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ED4" w:rsidRDefault="00270ED4" w:rsidP="00270ED4">
      <w:pPr>
        <w:pStyle w:val="Balk3"/>
        <w:numPr>
          <w:ilvl w:val="1"/>
          <w:numId w:val="1"/>
        </w:numPr>
        <w:tabs>
          <w:tab w:val="left" w:pos="1553"/>
        </w:tabs>
        <w:ind w:left="1553" w:hanging="595"/>
      </w:pPr>
      <w:r>
        <w:t>Kurumsal</w:t>
      </w:r>
      <w:r>
        <w:rPr>
          <w:spacing w:val="-17"/>
        </w:rPr>
        <w:t xml:space="preserve"> </w:t>
      </w:r>
      <w:r>
        <w:rPr>
          <w:spacing w:val="-2"/>
        </w:rPr>
        <w:t>Tarihçe</w:t>
      </w:r>
    </w:p>
    <w:p w:rsidR="00270ED4" w:rsidRPr="00C860D5" w:rsidRDefault="00270ED4" w:rsidP="00270ED4">
      <w:pPr>
        <w:spacing w:before="1" w:line="360" w:lineRule="auto"/>
        <w:ind w:left="958" w:right="1015"/>
        <w:jc w:val="both"/>
        <w:rPr>
          <w:sz w:val="24"/>
        </w:rPr>
      </w:pPr>
    </w:p>
    <w:p w:rsidR="00270ED4" w:rsidRPr="00D92B2E" w:rsidRDefault="00270ED4" w:rsidP="00270ED4">
      <w:pPr>
        <w:spacing w:before="1" w:line="360" w:lineRule="auto"/>
        <w:ind w:left="958" w:right="1015"/>
        <w:jc w:val="both"/>
        <w:rPr>
          <w:rFonts w:asciiTheme="majorHAnsi" w:hAnsiTheme="majorHAnsi"/>
          <w:sz w:val="24"/>
          <w:szCs w:val="24"/>
        </w:rPr>
      </w:pPr>
      <w:r>
        <w:rPr>
          <w:sz w:val="24"/>
        </w:rPr>
        <w:t xml:space="preserve">     </w:t>
      </w:r>
      <w:r w:rsidRPr="00D92B2E">
        <w:rPr>
          <w:rFonts w:asciiTheme="majorHAnsi" w:hAnsiTheme="majorHAnsi"/>
          <w:sz w:val="24"/>
          <w:szCs w:val="24"/>
        </w:rPr>
        <w:t xml:space="preserve">Okulumuz </w:t>
      </w:r>
      <w:proofErr w:type="gramStart"/>
      <w:r w:rsidRPr="00D92B2E">
        <w:rPr>
          <w:rFonts w:asciiTheme="majorHAnsi" w:hAnsiTheme="majorHAnsi"/>
          <w:sz w:val="24"/>
          <w:szCs w:val="24"/>
        </w:rPr>
        <w:t>1964  yılında</w:t>
      </w:r>
      <w:proofErr w:type="gramEnd"/>
      <w:r w:rsidRPr="00D92B2E">
        <w:rPr>
          <w:rFonts w:asciiTheme="majorHAnsi" w:hAnsiTheme="majorHAnsi"/>
          <w:sz w:val="24"/>
          <w:szCs w:val="24"/>
        </w:rPr>
        <w:t xml:space="preserve">  eğitim öğretime bir tek 6 derslikli tek katlı A Blok ile  başlamıştır. 1977 </w:t>
      </w:r>
      <w:r>
        <w:rPr>
          <w:rFonts w:asciiTheme="majorHAnsi" w:hAnsiTheme="majorHAnsi"/>
          <w:sz w:val="24"/>
          <w:szCs w:val="24"/>
        </w:rPr>
        <w:t xml:space="preserve">yılında B Blok yapılmış 1978 yılında eğitime </w:t>
      </w:r>
      <w:proofErr w:type="gramStart"/>
      <w:r>
        <w:rPr>
          <w:rFonts w:asciiTheme="majorHAnsi" w:hAnsiTheme="majorHAnsi"/>
          <w:sz w:val="24"/>
          <w:szCs w:val="24"/>
        </w:rPr>
        <w:t>başlamıştır</w:t>
      </w:r>
      <w:r w:rsidRPr="00D92B2E">
        <w:rPr>
          <w:rFonts w:asciiTheme="majorHAnsi" w:hAnsiTheme="majorHAnsi"/>
          <w:sz w:val="24"/>
          <w:szCs w:val="24"/>
        </w:rPr>
        <w:t xml:space="preserve"> .</w:t>
      </w:r>
      <w:r w:rsidR="000C64FC">
        <w:rPr>
          <w:rFonts w:asciiTheme="majorHAnsi" w:hAnsiTheme="majorHAnsi"/>
          <w:sz w:val="24"/>
          <w:szCs w:val="24"/>
        </w:rPr>
        <w:t>Okulumuz</w:t>
      </w:r>
      <w:proofErr w:type="gramEnd"/>
      <w:r w:rsidR="000C64FC">
        <w:rPr>
          <w:rFonts w:asciiTheme="majorHAnsi" w:hAnsiTheme="majorHAnsi"/>
          <w:sz w:val="24"/>
          <w:szCs w:val="24"/>
        </w:rPr>
        <w:t xml:space="preserve">; Kore Savaşında şehit düşen ,Türkiye Cumhuriyeti döneminin ülke toprakları dışındaki ilk hava şehidi olan  Üsteğmen Muzaffer ERDÖNMEZ ‘in ismini taşımaktadır. Okulumuzun Fiziksel şartları </w:t>
      </w:r>
      <w:bookmarkStart w:id="0" w:name="_GoBack"/>
      <w:bookmarkEnd w:id="0"/>
      <w:r w:rsidRPr="00D92B2E">
        <w:rPr>
          <w:rFonts w:asciiTheme="majorHAnsi" w:hAnsiTheme="majorHAnsi"/>
          <w:sz w:val="24"/>
          <w:szCs w:val="24"/>
        </w:rPr>
        <w:t xml:space="preserve">ihtiyaca cevap vermediğinden A Blok yıkılmış  2016 yılında yeniden yapılıp hizmete açılmıştır. Bina olarak </w:t>
      </w:r>
      <w:proofErr w:type="gramStart"/>
      <w:r w:rsidRPr="00D92B2E">
        <w:rPr>
          <w:rFonts w:asciiTheme="majorHAnsi" w:hAnsiTheme="majorHAnsi"/>
          <w:sz w:val="24"/>
          <w:szCs w:val="24"/>
        </w:rPr>
        <w:t>betonarme  binadır</w:t>
      </w:r>
      <w:proofErr w:type="gramEnd"/>
      <w:r w:rsidRPr="00D92B2E">
        <w:rPr>
          <w:rFonts w:asciiTheme="majorHAnsi" w:hAnsiTheme="majorHAnsi"/>
          <w:sz w:val="24"/>
          <w:szCs w:val="24"/>
        </w:rPr>
        <w:t>. Normal eğitim yapılmaktadır. Okul derslik sayımız 24 ‘</w:t>
      </w:r>
      <w:proofErr w:type="gramStart"/>
      <w:r w:rsidRPr="00D92B2E">
        <w:rPr>
          <w:rFonts w:asciiTheme="majorHAnsi" w:hAnsiTheme="majorHAnsi"/>
          <w:sz w:val="24"/>
          <w:szCs w:val="24"/>
        </w:rPr>
        <w:t>dür .Derslik</w:t>
      </w:r>
      <w:proofErr w:type="gramEnd"/>
      <w:r w:rsidRPr="00D92B2E">
        <w:rPr>
          <w:rFonts w:asciiTheme="majorHAnsi" w:hAnsiTheme="majorHAnsi"/>
          <w:sz w:val="24"/>
          <w:szCs w:val="24"/>
        </w:rPr>
        <w:t xml:space="preserve"> başına ortalama 34 öğrenci bulunmaktadır .Eğitim öğretim bilgi teknolojileri ile desteklenmektedir. Bütün sınıflarımızda akıllı tahta bulunmaktadır. Öğrencilerimizin bilgi ve görgülerini arttırmak için sürekli geziler tertip etmekteyiz.</w:t>
      </w:r>
    </w:p>
    <w:p w:rsidR="00270ED4" w:rsidRPr="00D92B2E" w:rsidRDefault="00270ED4" w:rsidP="00270ED4">
      <w:pPr>
        <w:spacing w:before="1" w:line="360" w:lineRule="auto"/>
        <w:ind w:left="958" w:right="1015"/>
        <w:jc w:val="both"/>
        <w:rPr>
          <w:rFonts w:asciiTheme="majorHAnsi" w:hAnsiTheme="majorHAnsi"/>
          <w:sz w:val="24"/>
          <w:szCs w:val="24"/>
        </w:rPr>
      </w:pPr>
      <w:r w:rsidRPr="00D92B2E">
        <w:rPr>
          <w:rFonts w:asciiTheme="majorHAnsi" w:hAnsiTheme="majorHAnsi"/>
          <w:sz w:val="24"/>
          <w:szCs w:val="24"/>
        </w:rPr>
        <w:t xml:space="preserve">Okulumuz çevre ile iyi ilişkiler içerisinde olup okul-veli-öğrencilerle birlikte başarının arttırılması için iş birliği yapılmaktadır. Okulumuzun tüm öğretmenleri, olarak öğrencilerimizin iyi bir geleceğe sahip olması için çözümün eğitim olmasına inanıyoruz ve bu yönde gayret gösteriyoruz. </w:t>
      </w:r>
    </w:p>
    <w:p w:rsidR="00270ED4" w:rsidRPr="00D92B2E" w:rsidRDefault="00270ED4" w:rsidP="00270ED4">
      <w:pPr>
        <w:spacing w:before="1" w:line="360" w:lineRule="auto"/>
        <w:ind w:left="958" w:right="1015"/>
        <w:jc w:val="both"/>
        <w:rPr>
          <w:rFonts w:asciiTheme="majorHAnsi" w:hAnsiTheme="majorHAnsi"/>
          <w:sz w:val="24"/>
          <w:szCs w:val="24"/>
        </w:rPr>
      </w:pPr>
      <w:r w:rsidRPr="00D92B2E">
        <w:rPr>
          <w:rFonts w:asciiTheme="majorHAnsi" w:hAnsiTheme="majorHAnsi"/>
          <w:sz w:val="24"/>
          <w:szCs w:val="24"/>
        </w:rPr>
        <w:t xml:space="preserve">       Okulumuzun bina durumu ve özellikleri bakımından okul binası betonarme şeklinde yapılmış olup A Blok zemin artı iki </w:t>
      </w:r>
      <w:proofErr w:type="spellStart"/>
      <w:proofErr w:type="gramStart"/>
      <w:r w:rsidRPr="00D92B2E">
        <w:rPr>
          <w:rFonts w:asciiTheme="majorHAnsi" w:hAnsiTheme="majorHAnsi"/>
          <w:sz w:val="24"/>
          <w:szCs w:val="24"/>
        </w:rPr>
        <w:t>katlıdır.Zemin</w:t>
      </w:r>
      <w:proofErr w:type="spellEnd"/>
      <w:proofErr w:type="gramEnd"/>
      <w:r w:rsidRPr="00D92B2E">
        <w:rPr>
          <w:rFonts w:asciiTheme="majorHAnsi" w:hAnsiTheme="majorHAnsi"/>
          <w:sz w:val="24"/>
          <w:szCs w:val="24"/>
        </w:rPr>
        <w:t xml:space="preserve"> katta 6 </w:t>
      </w:r>
      <w:proofErr w:type="spellStart"/>
      <w:r w:rsidRPr="00D92B2E">
        <w:rPr>
          <w:rFonts w:asciiTheme="majorHAnsi" w:hAnsiTheme="majorHAnsi"/>
          <w:sz w:val="24"/>
          <w:szCs w:val="24"/>
        </w:rPr>
        <w:t>sınıf,öğretmenler</w:t>
      </w:r>
      <w:proofErr w:type="spellEnd"/>
      <w:r w:rsidRPr="00D92B2E">
        <w:rPr>
          <w:rFonts w:asciiTheme="majorHAnsi" w:hAnsiTheme="majorHAnsi"/>
          <w:sz w:val="24"/>
          <w:szCs w:val="24"/>
        </w:rPr>
        <w:t xml:space="preserve"> odası, öğrenci tuvaletleri ve Hizmetli dinlenme odası bulunmaktadır. 1.katta ise 7 sınıf, Müdür odası, Rehber Öğretmen </w:t>
      </w:r>
      <w:proofErr w:type="gramStart"/>
      <w:r w:rsidRPr="00D92B2E">
        <w:rPr>
          <w:rFonts w:asciiTheme="majorHAnsi" w:hAnsiTheme="majorHAnsi"/>
          <w:sz w:val="24"/>
          <w:szCs w:val="24"/>
        </w:rPr>
        <w:t>odaları , tuvaletler</w:t>
      </w:r>
      <w:proofErr w:type="gramEnd"/>
      <w:r w:rsidRPr="00D92B2E">
        <w:rPr>
          <w:rFonts w:asciiTheme="majorHAnsi" w:hAnsiTheme="majorHAnsi"/>
          <w:sz w:val="24"/>
          <w:szCs w:val="24"/>
        </w:rPr>
        <w:t xml:space="preserve">,bulunmaktadır.2.katta 7 sınıf ,Özel eğitim odası, Müdür Yardımcıları Odası bulunmaktadır .B Blok ise iki katlıdır. Giriş katta 4 sınıf ilkokul tarafından kullanılmakta, 1.katta bulunan 4 sınıf ise anasınıfları tarafından </w:t>
      </w:r>
      <w:proofErr w:type="gramStart"/>
      <w:r w:rsidRPr="00D92B2E">
        <w:rPr>
          <w:rFonts w:asciiTheme="majorHAnsi" w:hAnsiTheme="majorHAnsi"/>
          <w:sz w:val="24"/>
          <w:szCs w:val="24"/>
        </w:rPr>
        <w:t>kullanılmaktadır .</w:t>
      </w:r>
      <w:proofErr w:type="gramEnd"/>
      <w:r w:rsidRPr="00D92B2E">
        <w:rPr>
          <w:rFonts w:asciiTheme="majorHAnsi" w:hAnsiTheme="majorHAnsi"/>
          <w:sz w:val="24"/>
          <w:szCs w:val="24"/>
        </w:rPr>
        <w:t xml:space="preserve"> Okul  doğal gazlı kalorifer sistemiyle </w:t>
      </w:r>
      <w:proofErr w:type="gramStart"/>
      <w:r w:rsidRPr="00D92B2E">
        <w:rPr>
          <w:rFonts w:asciiTheme="majorHAnsi" w:hAnsiTheme="majorHAnsi"/>
          <w:sz w:val="24"/>
          <w:szCs w:val="24"/>
        </w:rPr>
        <w:t>ısınmaktadır .</w:t>
      </w:r>
      <w:proofErr w:type="gramEnd"/>
    </w:p>
    <w:p w:rsidR="00270ED4" w:rsidRPr="00D92B2E" w:rsidRDefault="00270ED4" w:rsidP="00270ED4">
      <w:pPr>
        <w:spacing w:before="1" w:line="360" w:lineRule="auto"/>
        <w:ind w:left="958" w:right="1015"/>
        <w:jc w:val="both"/>
        <w:rPr>
          <w:rFonts w:asciiTheme="majorHAnsi" w:hAnsiTheme="majorHAnsi"/>
          <w:sz w:val="24"/>
          <w:szCs w:val="24"/>
        </w:rPr>
      </w:pPr>
      <w:r w:rsidRPr="00D92B2E">
        <w:rPr>
          <w:rFonts w:asciiTheme="majorHAnsi" w:hAnsiTheme="majorHAnsi"/>
          <w:sz w:val="24"/>
          <w:szCs w:val="24"/>
        </w:rPr>
        <w:t xml:space="preserve">Bahçemizin durumu ise okul bahçesi oldukça geniş olup oyun </w:t>
      </w:r>
      <w:proofErr w:type="gramStart"/>
      <w:r w:rsidRPr="00D92B2E">
        <w:rPr>
          <w:rFonts w:asciiTheme="majorHAnsi" w:hAnsiTheme="majorHAnsi"/>
          <w:sz w:val="24"/>
          <w:szCs w:val="24"/>
        </w:rPr>
        <w:t>alanları  bulunmaktadır</w:t>
      </w:r>
      <w:proofErr w:type="gramEnd"/>
      <w:r w:rsidRPr="00D92B2E">
        <w:rPr>
          <w:rFonts w:asciiTheme="majorHAnsi" w:hAnsiTheme="majorHAnsi"/>
          <w:sz w:val="24"/>
          <w:szCs w:val="24"/>
        </w:rPr>
        <w:t>. Bahçe ihata duvarı yapılmış olup zaman zaman da onarılarak bahçenin bakımı ve güvenliği sağlanmaktadır.</w:t>
      </w:r>
    </w:p>
    <w:p w:rsidR="00063D55" w:rsidRDefault="000C64FC"/>
    <w:sectPr w:rsidR="00063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41E45"/>
    <w:multiLevelType w:val="multilevel"/>
    <w:tmpl w:val="C9961550"/>
    <w:lvl w:ilvl="0">
      <w:start w:val="1"/>
      <w:numFmt w:val="decimal"/>
      <w:lvlText w:val="%1."/>
      <w:lvlJc w:val="left"/>
      <w:pPr>
        <w:ind w:left="1846" w:hanging="377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36"/>
        <w:szCs w:val="3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678" w:hanging="720"/>
      </w:pPr>
      <w:rPr>
        <w:rFonts w:ascii="Cambria" w:eastAsia="Cambria" w:hAnsi="Cambria" w:cs="Cambria" w:hint="default"/>
        <w:b/>
        <w:bCs/>
        <w:i w:val="0"/>
        <w:iCs w:val="0"/>
        <w:spacing w:val="0"/>
        <w:w w:val="95"/>
        <w:sz w:val="32"/>
        <w:szCs w:val="3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712" w:hanging="754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8"/>
        <w:szCs w:val="28"/>
        <w:lang w:val="tr-TR" w:eastAsia="en-US" w:bidi="ar-SA"/>
      </w:rPr>
    </w:lvl>
    <w:lvl w:ilvl="3">
      <w:numFmt w:val="bullet"/>
      <w:lvlText w:val=""/>
      <w:lvlJc w:val="left"/>
      <w:pPr>
        <w:ind w:left="16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1840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374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908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443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977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C1"/>
    <w:rsid w:val="000C64FC"/>
    <w:rsid w:val="00270ED4"/>
    <w:rsid w:val="002A5288"/>
    <w:rsid w:val="003565C1"/>
    <w:rsid w:val="004F0220"/>
    <w:rsid w:val="0070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AA47"/>
  <w15:chartTrackingRefBased/>
  <w15:docId w15:val="{4F2D5328-4C53-4DC2-946B-5B46D3EC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ED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Balk3">
    <w:name w:val="heading 3"/>
    <w:basedOn w:val="Normal"/>
    <w:link w:val="Balk3Char"/>
    <w:uiPriority w:val="9"/>
    <w:unhideWhenUsed/>
    <w:qFormat/>
    <w:rsid w:val="00270ED4"/>
    <w:pPr>
      <w:spacing w:before="78"/>
      <w:ind w:left="1553" w:hanging="595"/>
      <w:outlineLvl w:val="2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70ED4"/>
    <w:rPr>
      <w:rFonts w:ascii="Cambria" w:eastAsia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ŞMO</dc:creator>
  <cp:keywords/>
  <dc:description/>
  <cp:lastModifiedBy>ŞMO</cp:lastModifiedBy>
  <cp:revision>3</cp:revision>
  <dcterms:created xsi:type="dcterms:W3CDTF">2025-01-23T12:13:00Z</dcterms:created>
  <dcterms:modified xsi:type="dcterms:W3CDTF">2025-01-23T12:19:00Z</dcterms:modified>
</cp:coreProperties>
</file>