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73127" w14:textId="7E3FB180" w:rsidR="0034484F" w:rsidRDefault="00542428" w:rsidP="0034484F">
      <w:pPr>
        <w:spacing w:before="80"/>
        <w:ind w:left="95" w:right="155"/>
        <w:jc w:val="center"/>
        <w:rPr>
          <w:b/>
          <w:spacing w:val="-5"/>
          <w:sz w:val="24"/>
        </w:rPr>
      </w:pPr>
      <w:r>
        <w:rPr>
          <w:noProof/>
          <w:lang w:eastAsia="tr-TR"/>
        </w:rPr>
        <mc:AlternateContent>
          <mc:Choice Requires="wps">
            <w:drawing>
              <wp:anchor distT="0" distB="0" distL="0" distR="0" simplePos="0" relativeHeight="487595520" behindDoc="1" locked="0" layoutInCell="1" allowOverlap="1" wp14:anchorId="6F5C30F7" wp14:editId="17BF5729">
                <wp:simplePos x="0" y="0"/>
                <wp:positionH relativeFrom="page">
                  <wp:posOffset>904875</wp:posOffset>
                </wp:positionH>
                <wp:positionV relativeFrom="page">
                  <wp:posOffset>1209675</wp:posOffset>
                </wp:positionV>
                <wp:extent cx="5758180" cy="8315325"/>
                <wp:effectExtent l="0" t="0" r="0" b="952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31532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A33096A" id="Graphic 3" o:spid="_x0000_s1026" style="position:absolute;margin-left:71.25pt;margin-top:95.25pt;width:453.4pt;height:654.75pt;z-index:-157209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51B55E43" w14:textId="77777777" w:rsidR="0034484F" w:rsidRPr="009E0F29" w:rsidRDefault="0034484F" w:rsidP="0034484F">
      <w:pPr>
        <w:spacing w:before="80"/>
        <w:ind w:left="95" w:right="155"/>
        <w:jc w:val="center"/>
        <w:rPr>
          <w:b/>
          <w:sz w:val="40"/>
          <w:szCs w:val="40"/>
        </w:rPr>
      </w:pPr>
      <w:r w:rsidRPr="009E0F29">
        <w:rPr>
          <w:b/>
          <w:spacing w:val="-5"/>
          <w:sz w:val="40"/>
          <w:szCs w:val="40"/>
        </w:rPr>
        <w:t>T.C</w:t>
      </w:r>
    </w:p>
    <w:p w14:paraId="35EE19EB" w14:textId="77777777" w:rsidR="0034484F" w:rsidRPr="009E0F29" w:rsidRDefault="0034484F" w:rsidP="0034484F">
      <w:pPr>
        <w:spacing w:before="229"/>
        <w:ind w:left="95" w:right="156"/>
        <w:jc w:val="center"/>
        <w:rPr>
          <w:b/>
          <w:sz w:val="40"/>
          <w:szCs w:val="40"/>
        </w:rPr>
      </w:pPr>
      <w:r w:rsidRPr="009E0F29">
        <w:rPr>
          <w:b/>
          <w:spacing w:val="-2"/>
          <w:sz w:val="40"/>
          <w:szCs w:val="40"/>
        </w:rPr>
        <w:t>KARABAĞLAR KAYMAKAMLIĞI</w:t>
      </w:r>
    </w:p>
    <w:p w14:paraId="2E412870" w14:textId="77777777" w:rsidR="00A23177" w:rsidRDefault="00A23177" w:rsidP="0034484F">
      <w:pPr>
        <w:spacing w:before="230"/>
        <w:ind w:left="95" w:right="153"/>
        <w:jc w:val="center"/>
        <w:rPr>
          <w:b/>
          <w:sz w:val="40"/>
          <w:szCs w:val="40"/>
        </w:rPr>
      </w:pPr>
      <w:r>
        <w:rPr>
          <w:b/>
          <w:sz w:val="40"/>
          <w:szCs w:val="40"/>
        </w:rPr>
        <w:t xml:space="preserve">ŞEHİT MUZAFFER ERDÖNMEZ </w:t>
      </w:r>
    </w:p>
    <w:p w14:paraId="0A65143B" w14:textId="27A98ADE" w:rsidR="0034484F" w:rsidRPr="009E0F29" w:rsidRDefault="0034484F" w:rsidP="0034484F">
      <w:pPr>
        <w:spacing w:before="230"/>
        <w:ind w:left="95" w:right="153"/>
        <w:jc w:val="center"/>
        <w:rPr>
          <w:b/>
          <w:sz w:val="40"/>
          <w:szCs w:val="40"/>
        </w:rPr>
      </w:pPr>
      <w:r w:rsidRPr="009E0F29">
        <w:rPr>
          <w:b/>
          <w:sz w:val="40"/>
          <w:szCs w:val="40"/>
        </w:rPr>
        <w:t xml:space="preserve"> İLKOKULU</w:t>
      </w:r>
      <w:r w:rsidRPr="009E0F29">
        <w:rPr>
          <w:b/>
          <w:spacing w:val="-1"/>
          <w:sz w:val="40"/>
          <w:szCs w:val="40"/>
        </w:rPr>
        <w:t xml:space="preserve"> </w:t>
      </w:r>
      <w:r w:rsidRPr="009E0F29">
        <w:rPr>
          <w:b/>
          <w:spacing w:val="-2"/>
          <w:sz w:val="40"/>
          <w:szCs w:val="40"/>
        </w:rPr>
        <w:t>MÜDÜRLÜĞÜ</w:t>
      </w:r>
    </w:p>
    <w:p w14:paraId="13E54387" w14:textId="065413F1" w:rsidR="0034484F" w:rsidRDefault="0034484F" w:rsidP="0034484F">
      <w:pPr>
        <w:pStyle w:val="GvdeMetni"/>
        <w:rPr>
          <w:b/>
        </w:rPr>
      </w:pPr>
    </w:p>
    <w:p w14:paraId="5D5C5E52" w14:textId="77777777" w:rsidR="0034484F" w:rsidRDefault="0034484F" w:rsidP="0034484F">
      <w:pPr>
        <w:pStyle w:val="GvdeMetni"/>
        <w:rPr>
          <w:b/>
        </w:rPr>
      </w:pPr>
    </w:p>
    <w:p w14:paraId="3B9B462F" w14:textId="1DA04385" w:rsidR="0034484F" w:rsidRDefault="0034484F" w:rsidP="0034484F">
      <w:pPr>
        <w:pStyle w:val="GvdeMetni"/>
        <w:jc w:val="center"/>
        <w:rPr>
          <w:b/>
        </w:rPr>
      </w:pPr>
    </w:p>
    <w:p w14:paraId="4EE03D1C" w14:textId="77777777" w:rsidR="0034484F" w:rsidRDefault="0034484F" w:rsidP="0034484F">
      <w:pPr>
        <w:pStyle w:val="GvdeMetni"/>
        <w:rPr>
          <w:b/>
        </w:rPr>
      </w:pPr>
    </w:p>
    <w:p w14:paraId="0B953251" w14:textId="430C2327" w:rsidR="0034484F" w:rsidRDefault="004468E6" w:rsidP="004468E6">
      <w:pPr>
        <w:pStyle w:val="GvdeMetni"/>
        <w:tabs>
          <w:tab w:val="left" w:pos="4035"/>
        </w:tabs>
        <w:spacing w:before="255"/>
        <w:rPr>
          <w:b/>
        </w:rPr>
      </w:pPr>
      <w:r>
        <w:rPr>
          <w:b/>
        </w:rPr>
        <w:tab/>
      </w:r>
    </w:p>
    <w:p w14:paraId="18BD61BD" w14:textId="7D046C56" w:rsidR="0034484F" w:rsidRDefault="00A23177" w:rsidP="00542428">
      <w:pPr>
        <w:pStyle w:val="Balk1"/>
      </w:pPr>
      <w:r>
        <w:rPr>
          <w:noProof/>
          <w:lang w:eastAsia="tr-TR"/>
        </w:rPr>
        <w:drawing>
          <wp:inline distT="0" distB="0" distL="0" distR="0" wp14:anchorId="2DBD2631" wp14:editId="2A895B1C">
            <wp:extent cx="4838408" cy="3629025"/>
            <wp:effectExtent l="95250" t="95250" r="95885" b="857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18 at 09.51.10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6637" cy="363519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45B3E0B" w14:textId="77777777" w:rsidR="0034484F" w:rsidRDefault="0034484F" w:rsidP="0034484F">
      <w:pPr>
        <w:pStyle w:val="Balk1"/>
      </w:pPr>
    </w:p>
    <w:p w14:paraId="2B67FE8D" w14:textId="77777777" w:rsidR="0034484F" w:rsidRPr="009E0F29" w:rsidRDefault="0034484F" w:rsidP="0034484F">
      <w:pPr>
        <w:pStyle w:val="Balk1"/>
      </w:pPr>
      <w:r>
        <w:t>2024-2028</w:t>
      </w:r>
      <w:r>
        <w:rPr>
          <w:spacing w:val="-8"/>
        </w:rPr>
        <w:t xml:space="preserve"> </w:t>
      </w:r>
      <w:r>
        <w:t>STRATEJİK</w:t>
      </w:r>
      <w:r>
        <w:rPr>
          <w:spacing w:val="-4"/>
        </w:rPr>
        <w:t xml:space="preserve"> PLANI</w:t>
      </w:r>
    </w:p>
    <w:p w14:paraId="4F9D2902" w14:textId="77777777" w:rsidR="0034484F" w:rsidRDefault="0034484F" w:rsidP="0034484F">
      <w:pPr>
        <w:pStyle w:val="GvdeMetni"/>
        <w:rPr>
          <w:b/>
          <w:sz w:val="40"/>
        </w:rPr>
      </w:pPr>
    </w:p>
    <w:p w14:paraId="231D9911" w14:textId="7BFEB7BD" w:rsidR="005444CC" w:rsidRPr="0034484F" w:rsidRDefault="005444CC" w:rsidP="00080E4D">
      <w:pPr>
        <w:pStyle w:val="GvdeMetni"/>
        <w:spacing w:before="1"/>
        <w:ind w:right="155"/>
        <w:rPr>
          <w:rFonts w:ascii="Book Antiqua"/>
        </w:rPr>
      </w:pPr>
    </w:p>
    <w:p w14:paraId="3060179E" w14:textId="54BBF3EF" w:rsidR="005444CC" w:rsidRPr="0034484F" w:rsidRDefault="0034484F" w:rsidP="0034484F">
      <w:pPr>
        <w:pStyle w:val="GvdeMetni"/>
        <w:rPr>
          <w:rFonts w:ascii="Times New Roman"/>
        </w:rPr>
        <w:sectPr w:rsidR="005444CC" w:rsidRPr="0034484F" w:rsidSect="001A38F4">
          <w:footerReference w:type="default" r:id="rId9"/>
          <w:type w:val="continuous"/>
          <w:pgSz w:w="11910" w:h="16840"/>
          <w:pgMar w:top="1920" w:right="400" w:bottom="280" w:left="460" w:header="397" w:footer="567" w:gutter="0"/>
          <w:cols w:space="708"/>
          <w:docGrid w:linePitch="299"/>
        </w:sectPr>
      </w:pPr>
      <w:r>
        <w:rPr>
          <w:rFonts w:ascii="Times New Roman"/>
          <w:noProof/>
          <w:lang w:eastAsia="tr-TR"/>
        </w:rPr>
        <w:t xml:space="preserve">                  </w:t>
      </w:r>
      <w:r w:rsidR="00864C90">
        <w:rPr>
          <w:rFonts w:ascii="Times New Roman"/>
          <w:noProof/>
          <w:lang w:eastAsia="tr-TR"/>
        </w:rPr>
        <w:lastRenderedPageBreak/>
        <w:drawing>
          <wp:inline distT="0" distB="0" distL="0" distR="0" wp14:anchorId="096645B6" wp14:editId="7C368F63">
            <wp:extent cx="6953863" cy="872934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8524" cy="8735197"/>
                    </a:xfrm>
                    <a:prstGeom prst="rect">
                      <a:avLst/>
                    </a:prstGeom>
                    <a:noFill/>
                  </pic:spPr>
                </pic:pic>
              </a:graphicData>
            </a:graphic>
          </wp:inline>
        </w:drawing>
      </w:r>
    </w:p>
    <w:p w14:paraId="76FAF40C" w14:textId="77777777" w:rsidR="0034484F" w:rsidRDefault="0034484F" w:rsidP="0034484F">
      <w:pPr>
        <w:spacing w:before="82"/>
        <w:ind w:left="95" w:right="154"/>
        <w:jc w:val="center"/>
        <w:rPr>
          <w:b/>
          <w:sz w:val="36"/>
        </w:rPr>
      </w:pPr>
      <w:r>
        <w:rPr>
          <w:b/>
          <w:sz w:val="36"/>
        </w:rPr>
        <w:lastRenderedPageBreak/>
        <w:t xml:space="preserve">Okul/Kurum </w:t>
      </w:r>
      <w:r>
        <w:rPr>
          <w:b/>
          <w:spacing w:val="-2"/>
          <w:sz w:val="36"/>
        </w:rPr>
        <w:t>Bilgileri</w:t>
      </w:r>
    </w:p>
    <w:p w14:paraId="14716BFE" w14:textId="77777777" w:rsidR="0034484F" w:rsidRDefault="0034484F" w:rsidP="0034484F">
      <w:pPr>
        <w:pStyle w:val="GvdeMetni"/>
        <w:rPr>
          <w:b/>
          <w:sz w:val="20"/>
        </w:rPr>
      </w:pPr>
    </w:p>
    <w:p w14:paraId="5E48BE06" w14:textId="77777777" w:rsidR="0034484F" w:rsidRDefault="0034484F" w:rsidP="0034484F">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BF13DD" w14:paraId="7A15877A" w14:textId="77777777" w:rsidTr="00BF13DD">
        <w:trPr>
          <w:trHeight w:val="563"/>
        </w:trPr>
        <w:tc>
          <w:tcPr>
            <w:tcW w:w="4384" w:type="dxa"/>
            <w:gridSpan w:val="2"/>
            <w:tcBorders>
              <w:left w:val="single" w:sz="8" w:space="0" w:color="000000"/>
            </w:tcBorders>
            <w:shd w:val="clear" w:color="auto" w:fill="FABF8F" w:themeFill="accent6" w:themeFillTint="99"/>
          </w:tcPr>
          <w:p w14:paraId="7182417C" w14:textId="77777777" w:rsidR="00BF13DD" w:rsidRDefault="00BF13DD" w:rsidP="00C94671">
            <w:pPr>
              <w:pStyle w:val="TableParagraph"/>
              <w:spacing w:before="2" w:line="281" w:lineRule="exact"/>
              <w:ind w:left="69"/>
              <w:rPr>
                <w:b/>
                <w:sz w:val="24"/>
              </w:rPr>
            </w:pPr>
            <w:r>
              <w:rPr>
                <w:b/>
                <w:spacing w:val="-4"/>
                <w:sz w:val="24"/>
              </w:rPr>
              <w:t>İli:</w:t>
            </w:r>
          </w:p>
          <w:p w14:paraId="2D1717E0" w14:textId="77777777" w:rsidR="00BF13DD" w:rsidRDefault="00BF13DD" w:rsidP="00C94671">
            <w:pPr>
              <w:pStyle w:val="TableParagraph"/>
              <w:spacing w:line="260" w:lineRule="exact"/>
              <w:ind w:left="69"/>
              <w:rPr>
                <w:b/>
                <w:sz w:val="24"/>
              </w:rPr>
            </w:pPr>
            <w:r>
              <w:rPr>
                <w:b/>
                <w:spacing w:val="-2"/>
                <w:sz w:val="24"/>
              </w:rPr>
              <w:t>İZMİR</w:t>
            </w:r>
          </w:p>
        </w:tc>
        <w:tc>
          <w:tcPr>
            <w:tcW w:w="5677" w:type="dxa"/>
            <w:gridSpan w:val="2"/>
            <w:tcBorders>
              <w:right w:val="single" w:sz="8" w:space="0" w:color="000000"/>
            </w:tcBorders>
            <w:shd w:val="clear" w:color="auto" w:fill="FABF8F" w:themeFill="accent6" w:themeFillTint="99"/>
          </w:tcPr>
          <w:p w14:paraId="69FBC084" w14:textId="77777777" w:rsidR="00BF13DD" w:rsidRDefault="00BF13DD" w:rsidP="00C94671">
            <w:pPr>
              <w:pStyle w:val="TableParagraph"/>
              <w:spacing w:before="141"/>
              <w:ind w:left="70"/>
              <w:rPr>
                <w:sz w:val="24"/>
              </w:rPr>
            </w:pPr>
            <w:r>
              <w:rPr>
                <w:b/>
                <w:sz w:val="24"/>
              </w:rPr>
              <w:t>İlçesi:</w:t>
            </w:r>
            <w:r>
              <w:rPr>
                <w:b/>
                <w:spacing w:val="-3"/>
                <w:sz w:val="24"/>
              </w:rPr>
              <w:t xml:space="preserve"> </w:t>
            </w:r>
            <w:r>
              <w:rPr>
                <w:spacing w:val="-2"/>
                <w:sz w:val="24"/>
              </w:rPr>
              <w:t xml:space="preserve">KARABAĞLAR </w:t>
            </w:r>
          </w:p>
        </w:tc>
      </w:tr>
      <w:tr w:rsidR="00BF13DD" w14:paraId="5E2C5814" w14:textId="77777777" w:rsidTr="005846DE">
        <w:trPr>
          <w:trHeight w:val="469"/>
        </w:trPr>
        <w:tc>
          <w:tcPr>
            <w:tcW w:w="1202" w:type="dxa"/>
            <w:tcBorders>
              <w:left w:val="single" w:sz="8" w:space="0" w:color="000000"/>
              <w:right w:val="single" w:sz="8" w:space="0" w:color="000000"/>
            </w:tcBorders>
            <w:shd w:val="clear" w:color="auto" w:fill="FABF8F" w:themeFill="accent6" w:themeFillTint="99"/>
          </w:tcPr>
          <w:p w14:paraId="26FB595E" w14:textId="77777777" w:rsidR="00BF13DD" w:rsidRDefault="00BF13DD" w:rsidP="00C94671">
            <w:pPr>
              <w:pStyle w:val="TableParagraph"/>
              <w:spacing w:before="116"/>
              <w:ind w:left="69"/>
              <w:rPr>
                <w:b/>
                <w:sz w:val="20"/>
              </w:rPr>
            </w:pPr>
            <w:r>
              <w:rPr>
                <w:b/>
                <w:spacing w:val="-2"/>
                <w:sz w:val="20"/>
              </w:rPr>
              <w:t>Adres:</w:t>
            </w:r>
          </w:p>
        </w:tc>
        <w:tc>
          <w:tcPr>
            <w:tcW w:w="3182" w:type="dxa"/>
            <w:tcBorders>
              <w:left w:val="single" w:sz="8" w:space="0" w:color="000000"/>
            </w:tcBorders>
          </w:tcPr>
          <w:p w14:paraId="13A04358" w14:textId="77777777" w:rsidR="00BF13DD" w:rsidRDefault="00BF13DD" w:rsidP="00C94671">
            <w:pPr>
              <w:pStyle w:val="TableParagraph"/>
              <w:spacing w:before="116"/>
              <w:ind w:left="69"/>
              <w:rPr>
                <w:sz w:val="20"/>
              </w:rPr>
            </w:pPr>
            <w:r w:rsidRPr="00763099">
              <w:rPr>
                <w:spacing w:val="-2"/>
                <w:sz w:val="20"/>
              </w:rPr>
              <w:t>KAZIM KARABEKİR MAH. MIZRAKLI CADDESİ NO:85 KARABAĞLAR /İZMİR</w:t>
            </w:r>
          </w:p>
        </w:tc>
        <w:tc>
          <w:tcPr>
            <w:tcW w:w="1756" w:type="dxa"/>
            <w:tcBorders>
              <w:right w:val="single" w:sz="8" w:space="0" w:color="000000"/>
            </w:tcBorders>
            <w:shd w:val="clear" w:color="auto" w:fill="FABF8F" w:themeFill="accent6" w:themeFillTint="99"/>
          </w:tcPr>
          <w:p w14:paraId="0644326E" w14:textId="77777777" w:rsidR="00BF13DD" w:rsidRDefault="00BF13DD" w:rsidP="00C94671">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14:paraId="014F66EE" w14:textId="77777777" w:rsidR="00BF13DD" w:rsidRDefault="00BF13DD" w:rsidP="00C94671">
            <w:pPr>
              <w:pStyle w:val="TableParagraph"/>
              <w:rPr>
                <w:rFonts w:ascii="Times New Roman"/>
              </w:rPr>
            </w:pPr>
            <w:r w:rsidRPr="00763099">
              <w:rPr>
                <w:rFonts w:ascii="Times New Roman"/>
              </w:rPr>
              <w:t>2390818736</w:t>
            </w:r>
          </w:p>
        </w:tc>
      </w:tr>
      <w:tr w:rsidR="00BF13DD" w14:paraId="57326135" w14:textId="77777777" w:rsidTr="005846DE">
        <w:trPr>
          <w:trHeight w:val="467"/>
        </w:trPr>
        <w:tc>
          <w:tcPr>
            <w:tcW w:w="1202" w:type="dxa"/>
            <w:tcBorders>
              <w:left w:val="single" w:sz="8" w:space="0" w:color="000000"/>
              <w:right w:val="single" w:sz="8" w:space="0" w:color="000000"/>
            </w:tcBorders>
            <w:shd w:val="clear" w:color="auto" w:fill="FABF8F" w:themeFill="accent6" w:themeFillTint="99"/>
          </w:tcPr>
          <w:p w14:paraId="663BEA21" w14:textId="77777777" w:rsidR="00BF13DD" w:rsidRDefault="00BF13DD" w:rsidP="00C94671">
            <w:pPr>
              <w:pStyle w:val="TableParagraph"/>
              <w:spacing w:line="231" w:lineRule="exact"/>
              <w:ind w:left="69"/>
              <w:rPr>
                <w:b/>
                <w:sz w:val="20"/>
              </w:rPr>
            </w:pPr>
            <w:r>
              <w:rPr>
                <w:b/>
                <w:spacing w:val="-2"/>
                <w:sz w:val="20"/>
              </w:rPr>
              <w:t>Telefon</w:t>
            </w:r>
          </w:p>
          <w:p w14:paraId="2391EAC0" w14:textId="77777777" w:rsidR="00BF13DD" w:rsidRDefault="00BF13DD" w:rsidP="00C94671">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14:paraId="2FE79DC5" w14:textId="77777777" w:rsidR="00BF13DD" w:rsidRDefault="00BF13DD" w:rsidP="00C94671">
            <w:pPr>
              <w:pStyle w:val="TableParagraph"/>
              <w:spacing w:before="114"/>
              <w:rPr>
                <w:sz w:val="20"/>
              </w:rPr>
            </w:pPr>
            <w:r>
              <w:rPr>
                <w:spacing w:val="-2"/>
                <w:sz w:val="20"/>
              </w:rPr>
              <w:t>0232 245 06 55</w:t>
            </w:r>
          </w:p>
        </w:tc>
        <w:tc>
          <w:tcPr>
            <w:tcW w:w="1756" w:type="dxa"/>
            <w:tcBorders>
              <w:right w:val="single" w:sz="8" w:space="0" w:color="000000"/>
            </w:tcBorders>
            <w:shd w:val="clear" w:color="auto" w:fill="FABF8F" w:themeFill="accent6" w:themeFillTint="99"/>
          </w:tcPr>
          <w:p w14:paraId="639C561F" w14:textId="77777777" w:rsidR="00BF13DD" w:rsidRDefault="00BF13DD" w:rsidP="00C94671">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14:paraId="7FA0CF01" w14:textId="77777777" w:rsidR="00BF13DD" w:rsidRDefault="00BF13DD" w:rsidP="00C94671">
            <w:pPr>
              <w:pStyle w:val="TableParagraph"/>
              <w:rPr>
                <w:rFonts w:ascii="Times New Roman"/>
              </w:rPr>
            </w:pPr>
          </w:p>
        </w:tc>
      </w:tr>
      <w:tr w:rsidR="00BF13DD" w14:paraId="21ACDC12" w14:textId="77777777" w:rsidTr="005846DE">
        <w:trPr>
          <w:trHeight w:val="467"/>
        </w:trPr>
        <w:tc>
          <w:tcPr>
            <w:tcW w:w="1202" w:type="dxa"/>
            <w:tcBorders>
              <w:left w:val="single" w:sz="8" w:space="0" w:color="000000"/>
              <w:right w:val="single" w:sz="8" w:space="0" w:color="000000"/>
            </w:tcBorders>
            <w:shd w:val="clear" w:color="auto" w:fill="FABF8F" w:themeFill="accent6" w:themeFillTint="99"/>
          </w:tcPr>
          <w:p w14:paraId="42C8143B" w14:textId="77777777" w:rsidR="00BF13DD" w:rsidRDefault="00BF13DD" w:rsidP="00C94671">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14:paraId="10BCFD71" w14:textId="77777777" w:rsidR="00BF13DD" w:rsidRDefault="00BF13DD" w:rsidP="00C94671">
            <w:pPr>
              <w:pStyle w:val="TableParagraph"/>
              <w:spacing w:before="116"/>
              <w:ind w:left="69"/>
              <w:rPr>
                <w:sz w:val="20"/>
              </w:rPr>
            </w:pPr>
            <w:r w:rsidRPr="00763099">
              <w:rPr>
                <w:spacing w:val="-2"/>
                <w:sz w:val="20"/>
              </w:rPr>
              <w:t>717885@meb.k12.tr</w:t>
            </w:r>
          </w:p>
        </w:tc>
        <w:tc>
          <w:tcPr>
            <w:tcW w:w="1756" w:type="dxa"/>
            <w:tcBorders>
              <w:bottom w:val="single" w:sz="4" w:space="0" w:color="000000"/>
              <w:right w:val="single" w:sz="8" w:space="0" w:color="000000"/>
            </w:tcBorders>
            <w:shd w:val="clear" w:color="auto" w:fill="FABF8F" w:themeFill="accent6" w:themeFillTint="99"/>
          </w:tcPr>
          <w:p w14:paraId="3D53A201" w14:textId="77777777" w:rsidR="00BF13DD" w:rsidRDefault="00BF13DD" w:rsidP="00C94671">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14:paraId="4C7AE4EB" w14:textId="77777777" w:rsidR="00BF13DD" w:rsidRDefault="00BF13DD" w:rsidP="00C94671">
            <w:pPr>
              <w:pStyle w:val="TableParagraph"/>
              <w:spacing w:before="116"/>
              <w:ind w:left="70"/>
              <w:rPr>
                <w:sz w:val="20"/>
              </w:rPr>
            </w:pPr>
            <w:r w:rsidRPr="00763099">
              <w:rPr>
                <w:sz w:val="20"/>
              </w:rPr>
              <w:t>http://sehitmuzaffererdonmez.meb.k12.tr</w:t>
            </w:r>
          </w:p>
        </w:tc>
      </w:tr>
      <w:tr w:rsidR="00BF13DD" w14:paraId="7101373F" w14:textId="77777777" w:rsidTr="005846DE">
        <w:trPr>
          <w:trHeight w:val="601"/>
        </w:trPr>
        <w:tc>
          <w:tcPr>
            <w:tcW w:w="1202" w:type="dxa"/>
            <w:tcBorders>
              <w:left w:val="single" w:sz="8" w:space="0" w:color="000000"/>
              <w:right w:val="single" w:sz="8" w:space="0" w:color="000000"/>
            </w:tcBorders>
            <w:shd w:val="clear" w:color="auto" w:fill="FABF8F" w:themeFill="accent6" w:themeFillTint="99"/>
          </w:tcPr>
          <w:p w14:paraId="7F836A10" w14:textId="77777777" w:rsidR="00BF13DD" w:rsidRDefault="00BF13DD" w:rsidP="00C94671">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14:paraId="6F88EB9C" w14:textId="77777777" w:rsidR="00BF13DD" w:rsidRDefault="00BF13DD" w:rsidP="00C94671">
            <w:pPr>
              <w:pStyle w:val="TableParagraph"/>
              <w:rPr>
                <w:rFonts w:ascii="Times New Roman"/>
              </w:rPr>
            </w:pPr>
            <w:r>
              <w:rPr>
                <w:rFonts w:ascii="Times New Roman"/>
              </w:rPr>
              <w:t>717885</w:t>
            </w:r>
          </w:p>
        </w:tc>
        <w:tc>
          <w:tcPr>
            <w:tcW w:w="175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2C3ACFD" w14:textId="77777777" w:rsidR="00BF13DD" w:rsidRDefault="00BF13DD" w:rsidP="00C94671">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57D066B6" w14:textId="77777777" w:rsidR="00BF13DD" w:rsidRDefault="00BF13DD" w:rsidP="00C94671">
            <w:pPr>
              <w:pStyle w:val="TableParagraph"/>
              <w:tabs>
                <w:tab w:val="left" w:leader="dot" w:pos="1402"/>
              </w:tabs>
              <w:spacing w:before="181"/>
              <w:ind w:left="75"/>
              <w:rPr>
                <w:sz w:val="20"/>
              </w:rPr>
            </w:pPr>
            <w:r>
              <w:rPr>
                <w:spacing w:val="-10"/>
                <w:sz w:val="20"/>
              </w:rPr>
              <w:t xml:space="preserve">TAM GÜN </w:t>
            </w:r>
          </w:p>
        </w:tc>
      </w:tr>
    </w:tbl>
    <w:p w14:paraId="7DEAF003" w14:textId="77777777" w:rsidR="0034484F" w:rsidRDefault="0034484F" w:rsidP="0034484F">
      <w:pPr>
        <w:rPr>
          <w:sz w:val="20"/>
        </w:rPr>
        <w:sectPr w:rsidR="0034484F" w:rsidSect="00CD37A6">
          <w:pgSz w:w="11910" w:h="16840"/>
          <w:pgMar w:top="1780" w:right="400" w:bottom="1280" w:left="460" w:header="0" w:footer="1097" w:gutter="0"/>
          <w:cols w:space="708"/>
        </w:sectPr>
      </w:pPr>
    </w:p>
    <w:p w14:paraId="2CFBC52C" w14:textId="7F2C8886" w:rsidR="0034484F" w:rsidRPr="001A38F4" w:rsidRDefault="0034484F" w:rsidP="0034484F">
      <w:pPr>
        <w:tabs>
          <w:tab w:val="left" w:pos="870"/>
        </w:tabs>
        <w:rPr>
          <w:rFonts w:ascii="Footlight MT Light" w:hAnsi="Footlight MT Light"/>
          <w:b/>
        </w:rPr>
      </w:pPr>
    </w:p>
    <w:p w14:paraId="306C6616" w14:textId="2C231797" w:rsidR="005444CC" w:rsidRPr="001A38F4" w:rsidRDefault="0034484F" w:rsidP="0034484F">
      <w:pPr>
        <w:tabs>
          <w:tab w:val="left" w:pos="870"/>
        </w:tabs>
        <w:rPr>
          <w:b/>
          <w:sz w:val="40"/>
        </w:rPr>
      </w:pPr>
      <w:r w:rsidRPr="001A38F4">
        <w:rPr>
          <w:rFonts w:ascii="Footlight MT Light" w:hAnsi="Footlight MT Light"/>
          <w:b/>
        </w:rPr>
        <w:tab/>
      </w:r>
    </w:p>
    <w:p w14:paraId="465D7754" w14:textId="42F24739" w:rsidR="001A38F4" w:rsidRDefault="00123BB9" w:rsidP="009D0A9D">
      <w:pPr>
        <w:pStyle w:val="Balk1"/>
        <w:rPr>
          <w:spacing w:val="-2"/>
        </w:rPr>
      </w:pPr>
      <w:r>
        <w:rPr>
          <w:noProof/>
          <w:spacing w:val="-2"/>
          <w:lang w:eastAsia="tr-TR"/>
        </w:rPr>
        <w:drawing>
          <wp:inline distT="0" distB="0" distL="0" distR="0" wp14:anchorId="10AE88A7" wp14:editId="2112F03A">
            <wp:extent cx="2809641" cy="2509176"/>
            <wp:effectExtent l="95250" t="95250" r="86360" b="10096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0330.jpg"/>
                    <pic:cNvPicPr/>
                  </pic:nvPicPr>
                  <pic:blipFill>
                    <a:blip r:embed="rId11">
                      <a:extLst>
                        <a:ext uri="{28A0092B-C50C-407E-A947-70E740481C1C}">
                          <a14:useLocalDpi xmlns:a14="http://schemas.microsoft.com/office/drawing/2010/main" val="0"/>
                        </a:ext>
                      </a:extLst>
                    </a:blip>
                    <a:stretch>
                      <a:fillRect/>
                    </a:stretch>
                  </pic:blipFill>
                  <pic:spPr>
                    <a:xfrm>
                      <a:off x="0" y="0"/>
                      <a:ext cx="2837131" cy="253372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70B7B8B" w14:textId="51E1BF23" w:rsidR="005444CC" w:rsidRPr="00123BB9" w:rsidRDefault="007040D3" w:rsidP="00123BB9">
      <w:pPr>
        <w:pStyle w:val="Balk1"/>
      </w:pPr>
      <w:r>
        <w:rPr>
          <w:spacing w:val="-2"/>
        </w:rPr>
        <w:t>SUNUŞ</w:t>
      </w:r>
    </w:p>
    <w:p w14:paraId="062799EC" w14:textId="4334FADD" w:rsidR="00790C7B" w:rsidRPr="00790C7B" w:rsidRDefault="00790C7B" w:rsidP="00790C7B">
      <w:pPr>
        <w:pStyle w:val="GvdeMetni"/>
        <w:spacing w:line="360" w:lineRule="auto"/>
        <w:rPr>
          <w:sz w:val="22"/>
          <w:szCs w:val="22"/>
        </w:rPr>
      </w:pPr>
      <w:r w:rsidRPr="00790C7B">
        <w:rPr>
          <w:b/>
        </w:rPr>
        <w:t xml:space="preserve">      </w:t>
      </w:r>
      <w:r>
        <w:rPr>
          <w:b/>
        </w:rPr>
        <w:t xml:space="preserve">   </w:t>
      </w:r>
      <w:r w:rsidRPr="00790C7B">
        <w:rPr>
          <w:b/>
        </w:rPr>
        <w:t xml:space="preserve">  </w:t>
      </w:r>
      <w:r w:rsidRPr="00790C7B">
        <w:rPr>
          <w:sz w:val="22"/>
          <w:szCs w:val="22"/>
        </w:rPr>
        <w:t>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14:paraId="38489414" w14:textId="77777777" w:rsidR="00790C7B" w:rsidRPr="00790C7B" w:rsidRDefault="00790C7B" w:rsidP="00790C7B">
      <w:pPr>
        <w:pStyle w:val="GvdeMetni"/>
        <w:spacing w:line="360" w:lineRule="auto"/>
        <w:rPr>
          <w:sz w:val="22"/>
          <w:szCs w:val="22"/>
        </w:rPr>
      </w:pPr>
      <w:r w:rsidRPr="00790C7B">
        <w:rPr>
          <w:sz w:val="22"/>
          <w:szCs w:val="22"/>
        </w:rPr>
        <w:t xml:space="preserve">       Biz, eğitimi bizi biz yapan en etkili gelişim-değişim-dönüşüm süreci olarak görmekteyiz. Bu nedenle amacımız yaşadığımız toprakları eğitimli insanlarla daha mutlu daha gelişmiş bir ülke haline getirmektir. Ulusumuzun gelişmiş, çağdaş, modern, zengin ve dünyada söz sahibi bir ülke haline dönüşüm sürecinde eğitimin gücünü görerek; bu güce yol vermek, yön vermek </w:t>
      </w:r>
      <w:proofErr w:type="gramStart"/>
      <w:r w:rsidRPr="00790C7B">
        <w:rPr>
          <w:sz w:val="22"/>
          <w:szCs w:val="22"/>
        </w:rPr>
        <w:t>için  öğrenciler</w:t>
      </w:r>
      <w:proofErr w:type="gramEnd"/>
      <w:r w:rsidRPr="00790C7B">
        <w:rPr>
          <w:sz w:val="22"/>
          <w:szCs w:val="22"/>
        </w:rPr>
        <w:t xml:space="preserve"> yetiştirmektir.</w:t>
      </w:r>
    </w:p>
    <w:p w14:paraId="7C3823A2" w14:textId="7932D4B9" w:rsidR="00790C7B" w:rsidRDefault="00790C7B" w:rsidP="00790C7B">
      <w:pPr>
        <w:pStyle w:val="GvdeMetni"/>
        <w:spacing w:line="360" w:lineRule="auto"/>
        <w:rPr>
          <w:sz w:val="22"/>
          <w:szCs w:val="22"/>
        </w:rPr>
      </w:pPr>
      <w:r w:rsidRPr="00790C7B">
        <w:rPr>
          <w:sz w:val="22"/>
          <w:szCs w:val="22"/>
        </w:rPr>
        <w:t xml:space="preserve">       Bu bağlamda bizler Şehit Muzaffer </w:t>
      </w:r>
      <w:proofErr w:type="gramStart"/>
      <w:r w:rsidRPr="00790C7B">
        <w:rPr>
          <w:sz w:val="22"/>
          <w:szCs w:val="22"/>
        </w:rPr>
        <w:t>Erdönmez  İlkokulu</w:t>
      </w:r>
      <w:proofErr w:type="gramEnd"/>
      <w:r w:rsidRPr="00790C7B">
        <w:rPr>
          <w:sz w:val="22"/>
          <w:szCs w:val="22"/>
        </w:rPr>
        <w:t xml:space="preserve">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 diliyoruz.</w:t>
      </w:r>
    </w:p>
    <w:p w14:paraId="2E17B76B" w14:textId="77777777" w:rsidR="001A38F4" w:rsidRPr="00790C7B" w:rsidRDefault="001A38F4" w:rsidP="00790C7B">
      <w:pPr>
        <w:pStyle w:val="GvdeMetni"/>
        <w:spacing w:line="360" w:lineRule="auto"/>
        <w:rPr>
          <w:sz w:val="22"/>
          <w:szCs w:val="22"/>
        </w:rPr>
      </w:pPr>
    </w:p>
    <w:p w14:paraId="10BBFD62" w14:textId="77777777" w:rsidR="00790C7B" w:rsidRPr="00790C7B" w:rsidRDefault="00790C7B" w:rsidP="00790C7B">
      <w:pPr>
        <w:pStyle w:val="GvdeMetni"/>
        <w:spacing w:line="360" w:lineRule="auto"/>
        <w:rPr>
          <w:b/>
        </w:rPr>
      </w:pPr>
      <w:r w:rsidRPr="00790C7B">
        <w:rPr>
          <w:b/>
        </w:rPr>
        <w:t xml:space="preserve">                                                                                                                                                        Tarık ŞAKIR </w:t>
      </w:r>
    </w:p>
    <w:p w14:paraId="41AFC525" w14:textId="1446720B" w:rsidR="00577C56" w:rsidRDefault="00790C7B" w:rsidP="00790C7B">
      <w:pPr>
        <w:pStyle w:val="GvdeMetni"/>
        <w:spacing w:line="360" w:lineRule="auto"/>
        <w:rPr>
          <w:b/>
        </w:rPr>
      </w:pPr>
      <w:r w:rsidRPr="00790C7B">
        <w:rPr>
          <w:b/>
        </w:rPr>
        <w:t xml:space="preserve">                                                                                   </w:t>
      </w:r>
      <w:r w:rsidR="00577C56">
        <w:rPr>
          <w:b/>
        </w:rPr>
        <w:t xml:space="preserve">               </w:t>
      </w:r>
      <w:r w:rsidRPr="00790C7B">
        <w:rPr>
          <w:b/>
        </w:rPr>
        <w:t xml:space="preserve"> </w:t>
      </w:r>
      <w:r w:rsidR="00577C56">
        <w:rPr>
          <w:b/>
        </w:rPr>
        <w:t xml:space="preserve">                          Şehit Muzaffer Erdönmez İlkokulu </w:t>
      </w:r>
    </w:p>
    <w:p w14:paraId="16F45213" w14:textId="074A95BB" w:rsidR="00790C7B" w:rsidRPr="00790C7B" w:rsidRDefault="00577C56" w:rsidP="00790C7B">
      <w:pPr>
        <w:pStyle w:val="GvdeMetni"/>
        <w:spacing w:line="360" w:lineRule="auto"/>
        <w:rPr>
          <w:b/>
        </w:rPr>
      </w:pPr>
      <w:r>
        <w:rPr>
          <w:b/>
        </w:rPr>
        <w:t xml:space="preserve">                                                                                                                                                         </w:t>
      </w:r>
      <w:r w:rsidR="00790C7B" w:rsidRPr="00790C7B">
        <w:rPr>
          <w:b/>
        </w:rPr>
        <w:t>Okul Müdürü</w:t>
      </w:r>
    </w:p>
    <w:p w14:paraId="5183D78F" w14:textId="09CE24AA" w:rsidR="005444CC" w:rsidRDefault="005444CC" w:rsidP="00080E4D">
      <w:pPr>
        <w:sectPr w:rsidR="005444CC" w:rsidSect="009D0A9D">
          <w:footerReference w:type="default" r:id="rId12"/>
          <w:pgSz w:w="11910" w:h="16840"/>
          <w:pgMar w:top="142" w:right="400" w:bottom="1280" w:left="460" w:header="0" w:footer="1097" w:gutter="0"/>
          <w:cols w:space="708"/>
        </w:sectPr>
      </w:pPr>
    </w:p>
    <w:p w14:paraId="4DDCE8C6" w14:textId="5190DD45" w:rsidR="003C23AD" w:rsidRPr="000A276A" w:rsidRDefault="00F72219" w:rsidP="00F72219">
      <w:pPr>
        <w:pStyle w:val="Balk2"/>
        <w:spacing w:before="0" w:line="360" w:lineRule="auto"/>
        <w:ind w:left="95" w:right="154" w:firstLine="0"/>
        <w:rPr>
          <w:sz w:val="32"/>
          <w:szCs w:val="32"/>
        </w:rPr>
      </w:pPr>
      <w:r>
        <w:rPr>
          <w:spacing w:val="-2"/>
          <w:sz w:val="24"/>
          <w:szCs w:val="24"/>
        </w:rPr>
        <w:lastRenderedPageBreak/>
        <w:t xml:space="preserve">                                                                                  </w:t>
      </w:r>
      <w:r w:rsidR="003C23AD" w:rsidRPr="000A276A">
        <w:rPr>
          <w:spacing w:val="-2"/>
          <w:sz w:val="32"/>
          <w:szCs w:val="32"/>
        </w:rPr>
        <w:t>İÇİNDEKİLER</w:t>
      </w:r>
    </w:p>
    <w:p w14:paraId="2EDAD44A" w14:textId="77777777" w:rsidR="003C23AD" w:rsidRPr="00080E4D" w:rsidRDefault="003C23AD" w:rsidP="003C23AD">
      <w:pPr>
        <w:pStyle w:val="stBilgi"/>
        <w:numPr>
          <w:ilvl w:val="0"/>
          <w:numId w:val="23"/>
        </w:numPr>
        <w:tabs>
          <w:tab w:val="left" w:pos="1317"/>
        </w:tabs>
        <w:spacing w:line="360" w:lineRule="auto"/>
        <w:ind w:left="1317" w:hanging="359"/>
        <w:jc w:val="left"/>
        <w:rPr>
          <w:b/>
          <w:sz w:val="24"/>
          <w:szCs w:val="24"/>
        </w:rPr>
      </w:pPr>
      <w:r w:rsidRPr="00080E4D">
        <w:rPr>
          <w:b/>
          <w:sz w:val="24"/>
          <w:szCs w:val="24"/>
        </w:rPr>
        <w:t xml:space="preserve"> GİRİŞ</w:t>
      </w:r>
      <w:r w:rsidRPr="00080E4D">
        <w:rPr>
          <w:b/>
          <w:spacing w:val="-4"/>
          <w:sz w:val="24"/>
          <w:szCs w:val="24"/>
        </w:rPr>
        <w:t xml:space="preserve"> </w:t>
      </w:r>
      <w:r w:rsidRPr="00080E4D">
        <w:rPr>
          <w:b/>
          <w:sz w:val="24"/>
          <w:szCs w:val="24"/>
        </w:rPr>
        <w:t>VE</w:t>
      </w:r>
      <w:r w:rsidRPr="00080E4D">
        <w:rPr>
          <w:b/>
          <w:spacing w:val="-3"/>
          <w:sz w:val="24"/>
          <w:szCs w:val="24"/>
        </w:rPr>
        <w:t xml:space="preserve"> </w:t>
      </w:r>
      <w:r w:rsidRPr="00080E4D">
        <w:rPr>
          <w:b/>
          <w:sz w:val="24"/>
          <w:szCs w:val="24"/>
        </w:rPr>
        <w:t>STRATEJİK</w:t>
      </w:r>
      <w:r w:rsidRPr="00080E4D">
        <w:rPr>
          <w:b/>
          <w:spacing w:val="-3"/>
          <w:sz w:val="24"/>
          <w:szCs w:val="24"/>
        </w:rPr>
        <w:t xml:space="preserve"> </w:t>
      </w:r>
      <w:r w:rsidRPr="00080E4D">
        <w:rPr>
          <w:b/>
          <w:sz w:val="24"/>
          <w:szCs w:val="24"/>
        </w:rPr>
        <w:t>PLANIN</w:t>
      </w:r>
      <w:r w:rsidRPr="00080E4D">
        <w:rPr>
          <w:b/>
          <w:spacing w:val="-3"/>
          <w:sz w:val="24"/>
          <w:szCs w:val="24"/>
        </w:rPr>
        <w:t xml:space="preserve"> </w:t>
      </w:r>
      <w:r w:rsidRPr="00080E4D">
        <w:rPr>
          <w:b/>
          <w:sz w:val="24"/>
          <w:szCs w:val="24"/>
        </w:rPr>
        <w:t>HAZIRLIK</w:t>
      </w:r>
      <w:r w:rsidRPr="00080E4D">
        <w:rPr>
          <w:b/>
          <w:spacing w:val="-3"/>
          <w:sz w:val="24"/>
          <w:szCs w:val="24"/>
        </w:rPr>
        <w:t xml:space="preserve"> </w:t>
      </w:r>
      <w:r w:rsidRPr="00080E4D">
        <w:rPr>
          <w:b/>
          <w:spacing w:val="-2"/>
          <w:sz w:val="24"/>
          <w:szCs w:val="24"/>
        </w:rPr>
        <w:t>SÜRECİ</w:t>
      </w:r>
    </w:p>
    <w:p w14:paraId="1C0EE4FD" w14:textId="77777777" w:rsidR="003C23AD" w:rsidRPr="00080E4D" w:rsidRDefault="003C23AD" w:rsidP="003C23AD">
      <w:pPr>
        <w:pStyle w:val="stBilgi"/>
        <w:numPr>
          <w:ilvl w:val="1"/>
          <w:numId w:val="23"/>
        </w:numPr>
        <w:tabs>
          <w:tab w:val="left" w:pos="3119"/>
        </w:tabs>
        <w:spacing w:line="360" w:lineRule="auto"/>
        <w:ind w:left="2127"/>
        <w:rPr>
          <w:sz w:val="24"/>
          <w:szCs w:val="24"/>
        </w:rPr>
      </w:pPr>
      <w:r w:rsidRPr="00080E4D">
        <w:rPr>
          <w:sz w:val="24"/>
          <w:szCs w:val="24"/>
        </w:rPr>
        <w:t>Strateji</w:t>
      </w:r>
      <w:r w:rsidRPr="00080E4D">
        <w:rPr>
          <w:spacing w:val="-5"/>
          <w:sz w:val="24"/>
          <w:szCs w:val="24"/>
        </w:rPr>
        <w:t xml:space="preserve"> </w:t>
      </w:r>
      <w:r w:rsidRPr="00080E4D">
        <w:rPr>
          <w:sz w:val="24"/>
          <w:szCs w:val="24"/>
        </w:rPr>
        <w:t>Geliştirme</w:t>
      </w:r>
      <w:r w:rsidRPr="00080E4D">
        <w:rPr>
          <w:spacing w:val="-2"/>
          <w:sz w:val="24"/>
          <w:szCs w:val="24"/>
        </w:rPr>
        <w:t xml:space="preserve"> </w:t>
      </w:r>
      <w:r w:rsidRPr="00080E4D">
        <w:rPr>
          <w:sz w:val="24"/>
          <w:szCs w:val="24"/>
        </w:rPr>
        <w:t>Kurulu</w:t>
      </w:r>
      <w:r w:rsidRPr="00080E4D">
        <w:rPr>
          <w:spacing w:val="-4"/>
          <w:sz w:val="24"/>
          <w:szCs w:val="24"/>
        </w:rPr>
        <w:t xml:space="preserve"> </w:t>
      </w:r>
      <w:r w:rsidRPr="00080E4D">
        <w:rPr>
          <w:sz w:val="24"/>
          <w:szCs w:val="24"/>
        </w:rPr>
        <w:t>ve</w:t>
      </w:r>
      <w:r w:rsidRPr="00080E4D">
        <w:rPr>
          <w:spacing w:val="-2"/>
          <w:sz w:val="24"/>
          <w:szCs w:val="24"/>
        </w:rPr>
        <w:t xml:space="preserve"> </w:t>
      </w:r>
      <w:r w:rsidRPr="00080E4D">
        <w:rPr>
          <w:sz w:val="24"/>
          <w:szCs w:val="24"/>
        </w:rPr>
        <w:t>Stratejik</w:t>
      </w:r>
      <w:r w:rsidRPr="00080E4D">
        <w:rPr>
          <w:spacing w:val="-4"/>
          <w:sz w:val="24"/>
          <w:szCs w:val="24"/>
        </w:rPr>
        <w:t xml:space="preserve"> </w:t>
      </w:r>
      <w:r w:rsidRPr="00080E4D">
        <w:rPr>
          <w:sz w:val="24"/>
          <w:szCs w:val="24"/>
        </w:rPr>
        <w:t>Plan</w:t>
      </w:r>
      <w:r w:rsidRPr="00080E4D">
        <w:rPr>
          <w:spacing w:val="-2"/>
          <w:sz w:val="24"/>
          <w:szCs w:val="24"/>
        </w:rPr>
        <w:t xml:space="preserve"> Ekibi </w:t>
      </w:r>
      <w:proofErr w:type="gramStart"/>
      <w:r w:rsidRPr="00080E4D">
        <w:rPr>
          <w:spacing w:val="-2"/>
          <w:sz w:val="24"/>
          <w:szCs w:val="24"/>
        </w:rPr>
        <w:t>…………………………………….</w:t>
      </w:r>
      <w:proofErr w:type="gramEnd"/>
      <w:r w:rsidRPr="00080E4D">
        <w:rPr>
          <w:spacing w:val="-2"/>
          <w:sz w:val="24"/>
          <w:szCs w:val="24"/>
        </w:rPr>
        <w:t xml:space="preserve">  9</w:t>
      </w:r>
    </w:p>
    <w:p w14:paraId="02738A0B" w14:textId="5FE28F69" w:rsidR="003C23AD" w:rsidRPr="00080E4D" w:rsidRDefault="003C23AD" w:rsidP="003C23AD">
      <w:pPr>
        <w:pStyle w:val="stBilgi"/>
        <w:numPr>
          <w:ilvl w:val="1"/>
          <w:numId w:val="23"/>
        </w:numPr>
        <w:tabs>
          <w:tab w:val="left" w:pos="2977"/>
        </w:tabs>
        <w:spacing w:line="360" w:lineRule="auto"/>
        <w:ind w:left="2127"/>
        <w:rPr>
          <w:sz w:val="24"/>
          <w:szCs w:val="24"/>
        </w:rPr>
      </w:pPr>
      <w:r w:rsidRPr="00080E4D">
        <w:rPr>
          <w:sz w:val="24"/>
          <w:szCs w:val="24"/>
        </w:rPr>
        <w:t>Planlama</w:t>
      </w:r>
      <w:r w:rsidRPr="00080E4D">
        <w:rPr>
          <w:spacing w:val="-3"/>
          <w:sz w:val="24"/>
          <w:szCs w:val="24"/>
        </w:rPr>
        <w:t xml:space="preserve"> </w:t>
      </w:r>
      <w:r w:rsidRPr="00080E4D">
        <w:rPr>
          <w:spacing w:val="-2"/>
          <w:sz w:val="24"/>
          <w:szCs w:val="24"/>
        </w:rPr>
        <w:t xml:space="preserve">Süreci </w:t>
      </w:r>
      <w:proofErr w:type="gramStart"/>
      <w:r w:rsidRPr="00080E4D">
        <w:rPr>
          <w:spacing w:val="-2"/>
          <w:sz w:val="24"/>
          <w:szCs w:val="24"/>
        </w:rPr>
        <w:t>……………………………………………………………………………………...</w:t>
      </w:r>
      <w:proofErr w:type="gramEnd"/>
      <w:r w:rsidRPr="00080E4D">
        <w:rPr>
          <w:spacing w:val="-2"/>
          <w:sz w:val="24"/>
          <w:szCs w:val="24"/>
        </w:rPr>
        <w:t xml:space="preserve"> 9</w:t>
      </w:r>
      <w:r w:rsidR="003001A9">
        <w:rPr>
          <w:spacing w:val="-2"/>
          <w:sz w:val="24"/>
          <w:szCs w:val="24"/>
        </w:rPr>
        <w:t>-10</w:t>
      </w:r>
    </w:p>
    <w:p w14:paraId="25836A17" w14:textId="77777777" w:rsidR="003C23AD" w:rsidRPr="00080E4D" w:rsidRDefault="003C23AD" w:rsidP="003C23AD">
      <w:pPr>
        <w:pStyle w:val="stBilgi"/>
        <w:numPr>
          <w:ilvl w:val="0"/>
          <w:numId w:val="23"/>
        </w:numPr>
        <w:tabs>
          <w:tab w:val="left" w:pos="1317"/>
        </w:tabs>
        <w:spacing w:line="360" w:lineRule="auto"/>
        <w:ind w:left="1317" w:hanging="359"/>
        <w:jc w:val="left"/>
        <w:rPr>
          <w:b/>
          <w:sz w:val="24"/>
          <w:szCs w:val="24"/>
        </w:rPr>
      </w:pPr>
      <w:r w:rsidRPr="00080E4D">
        <w:rPr>
          <w:b/>
          <w:sz w:val="24"/>
          <w:szCs w:val="24"/>
        </w:rPr>
        <w:t xml:space="preserve"> DURUM</w:t>
      </w:r>
      <w:r w:rsidRPr="00080E4D">
        <w:rPr>
          <w:b/>
          <w:spacing w:val="-2"/>
          <w:sz w:val="24"/>
          <w:szCs w:val="24"/>
        </w:rPr>
        <w:t xml:space="preserve"> ANALİZİ</w:t>
      </w:r>
    </w:p>
    <w:p w14:paraId="3D89C0A3" w14:textId="77777777" w:rsidR="003C23AD" w:rsidRPr="00080E4D" w:rsidRDefault="003C23AD" w:rsidP="003C23AD">
      <w:pPr>
        <w:pStyle w:val="stBilgi"/>
        <w:numPr>
          <w:ilvl w:val="1"/>
          <w:numId w:val="23"/>
        </w:numPr>
        <w:tabs>
          <w:tab w:val="left" w:pos="3402"/>
        </w:tabs>
        <w:spacing w:line="360" w:lineRule="auto"/>
        <w:ind w:left="2127" w:hanging="709"/>
        <w:rPr>
          <w:sz w:val="24"/>
          <w:szCs w:val="24"/>
        </w:rPr>
      </w:pPr>
      <w:r w:rsidRPr="00080E4D">
        <w:rPr>
          <w:sz w:val="24"/>
          <w:szCs w:val="24"/>
        </w:rPr>
        <w:t>Kurumsal</w:t>
      </w:r>
      <w:r w:rsidRPr="00080E4D">
        <w:rPr>
          <w:spacing w:val="-5"/>
          <w:sz w:val="24"/>
          <w:szCs w:val="24"/>
        </w:rPr>
        <w:t xml:space="preserve"> </w:t>
      </w:r>
      <w:r w:rsidRPr="00080E4D">
        <w:rPr>
          <w:spacing w:val="-2"/>
          <w:sz w:val="24"/>
          <w:szCs w:val="24"/>
        </w:rPr>
        <w:t xml:space="preserve">Tarihçe  </w:t>
      </w:r>
      <w:proofErr w:type="gramStart"/>
      <w:r w:rsidRPr="00080E4D">
        <w:rPr>
          <w:spacing w:val="-2"/>
          <w:sz w:val="24"/>
          <w:szCs w:val="24"/>
        </w:rPr>
        <w:t>…………………………………………………………………………………..</w:t>
      </w:r>
      <w:proofErr w:type="gramEnd"/>
      <w:r w:rsidRPr="00080E4D">
        <w:rPr>
          <w:spacing w:val="-2"/>
          <w:sz w:val="24"/>
          <w:szCs w:val="24"/>
        </w:rPr>
        <w:t xml:space="preserve"> 12</w:t>
      </w:r>
    </w:p>
    <w:p w14:paraId="68AFF43F" w14:textId="0CA34711" w:rsidR="003C23AD" w:rsidRPr="00080E4D" w:rsidRDefault="003C23AD" w:rsidP="003C23AD">
      <w:pPr>
        <w:pStyle w:val="stBilgi"/>
        <w:numPr>
          <w:ilvl w:val="1"/>
          <w:numId w:val="23"/>
        </w:numPr>
        <w:tabs>
          <w:tab w:val="left" w:pos="2977"/>
        </w:tabs>
        <w:spacing w:line="360" w:lineRule="auto"/>
        <w:ind w:left="2127" w:hanging="709"/>
        <w:rPr>
          <w:sz w:val="24"/>
          <w:szCs w:val="24"/>
        </w:rPr>
      </w:pPr>
      <w:r w:rsidRPr="00080E4D">
        <w:rPr>
          <w:sz w:val="24"/>
          <w:szCs w:val="24"/>
        </w:rPr>
        <w:t>Uygulanmakta</w:t>
      </w:r>
      <w:r w:rsidRPr="00080E4D">
        <w:rPr>
          <w:spacing w:val="-3"/>
          <w:sz w:val="24"/>
          <w:szCs w:val="24"/>
        </w:rPr>
        <w:t xml:space="preserve"> </w:t>
      </w:r>
      <w:r w:rsidRPr="00080E4D">
        <w:rPr>
          <w:sz w:val="24"/>
          <w:szCs w:val="24"/>
        </w:rPr>
        <w:t>Olan</w:t>
      </w:r>
      <w:r w:rsidRPr="00080E4D">
        <w:rPr>
          <w:spacing w:val="-3"/>
          <w:sz w:val="24"/>
          <w:szCs w:val="24"/>
        </w:rPr>
        <w:t xml:space="preserve"> </w:t>
      </w:r>
      <w:r w:rsidRPr="00080E4D">
        <w:rPr>
          <w:sz w:val="24"/>
          <w:szCs w:val="24"/>
        </w:rPr>
        <w:t>Planın</w:t>
      </w:r>
      <w:r w:rsidRPr="00080E4D">
        <w:rPr>
          <w:spacing w:val="-2"/>
          <w:sz w:val="24"/>
          <w:szCs w:val="24"/>
        </w:rPr>
        <w:t xml:space="preserve"> Değerlendirilmesi</w:t>
      </w:r>
      <w:r w:rsidR="003001A9">
        <w:rPr>
          <w:spacing w:val="-2"/>
          <w:sz w:val="24"/>
          <w:szCs w:val="24"/>
        </w:rPr>
        <w:t xml:space="preserve">  </w:t>
      </w:r>
      <w:proofErr w:type="gramStart"/>
      <w:r w:rsidR="003001A9">
        <w:rPr>
          <w:spacing w:val="-2"/>
          <w:sz w:val="24"/>
          <w:szCs w:val="24"/>
        </w:rPr>
        <w:t>………………………………………….</w:t>
      </w:r>
      <w:proofErr w:type="gramEnd"/>
      <w:r w:rsidR="003001A9">
        <w:rPr>
          <w:spacing w:val="-2"/>
          <w:sz w:val="24"/>
          <w:szCs w:val="24"/>
        </w:rPr>
        <w:t xml:space="preserve"> 13</w:t>
      </w:r>
    </w:p>
    <w:p w14:paraId="4139F638" w14:textId="57B67108" w:rsidR="003C23AD" w:rsidRPr="00080E4D" w:rsidRDefault="003C23AD" w:rsidP="003C23AD">
      <w:pPr>
        <w:pStyle w:val="stBilgi"/>
        <w:numPr>
          <w:ilvl w:val="1"/>
          <w:numId w:val="23"/>
        </w:numPr>
        <w:tabs>
          <w:tab w:val="left" w:pos="3261"/>
        </w:tabs>
        <w:spacing w:line="360" w:lineRule="auto"/>
        <w:ind w:left="2127"/>
        <w:rPr>
          <w:sz w:val="24"/>
          <w:szCs w:val="24"/>
        </w:rPr>
      </w:pPr>
      <w:r w:rsidRPr="00080E4D">
        <w:rPr>
          <w:sz w:val="24"/>
          <w:szCs w:val="24"/>
        </w:rPr>
        <w:t>Yasal Yükümlülükler ve Mevzuat</w:t>
      </w:r>
      <w:r w:rsidRPr="00080E4D">
        <w:rPr>
          <w:spacing w:val="-3"/>
          <w:sz w:val="24"/>
          <w:szCs w:val="24"/>
        </w:rPr>
        <w:t xml:space="preserve"> </w:t>
      </w:r>
      <w:r w:rsidRPr="00080E4D">
        <w:rPr>
          <w:spacing w:val="-2"/>
          <w:sz w:val="24"/>
          <w:szCs w:val="24"/>
        </w:rPr>
        <w:t>Analizi</w:t>
      </w:r>
      <w:r w:rsidR="003001A9">
        <w:rPr>
          <w:spacing w:val="-2"/>
          <w:sz w:val="24"/>
          <w:szCs w:val="24"/>
        </w:rPr>
        <w:t xml:space="preserve">  </w:t>
      </w:r>
      <w:proofErr w:type="gramStart"/>
      <w:r w:rsidR="003001A9">
        <w:rPr>
          <w:spacing w:val="-2"/>
          <w:sz w:val="24"/>
          <w:szCs w:val="24"/>
        </w:rPr>
        <w:t>…………………………………………………</w:t>
      </w:r>
      <w:proofErr w:type="gramEnd"/>
      <w:r w:rsidR="003001A9">
        <w:rPr>
          <w:spacing w:val="-2"/>
          <w:sz w:val="24"/>
          <w:szCs w:val="24"/>
        </w:rPr>
        <w:t xml:space="preserve"> 14-15</w:t>
      </w:r>
    </w:p>
    <w:p w14:paraId="67A79A4F" w14:textId="571C0CA4" w:rsidR="003C23AD" w:rsidRPr="00080E4D" w:rsidRDefault="003C23AD" w:rsidP="003C23AD">
      <w:pPr>
        <w:tabs>
          <w:tab w:val="left" w:pos="3261"/>
        </w:tabs>
        <w:spacing w:line="360" w:lineRule="auto"/>
        <w:ind w:left="1407"/>
        <w:rPr>
          <w:sz w:val="24"/>
          <w:szCs w:val="24"/>
        </w:rPr>
      </w:pPr>
      <w:r w:rsidRPr="00080E4D">
        <w:rPr>
          <w:sz w:val="24"/>
          <w:szCs w:val="24"/>
        </w:rPr>
        <w:t xml:space="preserve">      </w:t>
      </w:r>
      <w:r w:rsidRPr="00080E4D">
        <w:rPr>
          <w:b/>
          <w:sz w:val="24"/>
          <w:szCs w:val="24"/>
        </w:rPr>
        <w:t>2.3.1.</w:t>
      </w:r>
      <w:r w:rsidRPr="00080E4D">
        <w:rPr>
          <w:sz w:val="24"/>
          <w:szCs w:val="24"/>
        </w:rPr>
        <w:t xml:space="preserve"> Yasal Yükümlülükler </w:t>
      </w:r>
      <w:proofErr w:type="gramStart"/>
      <w:r w:rsidRPr="00080E4D">
        <w:rPr>
          <w:sz w:val="24"/>
          <w:szCs w:val="24"/>
        </w:rPr>
        <w:t>…</w:t>
      </w:r>
      <w:r w:rsidR="003001A9">
        <w:rPr>
          <w:sz w:val="24"/>
          <w:szCs w:val="24"/>
        </w:rPr>
        <w:t>………………………………………………………………………...</w:t>
      </w:r>
      <w:proofErr w:type="gramEnd"/>
      <w:r w:rsidR="003001A9">
        <w:rPr>
          <w:sz w:val="24"/>
          <w:szCs w:val="24"/>
        </w:rPr>
        <w:t>14</w:t>
      </w:r>
    </w:p>
    <w:p w14:paraId="23D7ABFB" w14:textId="3A6F7D77" w:rsidR="003C23AD" w:rsidRPr="00080E4D" w:rsidRDefault="003C23AD" w:rsidP="003C23AD">
      <w:pPr>
        <w:tabs>
          <w:tab w:val="left" w:pos="3261"/>
        </w:tabs>
        <w:spacing w:line="360" w:lineRule="auto"/>
        <w:ind w:left="1407"/>
        <w:rPr>
          <w:sz w:val="24"/>
          <w:szCs w:val="24"/>
        </w:rPr>
      </w:pPr>
      <w:r w:rsidRPr="00080E4D">
        <w:rPr>
          <w:b/>
          <w:sz w:val="24"/>
          <w:szCs w:val="24"/>
        </w:rPr>
        <w:t xml:space="preserve">      2.3.2.</w:t>
      </w:r>
      <w:r w:rsidRPr="00080E4D">
        <w:rPr>
          <w:sz w:val="24"/>
          <w:szCs w:val="24"/>
        </w:rPr>
        <w:t xml:space="preserve">  Mevzuat Analizi </w:t>
      </w:r>
      <w:proofErr w:type="gramStart"/>
      <w:r w:rsidRPr="00080E4D">
        <w:rPr>
          <w:sz w:val="24"/>
          <w:szCs w:val="24"/>
        </w:rPr>
        <w:t>…………………………………………………………………………………</w:t>
      </w:r>
      <w:proofErr w:type="gramEnd"/>
      <w:r w:rsidRPr="00080E4D">
        <w:rPr>
          <w:sz w:val="24"/>
          <w:szCs w:val="24"/>
        </w:rPr>
        <w:t xml:space="preserve"> </w:t>
      </w:r>
      <w:r w:rsidR="003001A9">
        <w:rPr>
          <w:sz w:val="24"/>
          <w:szCs w:val="24"/>
        </w:rPr>
        <w:t>15</w:t>
      </w:r>
    </w:p>
    <w:p w14:paraId="23ED8983" w14:textId="45CDAFCD" w:rsidR="003C23AD" w:rsidRPr="00080E4D" w:rsidRDefault="003C23AD" w:rsidP="003C23AD">
      <w:pPr>
        <w:pStyle w:val="stBilgi"/>
        <w:numPr>
          <w:ilvl w:val="1"/>
          <w:numId w:val="23"/>
        </w:numPr>
        <w:tabs>
          <w:tab w:val="left" w:pos="3261"/>
        </w:tabs>
        <w:spacing w:line="360" w:lineRule="auto"/>
        <w:ind w:left="2127" w:hanging="709"/>
        <w:rPr>
          <w:sz w:val="24"/>
          <w:szCs w:val="24"/>
        </w:rPr>
      </w:pPr>
      <w:r w:rsidRPr="00080E4D">
        <w:rPr>
          <w:sz w:val="24"/>
          <w:szCs w:val="24"/>
        </w:rPr>
        <w:t>Üst</w:t>
      </w:r>
      <w:r w:rsidRPr="00080E4D">
        <w:rPr>
          <w:spacing w:val="-4"/>
          <w:sz w:val="24"/>
          <w:szCs w:val="24"/>
        </w:rPr>
        <w:t xml:space="preserve"> </w:t>
      </w:r>
      <w:r w:rsidRPr="00080E4D">
        <w:rPr>
          <w:sz w:val="24"/>
          <w:szCs w:val="24"/>
        </w:rPr>
        <w:t>Politika</w:t>
      </w:r>
      <w:r w:rsidRPr="00080E4D">
        <w:rPr>
          <w:spacing w:val="-4"/>
          <w:sz w:val="24"/>
          <w:szCs w:val="24"/>
        </w:rPr>
        <w:t xml:space="preserve"> </w:t>
      </w:r>
      <w:r w:rsidRPr="00080E4D">
        <w:rPr>
          <w:sz w:val="24"/>
          <w:szCs w:val="24"/>
        </w:rPr>
        <w:t>Belgelerinin</w:t>
      </w:r>
      <w:r w:rsidRPr="00080E4D">
        <w:rPr>
          <w:spacing w:val="-3"/>
          <w:sz w:val="24"/>
          <w:szCs w:val="24"/>
        </w:rPr>
        <w:t xml:space="preserve"> </w:t>
      </w:r>
      <w:r w:rsidRPr="00080E4D">
        <w:rPr>
          <w:spacing w:val="-2"/>
          <w:sz w:val="24"/>
          <w:szCs w:val="24"/>
        </w:rPr>
        <w:t>Analizi</w:t>
      </w:r>
      <w:r w:rsidR="003001A9">
        <w:rPr>
          <w:spacing w:val="-2"/>
          <w:sz w:val="24"/>
          <w:szCs w:val="24"/>
        </w:rPr>
        <w:t xml:space="preserve"> </w:t>
      </w:r>
      <w:proofErr w:type="gramStart"/>
      <w:r w:rsidR="003001A9">
        <w:rPr>
          <w:spacing w:val="-2"/>
          <w:sz w:val="24"/>
          <w:szCs w:val="24"/>
        </w:rPr>
        <w:t>……………………………………..……………………...…</w:t>
      </w:r>
      <w:proofErr w:type="gramEnd"/>
      <w:r w:rsidR="003001A9">
        <w:rPr>
          <w:spacing w:val="-2"/>
          <w:sz w:val="24"/>
          <w:szCs w:val="24"/>
        </w:rPr>
        <w:t xml:space="preserve"> 16-17</w:t>
      </w:r>
    </w:p>
    <w:p w14:paraId="6AC12B72" w14:textId="0680C879" w:rsidR="003C23AD" w:rsidRPr="00080E4D" w:rsidRDefault="003C23AD" w:rsidP="003C23AD">
      <w:pPr>
        <w:pStyle w:val="stBilgi"/>
        <w:numPr>
          <w:ilvl w:val="1"/>
          <w:numId w:val="23"/>
        </w:numPr>
        <w:tabs>
          <w:tab w:val="left" w:pos="2127"/>
          <w:tab w:val="left" w:pos="3119"/>
        </w:tabs>
        <w:spacing w:line="360" w:lineRule="auto"/>
        <w:ind w:left="2410" w:hanging="992"/>
        <w:rPr>
          <w:sz w:val="24"/>
          <w:szCs w:val="24"/>
        </w:rPr>
      </w:pPr>
      <w:r w:rsidRPr="00080E4D">
        <w:rPr>
          <w:sz w:val="24"/>
          <w:szCs w:val="24"/>
        </w:rPr>
        <w:t>Faaliyet</w:t>
      </w:r>
      <w:r w:rsidRPr="00080E4D">
        <w:rPr>
          <w:spacing w:val="-3"/>
          <w:sz w:val="24"/>
          <w:szCs w:val="24"/>
        </w:rPr>
        <w:t xml:space="preserve"> </w:t>
      </w:r>
      <w:r w:rsidRPr="00080E4D">
        <w:rPr>
          <w:sz w:val="24"/>
          <w:szCs w:val="24"/>
        </w:rPr>
        <w:t>Alanları</w:t>
      </w:r>
      <w:r w:rsidRPr="00080E4D">
        <w:rPr>
          <w:spacing w:val="-2"/>
          <w:sz w:val="24"/>
          <w:szCs w:val="24"/>
        </w:rPr>
        <w:t xml:space="preserve"> </w:t>
      </w:r>
      <w:r w:rsidRPr="00080E4D">
        <w:rPr>
          <w:sz w:val="24"/>
          <w:szCs w:val="24"/>
        </w:rPr>
        <w:t>ile</w:t>
      </w:r>
      <w:r w:rsidRPr="00080E4D">
        <w:rPr>
          <w:spacing w:val="-3"/>
          <w:sz w:val="24"/>
          <w:szCs w:val="24"/>
        </w:rPr>
        <w:t xml:space="preserve"> </w:t>
      </w:r>
      <w:r w:rsidRPr="00080E4D">
        <w:rPr>
          <w:sz w:val="24"/>
          <w:szCs w:val="24"/>
        </w:rPr>
        <w:t>Ürün</w:t>
      </w:r>
      <w:r w:rsidRPr="00080E4D">
        <w:rPr>
          <w:spacing w:val="-2"/>
          <w:sz w:val="24"/>
          <w:szCs w:val="24"/>
        </w:rPr>
        <w:t xml:space="preserve"> </w:t>
      </w:r>
      <w:r w:rsidRPr="00080E4D">
        <w:rPr>
          <w:sz w:val="24"/>
          <w:szCs w:val="24"/>
        </w:rPr>
        <w:t>ve</w:t>
      </w:r>
      <w:r w:rsidRPr="00080E4D">
        <w:rPr>
          <w:spacing w:val="-3"/>
          <w:sz w:val="24"/>
          <w:szCs w:val="24"/>
        </w:rPr>
        <w:t xml:space="preserve"> </w:t>
      </w:r>
      <w:r w:rsidRPr="00080E4D">
        <w:rPr>
          <w:sz w:val="24"/>
          <w:szCs w:val="24"/>
        </w:rPr>
        <w:t>Hizmetlerin</w:t>
      </w:r>
      <w:r w:rsidRPr="00080E4D">
        <w:rPr>
          <w:spacing w:val="-2"/>
          <w:sz w:val="24"/>
          <w:szCs w:val="24"/>
        </w:rPr>
        <w:t xml:space="preserve"> Belirlenmesi</w:t>
      </w:r>
      <w:r w:rsidR="003001A9">
        <w:rPr>
          <w:spacing w:val="-2"/>
          <w:sz w:val="24"/>
          <w:szCs w:val="24"/>
        </w:rPr>
        <w:t xml:space="preserve"> </w:t>
      </w:r>
      <w:proofErr w:type="gramStart"/>
      <w:r w:rsidR="003001A9">
        <w:rPr>
          <w:spacing w:val="-2"/>
          <w:sz w:val="24"/>
          <w:szCs w:val="24"/>
        </w:rPr>
        <w:t>…………………..………....</w:t>
      </w:r>
      <w:proofErr w:type="gramEnd"/>
      <w:r w:rsidR="003001A9">
        <w:rPr>
          <w:spacing w:val="-2"/>
          <w:sz w:val="24"/>
          <w:szCs w:val="24"/>
        </w:rPr>
        <w:t xml:space="preserve"> 18</w:t>
      </w:r>
    </w:p>
    <w:p w14:paraId="0FACB1D9" w14:textId="553B8D94" w:rsidR="003C23AD" w:rsidRPr="00080E4D" w:rsidRDefault="003C23AD" w:rsidP="003C23AD">
      <w:pPr>
        <w:pStyle w:val="stBilgi"/>
        <w:numPr>
          <w:ilvl w:val="1"/>
          <w:numId w:val="23"/>
        </w:numPr>
        <w:tabs>
          <w:tab w:val="left" w:pos="3261"/>
        </w:tabs>
        <w:spacing w:line="360" w:lineRule="auto"/>
        <w:ind w:left="2127" w:hanging="709"/>
        <w:rPr>
          <w:sz w:val="24"/>
          <w:szCs w:val="24"/>
        </w:rPr>
      </w:pPr>
      <w:r w:rsidRPr="00080E4D">
        <w:rPr>
          <w:sz w:val="24"/>
          <w:szCs w:val="24"/>
        </w:rPr>
        <w:t>Paydaş</w:t>
      </w:r>
      <w:r w:rsidRPr="00080E4D">
        <w:rPr>
          <w:spacing w:val="-3"/>
          <w:sz w:val="24"/>
          <w:szCs w:val="24"/>
        </w:rPr>
        <w:t xml:space="preserve"> </w:t>
      </w:r>
      <w:r w:rsidRPr="00080E4D">
        <w:rPr>
          <w:spacing w:val="-2"/>
          <w:sz w:val="24"/>
          <w:szCs w:val="24"/>
        </w:rPr>
        <w:t xml:space="preserve">Analizi </w:t>
      </w:r>
      <w:proofErr w:type="gramStart"/>
      <w:r w:rsidRPr="00080E4D">
        <w:rPr>
          <w:spacing w:val="-2"/>
          <w:sz w:val="24"/>
          <w:szCs w:val="24"/>
        </w:rPr>
        <w:t>…………………………</w:t>
      </w:r>
      <w:r w:rsidR="00E7219F">
        <w:rPr>
          <w:spacing w:val="-2"/>
          <w:sz w:val="24"/>
          <w:szCs w:val="24"/>
        </w:rPr>
        <w:t>……………………………………………………..……….</w:t>
      </w:r>
      <w:proofErr w:type="gramEnd"/>
      <w:r w:rsidR="00E7219F">
        <w:rPr>
          <w:spacing w:val="-2"/>
          <w:sz w:val="24"/>
          <w:szCs w:val="24"/>
        </w:rPr>
        <w:t xml:space="preserve"> 19-23</w:t>
      </w:r>
    </w:p>
    <w:p w14:paraId="6F2F87DA" w14:textId="2B017077" w:rsidR="003C23AD" w:rsidRPr="00080E4D" w:rsidRDefault="003C23AD" w:rsidP="003C23AD">
      <w:pPr>
        <w:tabs>
          <w:tab w:val="left" w:pos="3261"/>
        </w:tabs>
        <w:spacing w:line="360" w:lineRule="auto"/>
        <w:ind w:left="1701"/>
        <w:rPr>
          <w:sz w:val="24"/>
          <w:szCs w:val="24"/>
        </w:rPr>
      </w:pPr>
      <w:r w:rsidRPr="00080E4D">
        <w:rPr>
          <w:rFonts w:asciiTheme="majorHAnsi" w:eastAsia="Times New Roman" w:hAnsiTheme="majorHAnsi" w:cstheme="minorHAnsi"/>
          <w:b/>
          <w:bCs/>
          <w:sz w:val="24"/>
          <w:szCs w:val="24"/>
          <w:lang w:eastAsia="tr-TR"/>
        </w:rPr>
        <w:t xml:space="preserve"> 2.6.1</w:t>
      </w:r>
      <w:r w:rsidRPr="00080E4D">
        <w:rPr>
          <w:rFonts w:asciiTheme="majorHAnsi" w:eastAsia="Times New Roman" w:hAnsiTheme="majorHAnsi" w:cstheme="minorHAnsi"/>
          <w:bCs/>
          <w:sz w:val="24"/>
          <w:szCs w:val="24"/>
          <w:lang w:eastAsia="tr-TR"/>
        </w:rPr>
        <w:t xml:space="preserve">.  İç Paydaşlarla İletişim Ve İşbirliği </w:t>
      </w:r>
      <w:r w:rsidR="00B638D4">
        <w:rPr>
          <w:rFonts w:asciiTheme="majorHAnsi" w:eastAsia="Times New Roman" w:hAnsiTheme="majorHAnsi" w:cstheme="minorHAnsi"/>
          <w:bCs/>
          <w:sz w:val="24"/>
          <w:szCs w:val="24"/>
          <w:lang w:eastAsia="tr-TR"/>
        </w:rPr>
        <w:t xml:space="preserve">Çalışmaları </w:t>
      </w:r>
      <w:proofErr w:type="gramStart"/>
      <w:r w:rsidR="00B638D4">
        <w:rPr>
          <w:rFonts w:asciiTheme="majorHAnsi" w:eastAsia="Times New Roman" w:hAnsiTheme="majorHAnsi" w:cstheme="minorHAnsi"/>
          <w:bCs/>
          <w:sz w:val="24"/>
          <w:szCs w:val="24"/>
          <w:lang w:eastAsia="tr-TR"/>
        </w:rPr>
        <w:t>……………………………………</w:t>
      </w:r>
      <w:proofErr w:type="gramEnd"/>
      <w:r w:rsidR="00B638D4">
        <w:rPr>
          <w:rFonts w:asciiTheme="majorHAnsi" w:eastAsia="Times New Roman" w:hAnsiTheme="majorHAnsi" w:cstheme="minorHAnsi"/>
          <w:bCs/>
          <w:sz w:val="24"/>
          <w:szCs w:val="24"/>
          <w:lang w:eastAsia="tr-TR"/>
        </w:rPr>
        <w:t xml:space="preserve"> 24</w:t>
      </w:r>
      <w:r w:rsidR="008E587C">
        <w:rPr>
          <w:rFonts w:asciiTheme="majorHAnsi" w:eastAsia="Times New Roman" w:hAnsiTheme="majorHAnsi" w:cstheme="minorHAnsi"/>
          <w:bCs/>
          <w:sz w:val="24"/>
          <w:szCs w:val="24"/>
          <w:lang w:eastAsia="tr-TR"/>
        </w:rPr>
        <w:t>-26</w:t>
      </w:r>
    </w:p>
    <w:p w14:paraId="0D7BB4FA" w14:textId="14AF616B" w:rsidR="003C23AD" w:rsidRPr="00080E4D" w:rsidRDefault="003C23AD" w:rsidP="003C23AD">
      <w:pPr>
        <w:pStyle w:val="stBilgi"/>
        <w:numPr>
          <w:ilvl w:val="1"/>
          <w:numId w:val="23"/>
        </w:numPr>
        <w:tabs>
          <w:tab w:val="left" w:pos="2977"/>
        </w:tabs>
        <w:spacing w:line="360" w:lineRule="auto"/>
        <w:ind w:left="2127" w:hanging="709"/>
        <w:rPr>
          <w:sz w:val="24"/>
          <w:szCs w:val="24"/>
        </w:rPr>
      </w:pPr>
      <w:r w:rsidRPr="00080E4D">
        <w:rPr>
          <w:sz w:val="24"/>
          <w:szCs w:val="24"/>
        </w:rPr>
        <w:t>Kuruluş</w:t>
      </w:r>
      <w:r w:rsidRPr="00080E4D">
        <w:rPr>
          <w:spacing w:val="-3"/>
          <w:sz w:val="24"/>
          <w:szCs w:val="24"/>
        </w:rPr>
        <w:t xml:space="preserve"> </w:t>
      </w:r>
      <w:r w:rsidRPr="00080E4D">
        <w:rPr>
          <w:sz w:val="24"/>
          <w:szCs w:val="24"/>
        </w:rPr>
        <w:t>İçi</w:t>
      </w:r>
      <w:r w:rsidRPr="00080E4D">
        <w:rPr>
          <w:spacing w:val="-3"/>
          <w:sz w:val="24"/>
          <w:szCs w:val="24"/>
        </w:rPr>
        <w:t xml:space="preserve"> </w:t>
      </w:r>
      <w:r w:rsidRPr="00080E4D">
        <w:rPr>
          <w:spacing w:val="-2"/>
          <w:sz w:val="24"/>
          <w:szCs w:val="24"/>
        </w:rPr>
        <w:t xml:space="preserve">Analiz </w:t>
      </w:r>
      <w:proofErr w:type="gramStart"/>
      <w:r w:rsidRPr="00080E4D">
        <w:rPr>
          <w:spacing w:val="-2"/>
          <w:sz w:val="24"/>
          <w:szCs w:val="24"/>
        </w:rPr>
        <w:t>……………………………………………………………………………</w:t>
      </w:r>
      <w:r w:rsidR="008E587C">
        <w:rPr>
          <w:spacing w:val="-2"/>
          <w:sz w:val="24"/>
          <w:szCs w:val="24"/>
        </w:rPr>
        <w:t>………</w:t>
      </w:r>
      <w:proofErr w:type="gramEnd"/>
      <w:r w:rsidR="008E587C">
        <w:rPr>
          <w:spacing w:val="-2"/>
          <w:sz w:val="24"/>
          <w:szCs w:val="24"/>
        </w:rPr>
        <w:t xml:space="preserve"> 27</w:t>
      </w:r>
      <w:r w:rsidR="006A26E9">
        <w:rPr>
          <w:spacing w:val="-2"/>
          <w:sz w:val="24"/>
          <w:szCs w:val="24"/>
        </w:rPr>
        <w:t>-41</w:t>
      </w:r>
    </w:p>
    <w:p w14:paraId="5DDA9B2F" w14:textId="2B00642D" w:rsidR="003C23AD" w:rsidRPr="00080E4D" w:rsidRDefault="003C23AD" w:rsidP="003C23AD">
      <w:pPr>
        <w:pStyle w:val="stBilgi"/>
        <w:numPr>
          <w:ilvl w:val="2"/>
          <w:numId w:val="23"/>
        </w:numPr>
        <w:spacing w:line="360" w:lineRule="auto"/>
        <w:ind w:left="2268" w:hanging="567"/>
        <w:rPr>
          <w:sz w:val="24"/>
          <w:szCs w:val="24"/>
        </w:rPr>
      </w:pPr>
      <w:r w:rsidRPr="00080E4D">
        <w:rPr>
          <w:sz w:val="24"/>
          <w:szCs w:val="24"/>
        </w:rPr>
        <w:t xml:space="preserve"> Teşkilat</w:t>
      </w:r>
      <w:r w:rsidRPr="00080E4D">
        <w:rPr>
          <w:spacing w:val="-4"/>
          <w:sz w:val="24"/>
          <w:szCs w:val="24"/>
        </w:rPr>
        <w:t xml:space="preserve"> </w:t>
      </w:r>
      <w:r w:rsidRPr="00080E4D">
        <w:rPr>
          <w:spacing w:val="-2"/>
          <w:sz w:val="24"/>
          <w:szCs w:val="24"/>
        </w:rPr>
        <w:t xml:space="preserve">Yapısı </w:t>
      </w:r>
      <w:proofErr w:type="gramStart"/>
      <w:r w:rsidRPr="00080E4D">
        <w:rPr>
          <w:spacing w:val="-2"/>
          <w:sz w:val="24"/>
          <w:szCs w:val="24"/>
        </w:rPr>
        <w:t>……………………………………………………………………………………..</w:t>
      </w:r>
      <w:proofErr w:type="gramEnd"/>
      <w:r w:rsidRPr="00080E4D">
        <w:rPr>
          <w:spacing w:val="-2"/>
          <w:sz w:val="24"/>
          <w:szCs w:val="24"/>
        </w:rPr>
        <w:t xml:space="preserve"> 27</w:t>
      </w:r>
      <w:r w:rsidR="00682C67">
        <w:rPr>
          <w:spacing w:val="-2"/>
          <w:sz w:val="24"/>
          <w:szCs w:val="24"/>
        </w:rPr>
        <w:t>-35</w:t>
      </w:r>
    </w:p>
    <w:p w14:paraId="2680350A" w14:textId="36DEDDD6" w:rsidR="003C23AD" w:rsidRPr="00080E4D" w:rsidRDefault="003C23AD" w:rsidP="003C23AD">
      <w:pPr>
        <w:pStyle w:val="stBilgi"/>
        <w:numPr>
          <w:ilvl w:val="2"/>
          <w:numId w:val="23"/>
        </w:numPr>
        <w:tabs>
          <w:tab w:val="left" w:pos="3544"/>
        </w:tabs>
        <w:spacing w:line="360" w:lineRule="auto"/>
        <w:ind w:left="2268" w:hanging="567"/>
        <w:rPr>
          <w:sz w:val="24"/>
          <w:szCs w:val="24"/>
        </w:rPr>
      </w:pPr>
      <w:r w:rsidRPr="00080E4D">
        <w:rPr>
          <w:sz w:val="24"/>
          <w:szCs w:val="24"/>
        </w:rPr>
        <w:t xml:space="preserve"> İnsan</w:t>
      </w:r>
      <w:r w:rsidRPr="00080E4D">
        <w:rPr>
          <w:spacing w:val="-1"/>
          <w:sz w:val="24"/>
          <w:szCs w:val="24"/>
        </w:rPr>
        <w:t xml:space="preserve"> </w:t>
      </w:r>
      <w:r w:rsidRPr="00080E4D">
        <w:rPr>
          <w:spacing w:val="-2"/>
          <w:sz w:val="24"/>
          <w:szCs w:val="24"/>
        </w:rPr>
        <w:t xml:space="preserve">Kaynakları </w:t>
      </w:r>
      <w:proofErr w:type="gramStart"/>
      <w:r w:rsidRPr="00080E4D">
        <w:rPr>
          <w:spacing w:val="-2"/>
          <w:sz w:val="24"/>
          <w:szCs w:val="24"/>
        </w:rPr>
        <w:t>………</w:t>
      </w:r>
      <w:r w:rsidR="00682C67">
        <w:rPr>
          <w:spacing w:val="-2"/>
          <w:sz w:val="24"/>
          <w:szCs w:val="24"/>
        </w:rPr>
        <w:t>………………………………………………………………………….</w:t>
      </w:r>
      <w:proofErr w:type="gramEnd"/>
      <w:r w:rsidR="00682C67">
        <w:rPr>
          <w:spacing w:val="-2"/>
          <w:sz w:val="24"/>
          <w:szCs w:val="24"/>
        </w:rPr>
        <w:t xml:space="preserve"> 36-39</w:t>
      </w:r>
    </w:p>
    <w:p w14:paraId="1F7F87BE" w14:textId="7947648E" w:rsidR="003C23AD" w:rsidRPr="00080E4D" w:rsidRDefault="003C23AD" w:rsidP="003C23AD">
      <w:pPr>
        <w:pStyle w:val="stBilgi"/>
        <w:numPr>
          <w:ilvl w:val="2"/>
          <w:numId w:val="23"/>
        </w:numPr>
        <w:tabs>
          <w:tab w:val="left" w:pos="3544"/>
        </w:tabs>
        <w:spacing w:line="360" w:lineRule="auto"/>
        <w:ind w:left="2268" w:hanging="546"/>
        <w:rPr>
          <w:sz w:val="24"/>
          <w:szCs w:val="24"/>
        </w:rPr>
      </w:pPr>
      <w:r w:rsidRPr="00080E4D">
        <w:rPr>
          <w:sz w:val="24"/>
          <w:szCs w:val="24"/>
        </w:rPr>
        <w:t xml:space="preserve"> Teknolojik</w:t>
      </w:r>
      <w:r w:rsidRPr="00080E4D">
        <w:rPr>
          <w:spacing w:val="-7"/>
          <w:sz w:val="24"/>
          <w:szCs w:val="24"/>
        </w:rPr>
        <w:t xml:space="preserve"> </w:t>
      </w:r>
      <w:r w:rsidRPr="00080E4D">
        <w:rPr>
          <w:spacing w:val="-2"/>
          <w:sz w:val="24"/>
          <w:szCs w:val="24"/>
        </w:rPr>
        <w:t xml:space="preserve">Düzey </w:t>
      </w:r>
      <w:proofErr w:type="gramStart"/>
      <w:r w:rsidRPr="00080E4D">
        <w:rPr>
          <w:spacing w:val="-2"/>
          <w:sz w:val="24"/>
          <w:szCs w:val="24"/>
        </w:rPr>
        <w:t>……</w:t>
      </w:r>
      <w:r w:rsidR="00682C67">
        <w:rPr>
          <w:spacing w:val="-2"/>
          <w:sz w:val="24"/>
          <w:szCs w:val="24"/>
        </w:rPr>
        <w:t>……………………………………………………………………………</w:t>
      </w:r>
      <w:proofErr w:type="gramEnd"/>
      <w:r w:rsidR="00682C67">
        <w:rPr>
          <w:spacing w:val="-2"/>
          <w:sz w:val="24"/>
          <w:szCs w:val="24"/>
        </w:rPr>
        <w:t xml:space="preserve"> 40</w:t>
      </w:r>
    </w:p>
    <w:p w14:paraId="7A8745F5" w14:textId="31852144" w:rsidR="003C23AD" w:rsidRPr="00080E4D" w:rsidRDefault="003C23AD" w:rsidP="003C23AD">
      <w:pPr>
        <w:pStyle w:val="stBilgi"/>
        <w:numPr>
          <w:ilvl w:val="2"/>
          <w:numId w:val="23"/>
        </w:numPr>
        <w:tabs>
          <w:tab w:val="left" w:pos="3544"/>
        </w:tabs>
        <w:spacing w:line="360" w:lineRule="auto"/>
        <w:ind w:left="2268" w:hanging="546"/>
        <w:rPr>
          <w:sz w:val="24"/>
          <w:szCs w:val="24"/>
        </w:rPr>
      </w:pPr>
      <w:r w:rsidRPr="00080E4D">
        <w:rPr>
          <w:sz w:val="24"/>
          <w:szCs w:val="24"/>
        </w:rPr>
        <w:t xml:space="preserve"> Mali Kaynaklar </w:t>
      </w:r>
      <w:proofErr w:type="gramStart"/>
      <w:r w:rsidRPr="00080E4D">
        <w:rPr>
          <w:sz w:val="24"/>
          <w:szCs w:val="24"/>
        </w:rPr>
        <w:t>………</w:t>
      </w:r>
      <w:r>
        <w:rPr>
          <w:sz w:val="24"/>
          <w:szCs w:val="24"/>
        </w:rPr>
        <w:t>………</w:t>
      </w:r>
      <w:r w:rsidR="00682C67">
        <w:rPr>
          <w:sz w:val="24"/>
          <w:szCs w:val="24"/>
        </w:rPr>
        <w:t>……………………………………………………………………</w:t>
      </w:r>
      <w:proofErr w:type="gramEnd"/>
      <w:r w:rsidR="00682C67">
        <w:rPr>
          <w:sz w:val="24"/>
          <w:szCs w:val="24"/>
        </w:rPr>
        <w:t xml:space="preserve"> 40,41</w:t>
      </w:r>
    </w:p>
    <w:p w14:paraId="3293C237" w14:textId="0CF13973" w:rsidR="003C23AD" w:rsidRPr="00080E4D" w:rsidRDefault="003C23AD" w:rsidP="003C23AD">
      <w:pPr>
        <w:pStyle w:val="stBilgi"/>
        <w:numPr>
          <w:ilvl w:val="2"/>
          <w:numId w:val="23"/>
        </w:numPr>
        <w:tabs>
          <w:tab w:val="left" w:pos="3544"/>
        </w:tabs>
        <w:spacing w:line="360" w:lineRule="auto"/>
        <w:ind w:left="2268" w:hanging="546"/>
        <w:rPr>
          <w:sz w:val="24"/>
          <w:szCs w:val="24"/>
        </w:rPr>
      </w:pPr>
      <w:r w:rsidRPr="00080E4D">
        <w:rPr>
          <w:sz w:val="24"/>
          <w:szCs w:val="24"/>
        </w:rPr>
        <w:t xml:space="preserve"> İstatistiki</w:t>
      </w:r>
      <w:r w:rsidRPr="00080E4D">
        <w:rPr>
          <w:spacing w:val="-14"/>
          <w:sz w:val="24"/>
          <w:szCs w:val="24"/>
        </w:rPr>
        <w:t xml:space="preserve"> </w:t>
      </w:r>
      <w:r w:rsidRPr="00080E4D">
        <w:rPr>
          <w:sz w:val="24"/>
          <w:szCs w:val="24"/>
        </w:rPr>
        <w:t xml:space="preserve">Veriler </w:t>
      </w:r>
      <w:proofErr w:type="gramStart"/>
      <w:r w:rsidRPr="00080E4D">
        <w:rPr>
          <w:sz w:val="24"/>
          <w:szCs w:val="24"/>
        </w:rPr>
        <w:t>…………………………</w:t>
      </w:r>
      <w:r w:rsidR="00682C67">
        <w:rPr>
          <w:sz w:val="24"/>
          <w:szCs w:val="24"/>
        </w:rPr>
        <w:t>……………………………………………………...</w:t>
      </w:r>
      <w:proofErr w:type="gramEnd"/>
      <w:r w:rsidR="00682C67">
        <w:rPr>
          <w:sz w:val="24"/>
          <w:szCs w:val="24"/>
        </w:rPr>
        <w:t xml:space="preserve"> 42-45</w:t>
      </w:r>
    </w:p>
    <w:p w14:paraId="698E7558" w14:textId="35110B44" w:rsidR="003C23AD" w:rsidRPr="00080E4D" w:rsidRDefault="003C23AD" w:rsidP="003C23AD">
      <w:pPr>
        <w:pStyle w:val="stBilgi"/>
        <w:numPr>
          <w:ilvl w:val="1"/>
          <w:numId w:val="23"/>
        </w:numPr>
        <w:tabs>
          <w:tab w:val="left" w:pos="2106"/>
        </w:tabs>
        <w:spacing w:line="360" w:lineRule="auto"/>
        <w:ind w:left="2127" w:right="560" w:hanging="709"/>
        <w:rPr>
          <w:sz w:val="24"/>
          <w:szCs w:val="24"/>
        </w:rPr>
      </w:pPr>
      <w:r w:rsidRPr="00080E4D">
        <w:rPr>
          <w:sz w:val="24"/>
          <w:szCs w:val="24"/>
        </w:rPr>
        <w:t>Dış</w:t>
      </w:r>
      <w:r w:rsidRPr="00080E4D">
        <w:rPr>
          <w:spacing w:val="40"/>
          <w:sz w:val="24"/>
          <w:szCs w:val="24"/>
        </w:rPr>
        <w:t xml:space="preserve"> </w:t>
      </w:r>
      <w:r w:rsidRPr="00080E4D">
        <w:rPr>
          <w:sz w:val="24"/>
          <w:szCs w:val="24"/>
        </w:rPr>
        <w:t>Çevre</w:t>
      </w:r>
      <w:r w:rsidRPr="00080E4D">
        <w:rPr>
          <w:spacing w:val="40"/>
          <w:sz w:val="24"/>
          <w:szCs w:val="24"/>
        </w:rPr>
        <w:t xml:space="preserve"> </w:t>
      </w:r>
      <w:r w:rsidRPr="00080E4D">
        <w:rPr>
          <w:sz w:val="24"/>
          <w:szCs w:val="24"/>
        </w:rPr>
        <w:t>Analizi</w:t>
      </w:r>
      <w:r w:rsidRPr="00080E4D">
        <w:rPr>
          <w:spacing w:val="40"/>
          <w:sz w:val="24"/>
          <w:szCs w:val="24"/>
        </w:rPr>
        <w:t xml:space="preserve"> </w:t>
      </w:r>
      <w:r w:rsidRPr="00080E4D">
        <w:rPr>
          <w:sz w:val="24"/>
          <w:szCs w:val="24"/>
        </w:rPr>
        <w:t>(Politik,</w:t>
      </w:r>
      <w:r w:rsidRPr="00080E4D">
        <w:rPr>
          <w:spacing w:val="40"/>
          <w:sz w:val="24"/>
          <w:szCs w:val="24"/>
        </w:rPr>
        <w:t xml:space="preserve"> </w:t>
      </w:r>
      <w:r w:rsidRPr="00080E4D">
        <w:rPr>
          <w:sz w:val="24"/>
          <w:szCs w:val="24"/>
        </w:rPr>
        <w:t>Ekonomik,</w:t>
      </w:r>
      <w:r w:rsidRPr="00080E4D">
        <w:rPr>
          <w:spacing w:val="40"/>
          <w:sz w:val="24"/>
          <w:szCs w:val="24"/>
        </w:rPr>
        <w:t xml:space="preserve"> </w:t>
      </w:r>
      <w:r w:rsidRPr="00080E4D">
        <w:rPr>
          <w:sz w:val="24"/>
          <w:szCs w:val="24"/>
        </w:rPr>
        <w:t>Sosyal,</w:t>
      </w:r>
      <w:r w:rsidRPr="00080E4D">
        <w:rPr>
          <w:spacing w:val="40"/>
          <w:sz w:val="24"/>
          <w:szCs w:val="24"/>
        </w:rPr>
        <w:t xml:space="preserve"> </w:t>
      </w:r>
      <w:r w:rsidRPr="00080E4D">
        <w:rPr>
          <w:sz w:val="24"/>
          <w:szCs w:val="24"/>
        </w:rPr>
        <w:t>Teknolojik,</w:t>
      </w:r>
      <w:r w:rsidRPr="00080E4D">
        <w:rPr>
          <w:spacing w:val="40"/>
          <w:sz w:val="24"/>
          <w:szCs w:val="24"/>
        </w:rPr>
        <w:t xml:space="preserve"> </w:t>
      </w:r>
      <w:r w:rsidRPr="00080E4D">
        <w:rPr>
          <w:sz w:val="24"/>
          <w:szCs w:val="24"/>
        </w:rPr>
        <w:t>Yasal</w:t>
      </w:r>
      <w:r w:rsidRPr="00080E4D">
        <w:rPr>
          <w:spacing w:val="40"/>
          <w:sz w:val="24"/>
          <w:szCs w:val="24"/>
        </w:rPr>
        <w:t xml:space="preserve"> </w:t>
      </w:r>
      <w:r w:rsidRPr="00080E4D">
        <w:rPr>
          <w:sz w:val="24"/>
          <w:szCs w:val="24"/>
        </w:rPr>
        <w:t>ve</w:t>
      </w:r>
      <w:r>
        <w:rPr>
          <w:sz w:val="24"/>
          <w:szCs w:val="24"/>
        </w:rPr>
        <w:t xml:space="preserve">           </w:t>
      </w:r>
      <w:r w:rsidRPr="00080E4D">
        <w:rPr>
          <w:spacing w:val="40"/>
          <w:sz w:val="24"/>
          <w:szCs w:val="24"/>
        </w:rPr>
        <w:t xml:space="preserve"> </w:t>
      </w:r>
      <w:r w:rsidRPr="00080E4D">
        <w:rPr>
          <w:sz w:val="24"/>
          <w:szCs w:val="24"/>
        </w:rPr>
        <w:t>Çevresel Çevre Analizi -PESTLE)</w:t>
      </w:r>
      <w:proofErr w:type="gramStart"/>
      <w:r w:rsidRPr="00080E4D">
        <w:rPr>
          <w:sz w:val="24"/>
          <w:szCs w:val="24"/>
        </w:rPr>
        <w:t>……………………………………………………………</w:t>
      </w:r>
      <w:proofErr w:type="gramEnd"/>
      <w:r w:rsidRPr="00080E4D">
        <w:rPr>
          <w:sz w:val="24"/>
          <w:szCs w:val="24"/>
        </w:rPr>
        <w:t xml:space="preserve"> </w:t>
      </w:r>
      <w:r w:rsidR="00282398">
        <w:rPr>
          <w:sz w:val="24"/>
          <w:szCs w:val="24"/>
        </w:rPr>
        <w:t>46</w:t>
      </w:r>
    </w:p>
    <w:p w14:paraId="1938A81C" w14:textId="2CE2012E" w:rsidR="003C23AD" w:rsidRPr="00080E4D" w:rsidRDefault="003C23AD" w:rsidP="003C23AD">
      <w:pPr>
        <w:pStyle w:val="stBilgi"/>
        <w:numPr>
          <w:ilvl w:val="1"/>
          <w:numId w:val="23"/>
        </w:numPr>
        <w:tabs>
          <w:tab w:val="left" w:pos="2552"/>
        </w:tabs>
        <w:spacing w:line="360" w:lineRule="auto"/>
        <w:ind w:left="1985" w:right="702" w:hanging="567"/>
        <w:rPr>
          <w:sz w:val="24"/>
          <w:szCs w:val="24"/>
        </w:rPr>
      </w:pPr>
      <w:r w:rsidRPr="00080E4D">
        <w:rPr>
          <w:sz w:val="24"/>
          <w:szCs w:val="24"/>
        </w:rPr>
        <w:t xml:space="preserve">  Güçlü</w:t>
      </w:r>
      <w:r w:rsidRPr="00080E4D">
        <w:rPr>
          <w:spacing w:val="-4"/>
          <w:sz w:val="24"/>
          <w:szCs w:val="24"/>
        </w:rPr>
        <w:t xml:space="preserve"> </w:t>
      </w:r>
      <w:r w:rsidRPr="00080E4D">
        <w:rPr>
          <w:sz w:val="24"/>
          <w:szCs w:val="24"/>
        </w:rPr>
        <w:t>ve</w:t>
      </w:r>
      <w:r w:rsidRPr="00080E4D">
        <w:rPr>
          <w:spacing w:val="-4"/>
          <w:sz w:val="24"/>
          <w:szCs w:val="24"/>
        </w:rPr>
        <w:t xml:space="preserve"> </w:t>
      </w:r>
      <w:r w:rsidRPr="00080E4D">
        <w:rPr>
          <w:sz w:val="24"/>
          <w:szCs w:val="24"/>
        </w:rPr>
        <w:t>Zayıf</w:t>
      </w:r>
      <w:r w:rsidRPr="00080E4D">
        <w:rPr>
          <w:spacing w:val="-4"/>
          <w:sz w:val="24"/>
          <w:szCs w:val="24"/>
        </w:rPr>
        <w:t xml:space="preserve"> </w:t>
      </w:r>
      <w:r w:rsidRPr="00080E4D">
        <w:rPr>
          <w:sz w:val="24"/>
          <w:szCs w:val="24"/>
        </w:rPr>
        <w:t>Yönler</w:t>
      </w:r>
      <w:r w:rsidRPr="00080E4D">
        <w:rPr>
          <w:spacing w:val="-4"/>
          <w:sz w:val="24"/>
          <w:szCs w:val="24"/>
        </w:rPr>
        <w:t xml:space="preserve"> </w:t>
      </w:r>
      <w:r w:rsidRPr="00080E4D">
        <w:rPr>
          <w:sz w:val="24"/>
          <w:szCs w:val="24"/>
        </w:rPr>
        <w:t>ile</w:t>
      </w:r>
      <w:r w:rsidRPr="00080E4D">
        <w:rPr>
          <w:spacing w:val="-4"/>
          <w:sz w:val="24"/>
          <w:szCs w:val="24"/>
        </w:rPr>
        <w:t xml:space="preserve"> </w:t>
      </w:r>
      <w:r w:rsidRPr="00080E4D">
        <w:rPr>
          <w:sz w:val="24"/>
          <w:szCs w:val="24"/>
        </w:rPr>
        <w:t>Fırsatlar</w:t>
      </w:r>
      <w:r w:rsidRPr="00080E4D">
        <w:rPr>
          <w:spacing w:val="-4"/>
          <w:sz w:val="24"/>
          <w:szCs w:val="24"/>
        </w:rPr>
        <w:t xml:space="preserve"> </w:t>
      </w:r>
      <w:r w:rsidRPr="00080E4D">
        <w:rPr>
          <w:sz w:val="24"/>
          <w:szCs w:val="24"/>
        </w:rPr>
        <w:t>ve</w:t>
      </w:r>
      <w:r w:rsidRPr="00080E4D">
        <w:rPr>
          <w:spacing w:val="-4"/>
          <w:sz w:val="24"/>
          <w:szCs w:val="24"/>
        </w:rPr>
        <w:t xml:space="preserve"> </w:t>
      </w:r>
      <w:r w:rsidRPr="00080E4D">
        <w:rPr>
          <w:sz w:val="24"/>
          <w:szCs w:val="24"/>
        </w:rPr>
        <w:t>Tehditler</w:t>
      </w:r>
      <w:r w:rsidRPr="00080E4D">
        <w:rPr>
          <w:spacing w:val="-4"/>
          <w:sz w:val="24"/>
          <w:szCs w:val="24"/>
        </w:rPr>
        <w:t xml:space="preserve"> </w:t>
      </w:r>
      <w:r w:rsidRPr="00080E4D">
        <w:rPr>
          <w:sz w:val="24"/>
          <w:szCs w:val="24"/>
        </w:rPr>
        <w:t>(GZFT)</w:t>
      </w:r>
      <w:r w:rsidRPr="00080E4D">
        <w:rPr>
          <w:spacing w:val="-4"/>
          <w:sz w:val="24"/>
          <w:szCs w:val="24"/>
        </w:rPr>
        <w:t xml:space="preserve"> </w:t>
      </w:r>
      <w:r w:rsidRPr="00080E4D">
        <w:rPr>
          <w:sz w:val="24"/>
          <w:szCs w:val="24"/>
        </w:rPr>
        <w:t xml:space="preserve">Analizi </w:t>
      </w:r>
      <w:proofErr w:type="gramStart"/>
      <w:r w:rsidR="00282398">
        <w:rPr>
          <w:sz w:val="24"/>
          <w:szCs w:val="24"/>
        </w:rPr>
        <w:t>…………...........</w:t>
      </w:r>
      <w:proofErr w:type="gramEnd"/>
      <w:r w:rsidR="00282398">
        <w:rPr>
          <w:sz w:val="24"/>
          <w:szCs w:val="24"/>
        </w:rPr>
        <w:t xml:space="preserve"> 46-49</w:t>
      </w:r>
    </w:p>
    <w:p w14:paraId="2D95E64E" w14:textId="46D17CF8" w:rsidR="003C23AD" w:rsidRPr="00080E4D" w:rsidRDefault="003C23AD" w:rsidP="003C23AD">
      <w:pPr>
        <w:pStyle w:val="stBilgi"/>
        <w:numPr>
          <w:ilvl w:val="1"/>
          <w:numId w:val="23"/>
        </w:numPr>
        <w:tabs>
          <w:tab w:val="left" w:pos="2552"/>
          <w:tab w:val="left" w:pos="8222"/>
        </w:tabs>
        <w:spacing w:line="360" w:lineRule="auto"/>
        <w:ind w:left="1985" w:right="702" w:hanging="567"/>
        <w:rPr>
          <w:sz w:val="24"/>
          <w:szCs w:val="24"/>
        </w:rPr>
      </w:pPr>
      <w:r w:rsidRPr="00080E4D">
        <w:rPr>
          <w:sz w:val="24"/>
          <w:szCs w:val="24"/>
        </w:rPr>
        <w:t xml:space="preserve">  Tespit ve İhtiyaçların Belirlenmesi</w:t>
      </w:r>
      <w:r w:rsidR="00282398">
        <w:rPr>
          <w:sz w:val="24"/>
          <w:szCs w:val="24"/>
        </w:rPr>
        <w:t xml:space="preserve"> </w:t>
      </w:r>
      <w:proofErr w:type="gramStart"/>
      <w:r w:rsidR="00282398">
        <w:rPr>
          <w:sz w:val="24"/>
          <w:szCs w:val="24"/>
        </w:rPr>
        <w:t>………………………………………………………...</w:t>
      </w:r>
      <w:proofErr w:type="gramEnd"/>
      <w:r w:rsidR="00282398">
        <w:rPr>
          <w:sz w:val="24"/>
          <w:szCs w:val="24"/>
        </w:rPr>
        <w:t xml:space="preserve"> 50</w:t>
      </w:r>
    </w:p>
    <w:p w14:paraId="6AB117A6" w14:textId="77777777" w:rsidR="003C23AD" w:rsidRPr="00080E4D" w:rsidRDefault="003C23AD" w:rsidP="003C23AD">
      <w:pPr>
        <w:pStyle w:val="stBilgi"/>
        <w:numPr>
          <w:ilvl w:val="0"/>
          <w:numId w:val="23"/>
        </w:numPr>
        <w:tabs>
          <w:tab w:val="left" w:pos="1701"/>
        </w:tabs>
        <w:spacing w:line="360" w:lineRule="auto"/>
        <w:ind w:left="1418" w:hanging="425"/>
        <w:jc w:val="left"/>
        <w:rPr>
          <w:b/>
          <w:sz w:val="24"/>
          <w:szCs w:val="24"/>
        </w:rPr>
      </w:pPr>
      <w:r w:rsidRPr="00080E4D">
        <w:rPr>
          <w:b/>
          <w:sz w:val="24"/>
          <w:szCs w:val="24"/>
        </w:rPr>
        <w:t>GELECEĞE</w:t>
      </w:r>
      <w:r w:rsidRPr="00080E4D">
        <w:rPr>
          <w:b/>
          <w:spacing w:val="-2"/>
          <w:sz w:val="24"/>
          <w:szCs w:val="24"/>
        </w:rPr>
        <w:t xml:space="preserve"> BAKIŞ</w:t>
      </w:r>
    </w:p>
    <w:p w14:paraId="26E528ED" w14:textId="1957CC95" w:rsidR="003C23AD" w:rsidRPr="00080E4D" w:rsidRDefault="003C23AD" w:rsidP="003C23AD">
      <w:pPr>
        <w:pStyle w:val="stBilgi"/>
        <w:numPr>
          <w:ilvl w:val="1"/>
          <w:numId w:val="23"/>
        </w:numPr>
        <w:tabs>
          <w:tab w:val="left" w:pos="2552"/>
        </w:tabs>
        <w:spacing w:line="360" w:lineRule="auto"/>
        <w:ind w:left="2008" w:hanging="590"/>
        <w:rPr>
          <w:sz w:val="24"/>
          <w:szCs w:val="24"/>
        </w:rPr>
      </w:pPr>
      <w:r w:rsidRPr="00080E4D">
        <w:rPr>
          <w:spacing w:val="-2"/>
          <w:sz w:val="24"/>
          <w:szCs w:val="24"/>
        </w:rPr>
        <w:t>Misyon</w:t>
      </w:r>
      <w:r>
        <w:rPr>
          <w:spacing w:val="-2"/>
          <w:sz w:val="24"/>
          <w:szCs w:val="24"/>
        </w:rPr>
        <w:t xml:space="preserve">, </w:t>
      </w:r>
      <w:r w:rsidRPr="00080E4D">
        <w:rPr>
          <w:spacing w:val="-2"/>
          <w:sz w:val="24"/>
          <w:szCs w:val="24"/>
        </w:rPr>
        <w:t xml:space="preserve">Vizyon </w:t>
      </w:r>
      <w:r>
        <w:rPr>
          <w:spacing w:val="-2"/>
          <w:sz w:val="24"/>
          <w:szCs w:val="24"/>
        </w:rPr>
        <w:t xml:space="preserve">ve </w:t>
      </w:r>
      <w:r w:rsidRPr="00080E4D">
        <w:rPr>
          <w:sz w:val="24"/>
          <w:szCs w:val="24"/>
        </w:rPr>
        <w:t>Temel</w:t>
      </w:r>
      <w:r w:rsidRPr="00080E4D">
        <w:rPr>
          <w:spacing w:val="-3"/>
          <w:sz w:val="24"/>
          <w:szCs w:val="24"/>
        </w:rPr>
        <w:t xml:space="preserve"> </w:t>
      </w:r>
      <w:r w:rsidRPr="00080E4D">
        <w:rPr>
          <w:spacing w:val="-2"/>
          <w:sz w:val="24"/>
          <w:szCs w:val="24"/>
        </w:rPr>
        <w:t>Değerler</w:t>
      </w:r>
      <w:r>
        <w:rPr>
          <w:spacing w:val="-2"/>
          <w:sz w:val="24"/>
          <w:szCs w:val="24"/>
        </w:rPr>
        <w:t xml:space="preserve"> </w:t>
      </w:r>
      <w:proofErr w:type="gramStart"/>
      <w:r w:rsidRPr="00080E4D">
        <w:rPr>
          <w:spacing w:val="-2"/>
          <w:sz w:val="24"/>
          <w:szCs w:val="24"/>
        </w:rPr>
        <w:t>……………………………………………………………</w:t>
      </w:r>
      <w:proofErr w:type="gramEnd"/>
      <w:r w:rsidR="00282398">
        <w:rPr>
          <w:spacing w:val="-2"/>
          <w:sz w:val="24"/>
          <w:szCs w:val="24"/>
        </w:rPr>
        <w:t xml:space="preserve"> 52</w:t>
      </w:r>
    </w:p>
    <w:p w14:paraId="405FDBF9" w14:textId="77777777" w:rsidR="003C23AD" w:rsidRPr="00080E4D" w:rsidRDefault="003C23AD" w:rsidP="003C23AD">
      <w:pPr>
        <w:pStyle w:val="stBilgi"/>
        <w:numPr>
          <w:ilvl w:val="0"/>
          <w:numId w:val="23"/>
        </w:numPr>
        <w:tabs>
          <w:tab w:val="left" w:pos="1985"/>
        </w:tabs>
        <w:spacing w:line="360" w:lineRule="auto"/>
        <w:ind w:left="1418" w:hanging="425"/>
        <w:jc w:val="left"/>
        <w:rPr>
          <w:b/>
          <w:sz w:val="24"/>
          <w:szCs w:val="24"/>
        </w:rPr>
      </w:pPr>
      <w:r w:rsidRPr="00080E4D">
        <w:rPr>
          <w:b/>
          <w:sz w:val="24"/>
          <w:szCs w:val="24"/>
        </w:rPr>
        <w:t xml:space="preserve"> AMAÇ,</w:t>
      </w:r>
      <w:r w:rsidRPr="00080E4D">
        <w:rPr>
          <w:b/>
          <w:spacing w:val="-4"/>
          <w:sz w:val="24"/>
          <w:szCs w:val="24"/>
        </w:rPr>
        <w:t xml:space="preserve"> </w:t>
      </w:r>
      <w:r w:rsidRPr="00080E4D">
        <w:rPr>
          <w:b/>
          <w:sz w:val="24"/>
          <w:szCs w:val="24"/>
        </w:rPr>
        <w:t>HEDEF</w:t>
      </w:r>
      <w:r w:rsidRPr="00080E4D">
        <w:rPr>
          <w:b/>
          <w:spacing w:val="-3"/>
          <w:sz w:val="24"/>
          <w:szCs w:val="24"/>
        </w:rPr>
        <w:t xml:space="preserve"> </w:t>
      </w:r>
      <w:r w:rsidRPr="00080E4D">
        <w:rPr>
          <w:b/>
          <w:sz w:val="24"/>
          <w:szCs w:val="24"/>
        </w:rPr>
        <w:t>VE</w:t>
      </w:r>
      <w:r w:rsidRPr="00080E4D">
        <w:rPr>
          <w:b/>
          <w:spacing w:val="-2"/>
          <w:sz w:val="24"/>
          <w:szCs w:val="24"/>
        </w:rPr>
        <w:t xml:space="preserve"> </w:t>
      </w:r>
      <w:r w:rsidRPr="00080E4D">
        <w:rPr>
          <w:b/>
          <w:sz w:val="24"/>
          <w:szCs w:val="24"/>
        </w:rPr>
        <w:t>STRATEJİLERİN</w:t>
      </w:r>
      <w:r w:rsidRPr="00080E4D">
        <w:rPr>
          <w:b/>
          <w:spacing w:val="-2"/>
          <w:sz w:val="24"/>
          <w:szCs w:val="24"/>
        </w:rPr>
        <w:t xml:space="preserve"> BELİRLENMESİ</w:t>
      </w:r>
    </w:p>
    <w:p w14:paraId="3886AB0F" w14:textId="0C0BED81" w:rsidR="003C23AD" w:rsidRPr="00080E4D" w:rsidRDefault="003C23AD" w:rsidP="003C23AD">
      <w:pPr>
        <w:pStyle w:val="stBilgi"/>
        <w:numPr>
          <w:ilvl w:val="1"/>
          <w:numId w:val="23"/>
        </w:numPr>
        <w:tabs>
          <w:tab w:val="left" w:pos="1985"/>
        </w:tabs>
        <w:spacing w:line="360" w:lineRule="auto"/>
        <w:ind w:hanging="1251"/>
        <w:rPr>
          <w:spacing w:val="-2"/>
          <w:sz w:val="24"/>
          <w:szCs w:val="24"/>
        </w:rPr>
      </w:pPr>
      <w:r>
        <w:rPr>
          <w:spacing w:val="-2"/>
          <w:sz w:val="24"/>
          <w:szCs w:val="24"/>
        </w:rPr>
        <w:t>Amaç v</w:t>
      </w:r>
      <w:r w:rsidRPr="00080E4D">
        <w:rPr>
          <w:spacing w:val="-2"/>
          <w:sz w:val="24"/>
          <w:szCs w:val="24"/>
        </w:rPr>
        <w:t xml:space="preserve">e Hedeflere İlişkin Mimari Hedefler </w:t>
      </w:r>
      <w:proofErr w:type="gramStart"/>
      <w:r w:rsidRPr="00080E4D">
        <w:rPr>
          <w:spacing w:val="-2"/>
          <w:sz w:val="24"/>
          <w:szCs w:val="24"/>
        </w:rPr>
        <w:t>……………………………………………….</w:t>
      </w:r>
      <w:r w:rsidR="00282398">
        <w:rPr>
          <w:spacing w:val="-2"/>
          <w:sz w:val="24"/>
          <w:szCs w:val="24"/>
        </w:rPr>
        <w:t>.</w:t>
      </w:r>
      <w:proofErr w:type="gramEnd"/>
      <w:r w:rsidR="00282398">
        <w:rPr>
          <w:spacing w:val="-2"/>
          <w:sz w:val="24"/>
          <w:szCs w:val="24"/>
        </w:rPr>
        <w:t xml:space="preserve"> 54</w:t>
      </w:r>
    </w:p>
    <w:p w14:paraId="215D42DB" w14:textId="539D89BC" w:rsidR="003C23AD" w:rsidRPr="00080E4D" w:rsidRDefault="003C23AD" w:rsidP="003C23AD">
      <w:pPr>
        <w:pStyle w:val="stBilgi"/>
        <w:numPr>
          <w:ilvl w:val="1"/>
          <w:numId w:val="23"/>
        </w:numPr>
        <w:tabs>
          <w:tab w:val="left" w:pos="1418"/>
        </w:tabs>
        <w:spacing w:line="360" w:lineRule="auto"/>
        <w:ind w:left="1843" w:hanging="425"/>
        <w:rPr>
          <w:sz w:val="24"/>
          <w:szCs w:val="24"/>
        </w:rPr>
      </w:pPr>
      <w:r w:rsidRPr="00080E4D">
        <w:rPr>
          <w:sz w:val="24"/>
          <w:szCs w:val="24"/>
        </w:rPr>
        <w:t xml:space="preserve">   Amaç, Hedef  ve Stratejile</w:t>
      </w:r>
      <w:r w:rsidR="00282398">
        <w:rPr>
          <w:sz w:val="24"/>
          <w:szCs w:val="24"/>
        </w:rPr>
        <w:t xml:space="preserve">r </w:t>
      </w:r>
      <w:proofErr w:type="gramStart"/>
      <w:r w:rsidR="00282398">
        <w:rPr>
          <w:sz w:val="24"/>
          <w:szCs w:val="24"/>
        </w:rPr>
        <w:t>………………………………………………………………………</w:t>
      </w:r>
      <w:proofErr w:type="gramEnd"/>
      <w:r w:rsidR="00282398">
        <w:rPr>
          <w:sz w:val="24"/>
          <w:szCs w:val="24"/>
        </w:rPr>
        <w:t xml:space="preserve"> 54,55</w:t>
      </w:r>
    </w:p>
    <w:p w14:paraId="11DA8E53" w14:textId="18DFE0DF" w:rsidR="003C23AD" w:rsidRPr="00080E4D" w:rsidRDefault="003C23AD" w:rsidP="003C23AD">
      <w:pPr>
        <w:pStyle w:val="stBilgi"/>
        <w:numPr>
          <w:ilvl w:val="1"/>
          <w:numId w:val="23"/>
        </w:numPr>
        <w:tabs>
          <w:tab w:val="left" w:pos="1843"/>
        </w:tabs>
        <w:spacing w:line="360" w:lineRule="auto"/>
        <w:ind w:left="2694" w:hanging="1276"/>
        <w:rPr>
          <w:sz w:val="24"/>
          <w:szCs w:val="24"/>
        </w:rPr>
      </w:pPr>
      <w:r w:rsidRPr="00080E4D">
        <w:rPr>
          <w:sz w:val="24"/>
          <w:szCs w:val="24"/>
        </w:rPr>
        <w:t xml:space="preserve">   </w:t>
      </w:r>
      <w:r>
        <w:rPr>
          <w:sz w:val="24"/>
          <w:szCs w:val="24"/>
        </w:rPr>
        <w:t>Amaç, Hedef v</w:t>
      </w:r>
      <w:r w:rsidRPr="00080E4D">
        <w:rPr>
          <w:sz w:val="24"/>
          <w:szCs w:val="24"/>
        </w:rPr>
        <w:t xml:space="preserve">e Performans Göstergesi İle Stratejilerin Belirlenmesi </w:t>
      </w:r>
      <w:proofErr w:type="gramStart"/>
      <w:r w:rsidRPr="00080E4D">
        <w:rPr>
          <w:sz w:val="24"/>
          <w:szCs w:val="24"/>
        </w:rPr>
        <w:t>……..</w:t>
      </w:r>
      <w:r w:rsidR="00282398">
        <w:rPr>
          <w:sz w:val="24"/>
          <w:szCs w:val="24"/>
        </w:rPr>
        <w:t>…</w:t>
      </w:r>
      <w:proofErr w:type="gramEnd"/>
      <w:r w:rsidR="00282398">
        <w:rPr>
          <w:sz w:val="24"/>
          <w:szCs w:val="24"/>
        </w:rPr>
        <w:t xml:space="preserve"> 56-59</w:t>
      </w:r>
    </w:p>
    <w:p w14:paraId="0892B390" w14:textId="6D7509A8" w:rsidR="003C23AD" w:rsidRPr="00080E4D" w:rsidRDefault="003C23AD" w:rsidP="003C23AD">
      <w:pPr>
        <w:pStyle w:val="stBilgi"/>
        <w:numPr>
          <w:ilvl w:val="1"/>
          <w:numId w:val="23"/>
        </w:numPr>
        <w:tabs>
          <w:tab w:val="left" w:pos="3119"/>
        </w:tabs>
        <w:spacing w:line="360" w:lineRule="auto"/>
        <w:ind w:left="1843" w:hanging="425"/>
        <w:rPr>
          <w:sz w:val="24"/>
          <w:szCs w:val="24"/>
        </w:rPr>
      </w:pPr>
      <w:r w:rsidRPr="00080E4D">
        <w:rPr>
          <w:spacing w:val="-2"/>
          <w:sz w:val="24"/>
          <w:szCs w:val="24"/>
        </w:rPr>
        <w:t xml:space="preserve"> </w:t>
      </w:r>
      <w:r>
        <w:rPr>
          <w:spacing w:val="-2"/>
          <w:sz w:val="24"/>
          <w:szCs w:val="24"/>
        </w:rPr>
        <w:t xml:space="preserve"> </w:t>
      </w:r>
      <w:r w:rsidRPr="00080E4D">
        <w:rPr>
          <w:spacing w:val="-2"/>
          <w:sz w:val="24"/>
          <w:szCs w:val="24"/>
        </w:rPr>
        <w:t xml:space="preserve"> </w:t>
      </w:r>
      <w:proofErr w:type="spellStart"/>
      <w:r w:rsidRPr="00080E4D">
        <w:rPr>
          <w:spacing w:val="-2"/>
          <w:sz w:val="24"/>
          <w:szCs w:val="24"/>
        </w:rPr>
        <w:t>Maliyetlendirme</w:t>
      </w:r>
      <w:proofErr w:type="spellEnd"/>
      <w:r w:rsidRPr="00080E4D">
        <w:rPr>
          <w:spacing w:val="-2"/>
          <w:sz w:val="24"/>
          <w:szCs w:val="24"/>
        </w:rPr>
        <w:t xml:space="preserve"> </w:t>
      </w:r>
      <w:proofErr w:type="gramStart"/>
      <w:r w:rsidRPr="00080E4D">
        <w:rPr>
          <w:spacing w:val="-2"/>
          <w:sz w:val="24"/>
          <w:szCs w:val="24"/>
        </w:rPr>
        <w:t>………</w:t>
      </w:r>
      <w:r>
        <w:rPr>
          <w:spacing w:val="-2"/>
          <w:sz w:val="24"/>
          <w:szCs w:val="24"/>
        </w:rPr>
        <w:t>…………</w:t>
      </w:r>
      <w:r w:rsidR="00705D76">
        <w:rPr>
          <w:spacing w:val="-2"/>
          <w:sz w:val="24"/>
          <w:szCs w:val="24"/>
        </w:rPr>
        <w:t>……………………………………………………………………</w:t>
      </w:r>
      <w:proofErr w:type="gramEnd"/>
      <w:r w:rsidR="00705D76">
        <w:rPr>
          <w:spacing w:val="-2"/>
          <w:sz w:val="24"/>
          <w:szCs w:val="24"/>
        </w:rPr>
        <w:t xml:space="preserve"> 60-61</w:t>
      </w:r>
    </w:p>
    <w:p w14:paraId="7EFF51A2" w14:textId="22FDDB3F" w:rsidR="003C23AD" w:rsidRPr="002B28F1" w:rsidRDefault="003C23AD" w:rsidP="003C23AD">
      <w:pPr>
        <w:pStyle w:val="stBilgi"/>
        <w:numPr>
          <w:ilvl w:val="0"/>
          <w:numId w:val="23"/>
        </w:numPr>
        <w:tabs>
          <w:tab w:val="left" w:pos="2268"/>
        </w:tabs>
        <w:spacing w:line="360" w:lineRule="auto"/>
        <w:ind w:left="1276" w:hanging="425"/>
        <w:jc w:val="left"/>
        <w:rPr>
          <w:b/>
          <w:sz w:val="24"/>
          <w:szCs w:val="24"/>
        </w:rPr>
      </w:pPr>
      <w:r w:rsidRPr="00080E4D">
        <w:rPr>
          <w:b/>
          <w:sz w:val="24"/>
          <w:szCs w:val="24"/>
        </w:rPr>
        <w:t>İZLEME</w:t>
      </w:r>
      <w:r w:rsidRPr="00080E4D">
        <w:rPr>
          <w:b/>
          <w:spacing w:val="-2"/>
          <w:sz w:val="24"/>
          <w:szCs w:val="24"/>
        </w:rPr>
        <w:t xml:space="preserve"> </w:t>
      </w:r>
      <w:r w:rsidRPr="00080E4D">
        <w:rPr>
          <w:b/>
          <w:sz w:val="24"/>
          <w:szCs w:val="24"/>
        </w:rPr>
        <w:t>VE</w:t>
      </w:r>
      <w:r w:rsidRPr="00080E4D">
        <w:rPr>
          <w:b/>
          <w:spacing w:val="-1"/>
          <w:sz w:val="24"/>
          <w:szCs w:val="24"/>
        </w:rPr>
        <w:t xml:space="preserve"> </w:t>
      </w:r>
      <w:r w:rsidRPr="00080E4D">
        <w:rPr>
          <w:b/>
          <w:spacing w:val="-2"/>
          <w:sz w:val="24"/>
          <w:szCs w:val="24"/>
        </w:rPr>
        <w:t xml:space="preserve">DEĞERLENDİRME </w:t>
      </w:r>
      <w:proofErr w:type="gramStart"/>
      <w:r w:rsidRPr="00080E4D">
        <w:rPr>
          <w:spacing w:val="-2"/>
          <w:sz w:val="24"/>
          <w:szCs w:val="24"/>
        </w:rPr>
        <w:t>………………………………………</w:t>
      </w:r>
      <w:r>
        <w:rPr>
          <w:spacing w:val="-2"/>
          <w:sz w:val="24"/>
          <w:szCs w:val="24"/>
        </w:rPr>
        <w:t>……………………………...……</w:t>
      </w:r>
      <w:proofErr w:type="gramEnd"/>
      <w:r>
        <w:rPr>
          <w:spacing w:val="-2"/>
          <w:sz w:val="24"/>
          <w:szCs w:val="24"/>
        </w:rPr>
        <w:t xml:space="preserve"> </w:t>
      </w:r>
      <w:r w:rsidR="005631FC">
        <w:rPr>
          <w:spacing w:val="-2"/>
          <w:sz w:val="24"/>
          <w:szCs w:val="24"/>
        </w:rPr>
        <w:t>63-65</w:t>
      </w:r>
    </w:p>
    <w:p w14:paraId="3B5C690F" w14:textId="472E14B3" w:rsidR="00133428" w:rsidRPr="00594F23" w:rsidRDefault="00133428" w:rsidP="003C23AD">
      <w:pPr>
        <w:pStyle w:val="Balk2"/>
        <w:spacing w:before="0" w:line="360" w:lineRule="auto"/>
        <w:ind w:left="95" w:right="154" w:firstLine="0"/>
        <w:jc w:val="center"/>
        <w:rPr>
          <w:rFonts w:ascii="Calibri" w:eastAsia="Calibri" w:hAnsi="Calibri" w:cs="Calibri"/>
          <w:sz w:val="24"/>
          <w:szCs w:val="24"/>
        </w:rPr>
      </w:pPr>
      <w:r w:rsidRPr="00594F23">
        <w:rPr>
          <w:rFonts w:ascii="Calibri" w:eastAsia="Calibri" w:hAnsi="Calibri" w:cs="Calibri"/>
          <w:sz w:val="24"/>
          <w:szCs w:val="24"/>
        </w:rPr>
        <w:lastRenderedPageBreak/>
        <w:t>TABLOLAR</w:t>
      </w:r>
    </w:p>
    <w:p w14:paraId="633731A0" w14:textId="107BC420"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1.</w:t>
      </w:r>
      <w:r w:rsidRPr="00133428">
        <w:rPr>
          <w:rFonts w:ascii="Calibri" w:eastAsia="Calibri" w:hAnsi="Calibri" w:cs="Calibri"/>
          <w:sz w:val="24"/>
          <w:szCs w:val="24"/>
        </w:rPr>
        <w:t xml:space="preserve">   Strateji Geliştirme Kurulu ve Stratejik Plan Ekibi Tablosu</w:t>
      </w:r>
    </w:p>
    <w:p w14:paraId="5777A469" w14:textId="716815E7"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2.</w:t>
      </w:r>
      <w:r w:rsidRPr="00133428">
        <w:rPr>
          <w:rFonts w:ascii="Calibri" w:eastAsia="Calibri" w:hAnsi="Calibri" w:cs="Calibri"/>
          <w:sz w:val="24"/>
          <w:szCs w:val="24"/>
        </w:rPr>
        <w:t xml:space="preserve">   Planlama Süreci</w:t>
      </w:r>
    </w:p>
    <w:p w14:paraId="23EB2F75" w14:textId="6FE06B3D"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3.</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Yasal Yükümlülükler</w:t>
      </w:r>
    </w:p>
    <w:p w14:paraId="108850C8" w14:textId="3D37A2EF"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4.</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Yasal Çerçeve ve Üst Politika Belgeleri</w:t>
      </w:r>
    </w:p>
    <w:p w14:paraId="588FC1C0" w14:textId="3B22C9D1" w:rsidR="00133428" w:rsidRPr="00133428" w:rsidRDefault="006A03D1"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Tablo 5</w:t>
      </w:r>
      <w:r w:rsidR="00133428">
        <w:rPr>
          <w:rFonts w:ascii="Calibri" w:eastAsia="Calibri" w:hAnsi="Calibri" w:cs="Calibri"/>
          <w:b/>
          <w:sz w:val="24"/>
          <w:szCs w:val="24"/>
        </w:rPr>
        <w:t>.</w:t>
      </w:r>
      <w:r w:rsidR="00133428">
        <w:rPr>
          <w:rFonts w:ascii="Calibri" w:eastAsia="Calibri" w:hAnsi="Calibri" w:cs="Calibri"/>
          <w:sz w:val="24"/>
          <w:szCs w:val="24"/>
        </w:rPr>
        <w:t xml:space="preserve"> </w:t>
      </w:r>
      <w:r w:rsidRPr="006A03D1">
        <w:rPr>
          <w:rFonts w:ascii="Calibri" w:eastAsia="Calibri" w:hAnsi="Calibri" w:cs="Calibri"/>
          <w:sz w:val="24"/>
          <w:szCs w:val="24"/>
        </w:rPr>
        <w:t>Yasal Çerçeve ve Üst Politika Belgeleri</w:t>
      </w:r>
    </w:p>
    <w:p w14:paraId="1E08CC54" w14:textId="184905FB"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6.</w:t>
      </w:r>
      <w:r w:rsidRPr="00133428">
        <w:rPr>
          <w:rFonts w:ascii="Calibri" w:eastAsia="Calibri" w:hAnsi="Calibri" w:cs="Calibri"/>
          <w:sz w:val="24"/>
          <w:szCs w:val="24"/>
        </w:rPr>
        <w:t xml:space="preserve"> </w:t>
      </w:r>
      <w:r>
        <w:rPr>
          <w:rFonts w:ascii="Calibri" w:eastAsia="Calibri" w:hAnsi="Calibri" w:cs="Calibri"/>
          <w:sz w:val="24"/>
          <w:szCs w:val="24"/>
        </w:rPr>
        <w:t xml:space="preserve"> </w:t>
      </w:r>
      <w:r w:rsidR="006A03D1" w:rsidRPr="006A03D1">
        <w:rPr>
          <w:rFonts w:ascii="Calibri" w:eastAsia="Calibri" w:hAnsi="Calibri" w:cs="Calibri"/>
          <w:sz w:val="24"/>
          <w:szCs w:val="24"/>
        </w:rPr>
        <w:t>Faaliyet Alanlar/Ürün ve Hizmetler Tablosu</w:t>
      </w:r>
    </w:p>
    <w:p w14:paraId="5293635E" w14:textId="5C43BC32"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7</w:t>
      </w:r>
      <w:r w:rsidRPr="00133428">
        <w:rPr>
          <w:rFonts w:ascii="Calibri" w:eastAsia="Calibri" w:hAnsi="Calibri" w:cs="Calibri"/>
          <w:b/>
          <w:sz w:val="24"/>
          <w:szCs w:val="24"/>
        </w:rPr>
        <w:t>.</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Paydaş Analizi</w:t>
      </w:r>
    </w:p>
    <w:p w14:paraId="7B57F778" w14:textId="5D96C76C"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8</w:t>
      </w:r>
      <w:r w:rsidRPr="00133428">
        <w:rPr>
          <w:rFonts w:ascii="Calibri" w:eastAsia="Calibri" w:hAnsi="Calibri" w:cs="Calibri"/>
          <w:b/>
          <w:sz w:val="24"/>
          <w:szCs w:val="24"/>
        </w:rPr>
        <w:t>.</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Paydaş Listesi</w:t>
      </w:r>
    </w:p>
    <w:p w14:paraId="78BDAD21" w14:textId="78CBB783"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9.</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Paydaş Analizi Matrisi</w:t>
      </w:r>
    </w:p>
    <w:p w14:paraId="1FA7B29E" w14:textId="4D82D00B"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w:t>
      </w:r>
      <w:r w:rsidR="006A03D1">
        <w:rPr>
          <w:rFonts w:ascii="Calibri" w:eastAsia="Calibri" w:hAnsi="Calibri" w:cs="Calibri"/>
          <w:b/>
          <w:sz w:val="24"/>
          <w:szCs w:val="24"/>
        </w:rPr>
        <w:t>o 10.</w:t>
      </w:r>
      <w:r w:rsidRPr="00133428">
        <w:rPr>
          <w:rFonts w:ascii="Calibri" w:eastAsia="Calibri" w:hAnsi="Calibri" w:cs="Calibri"/>
          <w:sz w:val="24"/>
          <w:szCs w:val="24"/>
        </w:rPr>
        <w:t xml:space="preserve"> </w:t>
      </w:r>
      <w:r w:rsidR="006A03D1" w:rsidRPr="006A03D1">
        <w:rPr>
          <w:rFonts w:ascii="Calibri" w:eastAsia="Calibri" w:hAnsi="Calibri" w:cs="Calibri"/>
          <w:sz w:val="24"/>
          <w:szCs w:val="24"/>
        </w:rPr>
        <w:t>Paydaş Önem Etki Matrisi</w:t>
      </w:r>
    </w:p>
    <w:p w14:paraId="7F7C12F6" w14:textId="3C10C4FF" w:rsidR="00133428" w:rsidRPr="006A03D1"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11</w:t>
      </w:r>
      <w:r w:rsidRPr="00133428">
        <w:rPr>
          <w:rFonts w:ascii="Calibri" w:eastAsia="Calibri" w:hAnsi="Calibri" w:cs="Calibri"/>
          <w:b/>
          <w:sz w:val="24"/>
          <w:szCs w:val="24"/>
        </w:rPr>
        <w:t xml:space="preserve">.  </w:t>
      </w:r>
      <w:r w:rsidR="006A03D1" w:rsidRPr="006A03D1">
        <w:rPr>
          <w:rFonts w:ascii="Calibri" w:eastAsia="Calibri" w:hAnsi="Calibri" w:cs="Calibri"/>
          <w:sz w:val="24"/>
          <w:szCs w:val="24"/>
        </w:rPr>
        <w:t xml:space="preserve">Öğretmen Memnuniyet Anketi Sonuç Tablosu </w:t>
      </w:r>
      <w:r w:rsidRPr="006A03D1">
        <w:rPr>
          <w:rFonts w:ascii="Calibri" w:eastAsia="Calibri" w:hAnsi="Calibri" w:cs="Calibri"/>
          <w:sz w:val="24"/>
          <w:szCs w:val="24"/>
        </w:rPr>
        <w:t xml:space="preserve"> </w:t>
      </w:r>
    </w:p>
    <w:p w14:paraId="55F07714" w14:textId="52840D43"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12</w:t>
      </w:r>
      <w:r w:rsidRPr="00133428">
        <w:rPr>
          <w:rFonts w:ascii="Calibri" w:eastAsia="Calibri" w:hAnsi="Calibri" w:cs="Calibri"/>
          <w:b/>
          <w:sz w:val="24"/>
          <w:szCs w:val="24"/>
        </w:rPr>
        <w:t>.</w:t>
      </w:r>
      <w:r w:rsidRPr="00133428">
        <w:rPr>
          <w:rFonts w:ascii="Calibri" w:eastAsia="Calibri" w:hAnsi="Calibri" w:cs="Calibri"/>
          <w:sz w:val="24"/>
          <w:szCs w:val="24"/>
        </w:rPr>
        <w:t xml:space="preserve"> </w:t>
      </w:r>
      <w:r w:rsidR="005B79C4">
        <w:rPr>
          <w:rFonts w:ascii="Calibri" w:eastAsia="Calibri" w:hAnsi="Calibri" w:cs="Calibri"/>
          <w:sz w:val="24"/>
          <w:szCs w:val="24"/>
        </w:rPr>
        <w:t xml:space="preserve">Veli Memnuniyet Anketi Sonuç Tablosu </w:t>
      </w:r>
    </w:p>
    <w:p w14:paraId="05152318" w14:textId="14CC8676"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13</w:t>
      </w:r>
      <w:r w:rsidRPr="00133428">
        <w:rPr>
          <w:rFonts w:ascii="Calibri" w:eastAsia="Calibri" w:hAnsi="Calibri" w:cs="Calibri"/>
          <w:b/>
          <w:sz w:val="24"/>
          <w:szCs w:val="24"/>
        </w:rPr>
        <w:t>.</w:t>
      </w:r>
      <w:r w:rsidR="005B79C4">
        <w:rPr>
          <w:rFonts w:ascii="Calibri" w:eastAsia="Calibri" w:hAnsi="Calibri" w:cs="Calibri"/>
          <w:sz w:val="24"/>
          <w:szCs w:val="24"/>
        </w:rPr>
        <w:t xml:space="preserve"> Öğrenci Memnuniyet Anketi Sonuç Tablosu </w:t>
      </w:r>
    </w:p>
    <w:p w14:paraId="16F0079E" w14:textId="7F221121" w:rsid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6A03D1">
        <w:rPr>
          <w:rFonts w:ascii="Calibri" w:eastAsia="Calibri" w:hAnsi="Calibri" w:cs="Calibri"/>
          <w:b/>
          <w:sz w:val="24"/>
          <w:szCs w:val="24"/>
        </w:rPr>
        <w:t>Tablo 14</w:t>
      </w:r>
      <w:r w:rsidRPr="00133428">
        <w:rPr>
          <w:rFonts w:ascii="Calibri" w:eastAsia="Calibri" w:hAnsi="Calibri" w:cs="Calibri"/>
          <w:b/>
          <w:sz w:val="24"/>
          <w:szCs w:val="24"/>
        </w:rPr>
        <w:t>.</w:t>
      </w:r>
      <w:r w:rsidRPr="00133428">
        <w:rPr>
          <w:rFonts w:ascii="Calibri" w:eastAsia="Calibri" w:hAnsi="Calibri" w:cs="Calibri"/>
          <w:sz w:val="24"/>
          <w:szCs w:val="24"/>
        </w:rPr>
        <w:t xml:space="preserve"> Okul/Kurum İçi Analiz İçerik Tablosu</w:t>
      </w:r>
    </w:p>
    <w:p w14:paraId="58F820B0" w14:textId="5D659BCC" w:rsidR="0048034C" w:rsidRDefault="0048034C"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Pr="00133428">
        <w:rPr>
          <w:rFonts w:ascii="Calibri" w:eastAsia="Calibri" w:hAnsi="Calibri" w:cs="Calibri"/>
          <w:b/>
          <w:sz w:val="24"/>
          <w:szCs w:val="24"/>
        </w:rPr>
        <w:t>Tablo 15.</w:t>
      </w:r>
      <w:r>
        <w:rPr>
          <w:rFonts w:ascii="Calibri" w:eastAsia="Calibri" w:hAnsi="Calibri" w:cs="Calibri"/>
          <w:sz w:val="24"/>
          <w:szCs w:val="24"/>
        </w:rPr>
        <w:t xml:space="preserve"> Kurul ve Komisyonların Görevleri </w:t>
      </w:r>
    </w:p>
    <w:p w14:paraId="7D835049" w14:textId="4B1D5556" w:rsidR="0048034C" w:rsidRPr="0048034C" w:rsidRDefault="0048034C" w:rsidP="0048034C">
      <w:pPr>
        <w:widowControl/>
        <w:autoSpaceDE/>
        <w:autoSpaceDN/>
        <w:spacing w:after="160" w:line="259" w:lineRule="auto"/>
        <w:rPr>
          <w:rFonts w:ascii="Calibri" w:eastAsia="Calibri" w:hAnsi="Calibri" w:cs="Calibri"/>
          <w:sz w:val="24"/>
          <w:szCs w:val="24"/>
        </w:rPr>
      </w:pPr>
      <w:r>
        <w:rPr>
          <w:rFonts w:ascii="Calibri" w:eastAsia="Calibri" w:hAnsi="Calibri" w:cs="Calibri"/>
          <w:sz w:val="24"/>
          <w:szCs w:val="24"/>
        </w:rPr>
        <w:t xml:space="preserve">             </w:t>
      </w:r>
      <w:r w:rsidR="00EB1D78">
        <w:rPr>
          <w:rFonts w:ascii="Calibri" w:eastAsia="Calibri" w:hAnsi="Calibri" w:cs="Calibri"/>
          <w:b/>
          <w:sz w:val="24"/>
          <w:szCs w:val="24"/>
        </w:rPr>
        <w:t>Tablo 16</w:t>
      </w:r>
      <w:r w:rsidRPr="0048034C">
        <w:rPr>
          <w:rFonts w:ascii="Calibri" w:eastAsia="Calibri" w:hAnsi="Calibri" w:cs="Calibri"/>
          <w:b/>
          <w:sz w:val="24"/>
          <w:szCs w:val="24"/>
        </w:rPr>
        <w:t>.</w:t>
      </w:r>
      <w:r w:rsidRPr="0048034C">
        <w:rPr>
          <w:rFonts w:ascii="Calibri" w:eastAsia="Calibri" w:hAnsi="Calibri" w:cs="Calibri"/>
          <w:sz w:val="24"/>
          <w:szCs w:val="24"/>
        </w:rPr>
        <w:t xml:space="preserve"> </w:t>
      </w:r>
      <w:r>
        <w:rPr>
          <w:rFonts w:ascii="Calibri" w:eastAsia="Calibri" w:hAnsi="Calibri" w:cs="Calibri"/>
          <w:sz w:val="24"/>
          <w:szCs w:val="24"/>
        </w:rPr>
        <w:t>Kurul ve Komisyonlar</w:t>
      </w:r>
    </w:p>
    <w:p w14:paraId="1160FF35" w14:textId="2511E3E9"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17</w:t>
      </w:r>
      <w:r w:rsidRPr="00133428">
        <w:rPr>
          <w:rFonts w:ascii="Calibri" w:eastAsia="Calibri" w:hAnsi="Calibri" w:cs="Calibri"/>
          <w:b/>
          <w:sz w:val="24"/>
          <w:szCs w:val="24"/>
        </w:rPr>
        <w:t>.</w:t>
      </w:r>
      <w:r w:rsidRPr="00133428">
        <w:rPr>
          <w:rFonts w:ascii="Calibri" w:eastAsia="Calibri" w:hAnsi="Calibri" w:cs="Calibri"/>
          <w:sz w:val="24"/>
          <w:szCs w:val="24"/>
        </w:rPr>
        <w:t xml:space="preserve"> İdari Kadro Norm Bilgileri</w:t>
      </w:r>
    </w:p>
    <w:p w14:paraId="512B60AE" w14:textId="5019BA83"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18</w:t>
      </w:r>
      <w:r w:rsidRPr="00133428">
        <w:rPr>
          <w:rFonts w:ascii="Calibri" w:eastAsia="Calibri" w:hAnsi="Calibri" w:cs="Calibri"/>
          <w:b/>
          <w:sz w:val="24"/>
          <w:szCs w:val="24"/>
        </w:rPr>
        <w:t>.</w:t>
      </w:r>
      <w:r w:rsidRPr="00133428">
        <w:rPr>
          <w:rFonts w:ascii="Calibri" w:eastAsia="Calibri" w:hAnsi="Calibri" w:cs="Calibri"/>
          <w:sz w:val="24"/>
          <w:szCs w:val="24"/>
        </w:rPr>
        <w:t xml:space="preserve"> Personel Kadro Norm Bilgileri</w:t>
      </w:r>
    </w:p>
    <w:p w14:paraId="2E0EFCB8" w14:textId="626B2821" w:rsidR="0048034C"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19</w:t>
      </w:r>
      <w:r w:rsidRPr="00133428">
        <w:rPr>
          <w:rFonts w:ascii="Calibri" w:eastAsia="Calibri" w:hAnsi="Calibri" w:cs="Calibri"/>
          <w:b/>
          <w:sz w:val="24"/>
          <w:szCs w:val="24"/>
        </w:rPr>
        <w:t>.</w:t>
      </w:r>
      <w:r w:rsidRPr="00133428">
        <w:rPr>
          <w:rFonts w:ascii="Calibri" w:eastAsia="Calibri" w:hAnsi="Calibri" w:cs="Calibri"/>
          <w:sz w:val="24"/>
          <w:szCs w:val="24"/>
        </w:rPr>
        <w:t xml:space="preserve"> Çalışanların Görev Dağılımı</w:t>
      </w:r>
    </w:p>
    <w:p w14:paraId="21E1AB4B" w14:textId="1F22A90F"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20</w:t>
      </w:r>
      <w:r w:rsidRPr="00133428">
        <w:rPr>
          <w:rFonts w:ascii="Calibri" w:eastAsia="Calibri" w:hAnsi="Calibri" w:cs="Calibri"/>
          <w:b/>
          <w:sz w:val="24"/>
          <w:szCs w:val="24"/>
        </w:rPr>
        <w:t>.</w:t>
      </w:r>
      <w:r w:rsidRPr="00133428">
        <w:rPr>
          <w:rFonts w:ascii="Calibri" w:eastAsia="Calibri" w:hAnsi="Calibri" w:cs="Calibri"/>
          <w:sz w:val="24"/>
          <w:szCs w:val="24"/>
        </w:rPr>
        <w:t xml:space="preserve"> İdari Personelin Hizmet Süresine İlişkin Bilgiler</w:t>
      </w:r>
    </w:p>
    <w:p w14:paraId="69750DC6" w14:textId="731B6B8B"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21</w:t>
      </w:r>
      <w:r w:rsidRPr="00133428">
        <w:rPr>
          <w:rFonts w:ascii="Calibri" w:eastAsia="Calibri" w:hAnsi="Calibri" w:cs="Calibri"/>
          <w:b/>
          <w:sz w:val="24"/>
          <w:szCs w:val="24"/>
        </w:rPr>
        <w:t>.</w:t>
      </w:r>
      <w:r w:rsidRPr="00133428">
        <w:rPr>
          <w:rFonts w:ascii="Calibri" w:eastAsia="Calibri" w:hAnsi="Calibri" w:cs="Calibri"/>
          <w:sz w:val="24"/>
          <w:szCs w:val="24"/>
        </w:rPr>
        <w:t xml:space="preserve"> Okul/Kurumda Oluşan Yönetici Sirkülasyonu Oranı</w:t>
      </w:r>
    </w:p>
    <w:p w14:paraId="4A9E413E" w14:textId="323B9BD1"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22</w:t>
      </w:r>
      <w:r w:rsidRPr="00133428">
        <w:rPr>
          <w:rFonts w:ascii="Calibri" w:eastAsia="Calibri" w:hAnsi="Calibri" w:cs="Calibri"/>
          <w:b/>
          <w:sz w:val="24"/>
          <w:szCs w:val="24"/>
        </w:rPr>
        <w:t>.</w:t>
      </w:r>
      <w:r w:rsidRPr="00133428">
        <w:rPr>
          <w:rFonts w:ascii="Calibri" w:eastAsia="Calibri" w:hAnsi="Calibri" w:cs="Calibri"/>
          <w:sz w:val="24"/>
          <w:szCs w:val="24"/>
        </w:rPr>
        <w:t xml:space="preserve"> İdari Personelin Katıldığı Hizmet İçi Programları</w:t>
      </w:r>
    </w:p>
    <w:p w14:paraId="3439B8F9" w14:textId="67D45084"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23</w:t>
      </w:r>
      <w:r w:rsidRPr="00133428">
        <w:rPr>
          <w:rFonts w:ascii="Calibri" w:eastAsia="Calibri" w:hAnsi="Calibri" w:cs="Calibri"/>
          <w:b/>
          <w:sz w:val="24"/>
          <w:szCs w:val="24"/>
        </w:rPr>
        <w:t>.</w:t>
      </w:r>
      <w:r w:rsidRPr="00133428">
        <w:rPr>
          <w:rFonts w:ascii="Calibri" w:eastAsia="Calibri" w:hAnsi="Calibri" w:cs="Calibri"/>
          <w:sz w:val="24"/>
          <w:szCs w:val="24"/>
        </w:rPr>
        <w:t xml:space="preserve"> Personelin Katıldığı Hizmet İçi Programları</w:t>
      </w:r>
    </w:p>
    <w:p w14:paraId="2579ECF2" w14:textId="47942C6F"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24</w:t>
      </w:r>
      <w:r w:rsidRPr="00133428">
        <w:rPr>
          <w:rFonts w:ascii="Calibri" w:eastAsia="Calibri" w:hAnsi="Calibri" w:cs="Calibri"/>
          <w:b/>
          <w:sz w:val="24"/>
          <w:szCs w:val="24"/>
        </w:rPr>
        <w:t>.</w:t>
      </w:r>
      <w:r w:rsidRPr="00133428">
        <w:rPr>
          <w:rFonts w:ascii="Calibri" w:eastAsia="Calibri" w:hAnsi="Calibri" w:cs="Calibri"/>
          <w:sz w:val="24"/>
          <w:szCs w:val="24"/>
        </w:rPr>
        <w:t xml:space="preserve"> Öğretmenlerin Hizmet Süreleri (Yıl İtibarıyla)</w:t>
      </w:r>
    </w:p>
    <w:p w14:paraId="5183B423" w14:textId="147B9CA3"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25</w:t>
      </w:r>
      <w:r w:rsidRPr="00133428">
        <w:rPr>
          <w:rFonts w:ascii="Calibri" w:eastAsia="Calibri" w:hAnsi="Calibri" w:cs="Calibri"/>
          <w:b/>
          <w:sz w:val="24"/>
          <w:szCs w:val="24"/>
        </w:rPr>
        <w:t>.</w:t>
      </w:r>
      <w:r w:rsidRPr="00133428">
        <w:rPr>
          <w:rFonts w:ascii="Calibri" w:eastAsia="Calibri" w:hAnsi="Calibri" w:cs="Calibri"/>
          <w:sz w:val="24"/>
          <w:szCs w:val="24"/>
        </w:rPr>
        <w:t xml:space="preserve"> Kurumda Gerçekleşen Öğretmen Sirkülâsyonunun Oranı</w:t>
      </w:r>
    </w:p>
    <w:p w14:paraId="44A293B5" w14:textId="0E9C5035"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26</w:t>
      </w:r>
      <w:r w:rsidRPr="00133428">
        <w:rPr>
          <w:rFonts w:ascii="Calibri" w:eastAsia="Calibri" w:hAnsi="Calibri" w:cs="Calibri"/>
          <w:b/>
          <w:sz w:val="24"/>
          <w:szCs w:val="24"/>
        </w:rPr>
        <w:t>.</w:t>
      </w:r>
      <w:r w:rsidRPr="00133428">
        <w:rPr>
          <w:rFonts w:ascii="Calibri" w:eastAsia="Calibri" w:hAnsi="Calibri" w:cs="Calibri"/>
          <w:sz w:val="24"/>
          <w:szCs w:val="24"/>
        </w:rPr>
        <w:t xml:space="preserve"> Kurumdaki Mevcut Hizmetli/ Memur Sayısı</w:t>
      </w:r>
    </w:p>
    <w:p w14:paraId="2C095D4C" w14:textId="101B8677"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27</w:t>
      </w:r>
      <w:r w:rsidRPr="00133428">
        <w:rPr>
          <w:rFonts w:ascii="Calibri" w:eastAsia="Calibri" w:hAnsi="Calibri" w:cs="Calibri"/>
          <w:b/>
          <w:sz w:val="24"/>
          <w:szCs w:val="24"/>
        </w:rPr>
        <w:t>.</w:t>
      </w:r>
      <w:r w:rsidRPr="00133428">
        <w:rPr>
          <w:rFonts w:ascii="Calibri" w:eastAsia="Calibri" w:hAnsi="Calibri" w:cs="Calibri"/>
          <w:sz w:val="24"/>
          <w:szCs w:val="24"/>
        </w:rPr>
        <w:t xml:space="preserve"> Okul/kurum Rehberlik Hizmetleri</w:t>
      </w:r>
    </w:p>
    <w:p w14:paraId="7E4CFE94" w14:textId="36E9C937" w:rsidR="00133428" w:rsidRPr="00133428" w:rsidRDefault="00133428" w:rsidP="00133428">
      <w:pPr>
        <w:widowControl/>
        <w:autoSpaceDE/>
        <w:autoSpaceDN/>
        <w:spacing w:after="160" w:line="259" w:lineRule="auto"/>
        <w:rPr>
          <w:rFonts w:ascii="Calibri" w:eastAsia="Calibri" w:hAnsi="Calibri" w:cs="Calibri"/>
          <w:sz w:val="24"/>
          <w:szCs w:val="24"/>
        </w:rPr>
      </w:pPr>
      <w:r>
        <w:rPr>
          <w:rFonts w:ascii="Calibri" w:eastAsia="Calibri" w:hAnsi="Calibri" w:cs="Calibri"/>
          <w:b/>
          <w:sz w:val="24"/>
          <w:szCs w:val="24"/>
        </w:rPr>
        <w:t xml:space="preserve">              </w:t>
      </w:r>
      <w:r w:rsidR="0075346A">
        <w:rPr>
          <w:rFonts w:ascii="Calibri" w:eastAsia="Calibri" w:hAnsi="Calibri" w:cs="Calibri"/>
          <w:b/>
          <w:sz w:val="24"/>
          <w:szCs w:val="24"/>
        </w:rPr>
        <w:t>Tablo 28</w:t>
      </w:r>
      <w:r w:rsidRPr="00133428">
        <w:rPr>
          <w:rFonts w:ascii="Calibri" w:eastAsia="Calibri" w:hAnsi="Calibri" w:cs="Calibri"/>
          <w:b/>
          <w:sz w:val="24"/>
          <w:szCs w:val="24"/>
        </w:rPr>
        <w:t>.</w:t>
      </w:r>
      <w:r w:rsidRPr="00133428">
        <w:rPr>
          <w:rFonts w:ascii="Calibri" w:eastAsia="Calibri" w:hAnsi="Calibri" w:cs="Calibri"/>
          <w:sz w:val="24"/>
          <w:szCs w:val="24"/>
        </w:rPr>
        <w:t xml:space="preserve"> Teknolojik Araç-Gereç Durumu</w:t>
      </w:r>
    </w:p>
    <w:p w14:paraId="6ACF6907" w14:textId="3B129750" w:rsidR="00133428" w:rsidRPr="00133428" w:rsidRDefault="0075346A"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lastRenderedPageBreak/>
        <w:t>Tablo 29</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Fiziki Mekân Durumu</w:t>
      </w:r>
    </w:p>
    <w:p w14:paraId="31FD15B9" w14:textId="53439E6B" w:rsidR="00133428" w:rsidRPr="00133428" w:rsidRDefault="00133428" w:rsidP="00DC7A23">
      <w:pPr>
        <w:widowControl/>
        <w:autoSpaceDE/>
        <w:autoSpaceDN/>
        <w:spacing w:after="160" w:line="259" w:lineRule="auto"/>
        <w:ind w:left="1276" w:hanging="567"/>
        <w:rPr>
          <w:rFonts w:ascii="Calibri" w:eastAsia="Calibri" w:hAnsi="Calibri" w:cs="Calibri"/>
          <w:sz w:val="24"/>
          <w:szCs w:val="24"/>
        </w:rPr>
      </w:pPr>
      <w:r w:rsidRPr="00133428">
        <w:rPr>
          <w:rFonts w:ascii="Calibri" w:eastAsia="Calibri" w:hAnsi="Calibri" w:cs="Calibri"/>
          <w:b/>
          <w:sz w:val="24"/>
          <w:szCs w:val="24"/>
        </w:rPr>
        <w:t>T</w:t>
      </w:r>
      <w:r w:rsidR="0075346A">
        <w:rPr>
          <w:rFonts w:ascii="Calibri" w:eastAsia="Calibri" w:hAnsi="Calibri" w:cs="Calibri"/>
          <w:b/>
          <w:sz w:val="24"/>
          <w:szCs w:val="24"/>
        </w:rPr>
        <w:t>ablo 30</w:t>
      </w:r>
      <w:r w:rsidRPr="00133428">
        <w:rPr>
          <w:rFonts w:ascii="Calibri" w:eastAsia="Calibri" w:hAnsi="Calibri" w:cs="Calibri"/>
          <w:b/>
          <w:sz w:val="24"/>
          <w:szCs w:val="24"/>
        </w:rPr>
        <w:t>.</w:t>
      </w:r>
      <w:r w:rsidRPr="00133428">
        <w:rPr>
          <w:rFonts w:ascii="Calibri" w:eastAsia="Calibri" w:hAnsi="Calibri" w:cs="Calibri"/>
          <w:sz w:val="24"/>
          <w:szCs w:val="24"/>
        </w:rPr>
        <w:t xml:space="preserve"> Kaynak Tablosu</w:t>
      </w:r>
    </w:p>
    <w:p w14:paraId="55372E80" w14:textId="64215E36"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31</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Harcama Kalemler</w:t>
      </w:r>
    </w:p>
    <w:p w14:paraId="40FFCB9A" w14:textId="6F283AAC"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32</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Gelir-Gider Tablosu</w:t>
      </w:r>
    </w:p>
    <w:p w14:paraId="3032AA63" w14:textId="755FB864"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33</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Sınıf ve Öğrenci Bilgileri</w:t>
      </w:r>
    </w:p>
    <w:p w14:paraId="22BF70D5" w14:textId="7431C159"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34</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Öğrenci kursları</w:t>
      </w:r>
    </w:p>
    <w:p w14:paraId="25585F31" w14:textId="33D35843"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35</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Akademik Başarı</w:t>
      </w:r>
    </w:p>
    <w:p w14:paraId="4A489D09" w14:textId="4DEDCF97"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36</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Okulda Yapılan Sosyal Faaliyetler</w:t>
      </w:r>
    </w:p>
    <w:p w14:paraId="5EBD51FC" w14:textId="3741B81C"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37</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Okulda Yapılan Kültürel Faaliyetler</w:t>
      </w:r>
    </w:p>
    <w:p w14:paraId="1AFE32EF" w14:textId="6F40E55B"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38</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Öğrenci Devam Durumu</w:t>
      </w:r>
    </w:p>
    <w:p w14:paraId="24F4C35B" w14:textId="27ABD670" w:rsidR="00133428" w:rsidRPr="00133428" w:rsidRDefault="00133428" w:rsidP="00DC7A23">
      <w:pPr>
        <w:widowControl/>
        <w:autoSpaceDE/>
        <w:autoSpaceDN/>
        <w:spacing w:after="160" w:line="259" w:lineRule="auto"/>
        <w:ind w:left="1276" w:hanging="567"/>
        <w:rPr>
          <w:rFonts w:ascii="Calibri" w:eastAsia="Calibri" w:hAnsi="Calibri" w:cs="Calibri"/>
          <w:sz w:val="24"/>
          <w:szCs w:val="24"/>
        </w:rPr>
      </w:pPr>
      <w:r w:rsidRPr="00133428">
        <w:rPr>
          <w:rFonts w:ascii="Calibri" w:eastAsia="Calibri" w:hAnsi="Calibri" w:cs="Calibri"/>
          <w:b/>
          <w:sz w:val="24"/>
          <w:szCs w:val="24"/>
        </w:rPr>
        <w:t xml:space="preserve">Tablo </w:t>
      </w:r>
      <w:r w:rsidR="00B56CD0">
        <w:rPr>
          <w:rFonts w:ascii="Calibri" w:eastAsia="Calibri" w:hAnsi="Calibri" w:cs="Calibri"/>
          <w:b/>
          <w:sz w:val="24"/>
          <w:szCs w:val="24"/>
        </w:rPr>
        <w:t>39</w:t>
      </w:r>
      <w:r w:rsidRPr="00133428">
        <w:rPr>
          <w:rFonts w:ascii="Calibri" w:eastAsia="Calibri" w:hAnsi="Calibri" w:cs="Calibri"/>
          <w:b/>
          <w:sz w:val="24"/>
          <w:szCs w:val="24"/>
        </w:rPr>
        <w:t>.</w:t>
      </w:r>
      <w:r w:rsidRPr="00133428">
        <w:rPr>
          <w:rFonts w:ascii="Calibri" w:eastAsia="Calibri" w:hAnsi="Calibri" w:cs="Calibri"/>
          <w:sz w:val="24"/>
          <w:szCs w:val="24"/>
        </w:rPr>
        <w:t xml:space="preserve"> Okulda Yapılan Sosyal Kulüp Çalışmaları</w:t>
      </w:r>
    </w:p>
    <w:p w14:paraId="5CF74D4D" w14:textId="064E3C44"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40</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Personel Devam Durumu</w:t>
      </w:r>
    </w:p>
    <w:p w14:paraId="165D7B9C" w14:textId="026AAB50"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41</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Rehberlik Hizmetleri</w:t>
      </w:r>
    </w:p>
    <w:p w14:paraId="1B5BD415" w14:textId="513ACECA"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42</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Engelli Öğrenciler İçin Kolaylaştırıcı Çalışmalar</w:t>
      </w:r>
    </w:p>
    <w:p w14:paraId="2CE3FD40" w14:textId="581BF419"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43</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Dış Çevre İle Yapılan Faaliyetler</w:t>
      </w:r>
    </w:p>
    <w:p w14:paraId="41774F00" w14:textId="43705652"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44</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Kurumun Fiziki Mekânları</w:t>
      </w:r>
    </w:p>
    <w:p w14:paraId="191E892C" w14:textId="47AC6F91"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45</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 Kantini</w:t>
      </w:r>
    </w:p>
    <w:p w14:paraId="43810C1D" w14:textId="3D40D71B"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46</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Okulun Isınma Durumu</w:t>
      </w:r>
    </w:p>
    <w:p w14:paraId="48BA980A" w14:textId="7B8900F2"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47</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Okulun Sivil Savunma Çalışmaları</w:t>
      </w:r>
    </w:p>
    <w:p w14:paraId="396799DD" w14:textId="51F63175" w:rsid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48</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PESTLE Analiz Tablosu</w:t>
      </w:r>
    </w:p>
    <w:p w14:paraId="75978DBF" w14:textId="2664EF66" w:rsidR="00B56CD0" w:rsidRPr="00133428" w:rsidRDefault="00B56CD0" w:rsidP="00DC7A23">
      <w:pPr>
        <w:widowControl/>
        <w:autoSpaceDE/>
        <w:autoSpaceDN/>
        <w:spacing w:after="160" w:line="259" w:lineRule="auto"/>
        <w:ind w:left="1276" w:hanging="567"/>
        <w:rPr>
          <w:rFonts w:ascii="Calibri" w:eastAsia="Calibri" w:hAnsi="Calibri" w:cs="Calibri"/>
          <w:sz w:val="24"/>
          <w:szCs w:val="24"/>
        </w:rPr>
      </w:pPr>
      <w:r w:rsidRPr="00B56CD0">
        <w:rPr>
          <w:rFonts w:ascii="Calibri" w:eastAsia="Calibri" w:hAnsi="Calibri" w:cs="Calibri"/>
          <w:b/>
          <w:sz w:val="24"/>
          <w:szCs w:val="24"/>
        </w:rPr>
        <w:t>Tablo 49.</w:t>
      </w:r>
      <w:r>
        <w:rPr>
          <w:rFonts w:ascii="Calibri" w:eastAsia="Calibri" w:hAnsi="Calibri" w:cs="Calibri"/>
          <w:b/>
          <w:sz w:val="24"/>
          <w:szCs w:val="24"/>
        </w:rPr>
        <w:t xml:space="preserve"> </w:t>
      </w:r>
      <w:r>
        <w:rPr>
          <w:rFonts w:ascii="Calibri" w:eastAsia="Calibri" w:hAnsi="Calibri" w:cs="Calibri"/>
          <w:sz w:val="24"/>
          <w:szCs w:val="24"/>
        </w:rPr>
        <w:t>GZFT Listesi</w:t>
      </w:r>
    </w:p>
    <w:p w14:paraId="56869225" w14:textId="0940D1A2"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50</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Tespit ve İhtiyaçları Belirlenmesi</w:t>
      </w:r>
    </w:p>
    <w:p w14:paraId="03A16DA3" w14:textId="16B6E276"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51</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Tahmini Maliyet Tablosu</w:t>
      </w:r>
    </w:p>
    <w:p w14:paraId="62F7B1AC" w14:textId="011A7B99"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52</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İzleme ve değerlendirme tablosu</w:t>
      </w:r>
    </w:p>
    <w:p w14:paraId="5367FACF" w14:textId="70044EEE" w:rsidR="00133428" w:rsidRPr="00133428" w:rsidRDefault="00B56CD0" w:rsidP="00DC7A23">
      <w:pPr>
        <w:widowControl/>
        <w:autoSpaceDE/>
        <w:autoSpaceDN/>
        <w:spacing w:after="160" w:line="259" w:lineRule="auto"/>
        <w:ind w:left="1276" w:hanging="567"/>
        <w:rPr>
          <w:rFonts w:ascii="Calibri" w:eastAsia="Calibri" w:hAnsi="Calibri" w:cs="Calibri"/>
          <w:sz w:val="24"/>
          <w:szCs w:val="24"/>
        </w:rPr>
      </w:pPr>
      <w:r>
        <w:rPr>
          <w:rFonts w:ascii="Calibri" w:eastAsia="Calibri" w:hAnsi="Calibri" w:cs="Calibri"/>
          <w:b/>
          <w:sz w:val="24"/>
          <w:szCs w:val="24"/>
        </w:rPr>
        <w:t>Tablo 53</w:t>
      </w:r>
      <w:r w:rsidR="00133428" w:rsidRPr="00133428">
        <w:rPr>
          <w:rFonts w:ascii="Calibri" w:eastAsia="Calibri" w:hAnsi="Calibri" w:cs="Calibri"/>
          <w:b/>
          <w:sz w:val="24"/>
          <w:szCs w:val="24"/>
        </w:rPr>
        <w:t>:</w:t>
      </w:r>
      <w:r w:rsidR="00133428" w:rsidRPr="00133428">
        <w:rPr>
          <w:rFonts w:ascii="Calibri" w:eastAsia="Calibri" w:hAnsi="Calibri" w:cs="Calibri"/>
          <w:sz w:val="24"/>
          <w:szCs w:val="24"/>
        </w:rPr>
        <w:t xml:space="preserve"> İzleme ve Değerlendirme Şablonu</w:t>
      </w:r>
    </w:p>
    <w:p w14:paraId="570DC38B" w14:textId="77777777" w:rsidR="00133428" w:rsidRPr="00133428" w:rsidRDefault="00133428" w:rsidP="00133428">
      <w:pPr>
        <w:widowControl/>
        <w:autoSpaceDE/>
        <w:autoSpaceDN/>
        <w:spacing w:after="160" w:line="259" w:lineRule="auto"/>
        <w:rPr>
          <w:rFonts w:ascii="Calibri" w:eastAsia="Calibri" w:hAnsi="Calibri" w:cs="Calibri"/>
          <w:sz w:val="24"/>
          <w:szCs w:val="24"/>
        </w:rPr>
      </w:pPr>
    </w:p>
    <w:p w14:paraId="03948855" w14:textId="327ABE65" w:rsidR="00082836" w:rsidRDefault="00082836" w:rsidP="00195DEF">
      <w:pPr>
        <w:rPr>
          <w:sz w:val="24"/>
        </w:rPr>
      </w:pPr>
    </w:p>
    <w:p w14:paraId="29E6FE90" w14:textId="6C83C80C" w:rsidR="00082836" w:rsidRDefault="00082836" w:rsidP="00195DEF">
      <w:pPr>
        <w:rPr>
          <w:sz w:val="24"/>
        </w:rPr>
      </w:pPr>
    </w:p>
    <w:p w14:paraId="169E53BF" w14:textId="4930C432" w:rsidR="00082836" w:rsidRDefault="00082836" w:rsidP="00195DEF">
      <w:pPr>
        <w:rPr>
          <w:sz w:val="24"/>
        </w:rPr>
      </w:pPr>
    </w:p>
    <w:p w14:paraId="79FB4172" w14:textId="7B0D02AC" w:rsidR="00195DEF" w:rsidRDefault="00195DEF" w:rsidP="00082836">
      <w:pPr>
        <w:keepNext/>
        <w:widowControl/>
        <w:autoSpaceDE/>
        <w:autoSpaceDN/>
        <w:spacing w:after="200" w:line="276" w:lineRule="auto"/>
        <w:rPr>
          <w:rFonts w:ascii="Times New Roman" w:eastAsia="Times New Roman" w:hAnsi="Times New Roman" w:cs="Times New Roman"/>
          <w:b/>
          <w:bCs/>
          <w:sz w:val="48"/>
          <w:szCs w:val="48"/>
          <w:lang w:eastAsia="tr-TR"/>
        </w:rPr>
      </w:pPr>
    </w:p>
    <w:p w14:paraId="713EF812" w14:textId="77777777" w:rsidR="0093636E" w:rsidRPr="0093636E" w:rsidRDefault="0093636E" w:rsidP="0093636E">
      <w:pPr>
        <w:keepNext/>
        <w:widowControl/>
        <w:autoSpaceDE/>
        <w:autoSpaceDN/>
        <w:spacing w:after="200" w:line="276" w:lineRule="auto"/>
        <w:rPr>
          <w:rFonts w:ascii="Times New Roman" w:eastAsia="Times New Roman" w:hAnsi="Times New Roman" w:cs="Times New Roman"/>
          <w:b/>
          <w:bCs/>
          <w:sz w:val="48"/>
          <w:szCs w:val="48"/>
          <w:lang w:eastAsia="tr-TR"/>
        </w:rPr>
      </w:pPr>
    </w:p>
    <w:p w14:paraId="17BFBF35" w14:textId="77777777" w:rsidR="0093636E" w:rsidRPr="0093636E" w:rsidRDefault="0093636E" w:rsidP="0093636E">
      <w:pPr>
        <w:keepNext/>
        <w:widowControl/>
        <w:autoSpaceDE/>
        <w:autoSpaceDN/>
        <w:spacing w:after="200" w:line="276" w:lineRule="auto"/>
        <w:ind w:firstLine="708"/>
        <w:jc w:val="center"/>
        <w:rPr>
          <w:rFonts w:ascii="Times New Roman" w:eastAsia="Times New Roman" w:hAnsi="Times New Roman" w:cs="Times New Roman"/>
          <w:b/>
          <w:bCs/>
          <w:sz w:val="48"/>
          <w:szCs w:val="48"/>
          <w:lang w:eastAsia="tr-TR"/>
        </w:rPr>
      </w:pPr>
      <w:r w:rsidRPr="0093636E">
        <w:rPr>
          <w:rFonts w:ascii="Times New Roman" w:eastAsia="Times New Roman" w:hAnsi="Times New Roman" w:cs="Times New Roman"/>
          <w:b/>
          <w:bCs/>
          <w:noProof/>
          <w:sz w:val="48"/>
          <w:szCs w:val="48"/>
          <w:lang w:eastAsia="tr-TR"/>
        </w:rPr>
        <mc:AlternateContent>
          <mc:Choice Requires="wps">
            <w:drawing>
              <wp:inline distT="0" distB="0" distL="0" distR="0" wp14:anchorId="3BC60731" wp14:editId="370EC6AE">
                <wp:extent cx="3743960" cy="591820"/>
                <wp:effectExtent l="9525" t="0" r="38100" b="29210"/>
                <wp:docPr id="100" name="Metin Kutusu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3960" cy="5918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43707A" w14:textId="77777777" w:rsidR="006C665E" w:rsidRDefault="006C665E" w:rsidP="0093636E">
                            <w:pPr>
                              <w:pStyle w:val="NormalWeb"/>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1.</w:t>
                            </w:r>
                            <w:r w:rsidRPr="00195DEF">
                              <w:rPr>
                                <w:color w:val="336699"/>
                                <w:sz w:val="72"/>
                                <w:szCs w:val="72"/>
                                <w14:shadow w14:blurRad="0" w14:dist="45847" w14:dir="2021404" w14:sx="100000" w14:sy="100000" w14:kx="0" w14:ky="0" w14:algn="ctr">
                                  <w14:srgbClr w14:val="B2B2B2">
                                    <w14:alpha w14:val="20000"/>
                                  </w14:srgbClr>
                                </w14:shadow>
                              </w:rPr>
                              <w:t xml:space="preserve"> BÖLÜM</w:t>
                            </w:r>
                          </w:p>
                        </w:txbxContent>
                      </wps:txbx>
                      <wps:bodyPr wrap="square" numCol="1" fromWordArt="1">
                        <a:prstTxWarp prst="textPlain">
                          <a:avLst>
                            <a:gd name="adj" fmla="val 50000"/>
                          </a:avLst>
                        </a:prstTxWarp>
                        <a:spAutoFit/>
                      </wps:bodyPr>
                    </wps:wsp>
                  </a:graphicData>
                </a:graphic>
              </wp:inline>
            </w:drawing>
          </mc:Choice>
          <mc:Fallback>
            <w:pict>
              <v:shapetype w14:anchorId="3BC60731" id="_x0000_t202" coordsize="21600,21600" o:spt="202" path="m,l,21600r21600,l21600,xe">
                <v:stroke joinstyle="miter"/>
                <v:path gradientshapeok="t" o:connecttype="rect"/>
              </v:shapetype>
              <v:shape id="Metin Kutusu 100" o:spid="_x0000_s1026" type="#_x0000_t202" style="width:294.8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" filled="f" stroked="f">
                <v:stroke joinstyle="round"/>
                <o:lock v:ext="edit" shapetype="t"/>
                <v:textbox style="mso-fit-shape-to-text:t">
                  <w:txbxContent>
                    <w:p w14:paraId="7743707A" w14:textId="77777777" w:rsidR="006C665E" w:rsidRDefault="006C665E" w:rsidP="0093636E">
                      <w:pPr>
                        <w:pStyle w:val="NormalWeb"/>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1.</w:t>
                      </w:r>
                      <w:r w:rsidRPr="00195DEF">
                        <w:rPr>
                          <w:color w:val="336699"/>
                          <w:sz w:val="72"/>
                          <w:szCs w:val="72"/>
                          <w14:shadow w14:blurRad="0" w14:dist="45847" w14:dir="2021404" w14:sx="100000" w14:sy="100000" w14:kx="0" w14:ky="0" w14:algn="ctr">
                            <w14:srgbClr w14:val="B2B2B2">
                              <w14:alpha w14:val="20000"/>
                            </w14:srgbClr>
                          </w14:shadow>
                        </w:rPr>
                        <w:t xml:space="preserve"> BÖLÜM</w:t>
                      </w:r>
                    </w:p>
                  </w:txbxContent>
                </v:textbox>
                <w10:anchorlock/>
              </v:shape>
            </w:pict>
          </mc:Fallback>
        </mc:AlternateContent>
      </w:r>
    </w:p>
    <w:p w14:paraId="321700B0" w14:textId="77777777" w:rsidR="0093636E" w:rsidRPr="0093636E" w:rsidRDefault="0093636E" w:rsidP="0093636E">
      <w:pPr>
        <w:widowControl/>
        <w:autoSpaceDE/>
        <w:autoSpaceDN/>
        <w:spacing w:after="240" w:line="276" w:lineRule="auto"/>
        <w:ind w:left="720"/>
        <w:contextualSpacing/>
        <w:jc w:val="center"/>
        <w:rPr>
          <w:rFonts w:ascii="Times New Roman" w:eastAsia="Times New Roman" w:hAnsi="Times New Roman" w:cs="Times New Roman"/>
          <w:b/>
          <w:bCs/>
          <w:sz w:val="48"/>
          <w:szCs w:val="48"/>
          <w:lang w:eastAsia="tr-TR"/>
        </w:rPr>
      </w:pPr>
    </w:p>
    <w:p w14:paraId="37822EC3" w14:textId="77777777" w:rsidR="0093636E" w:rsidRPr="0093636E" w:rsidRDefault="0093636E" w:rsidP="0093636E">
      <w:pPr>
        <w:widowControl/>
        <w:autoSpaceDE/>
        <w:autoSpaceDN/>
        <w:spacing w:after="240" w:line="276" w:lineRule="auto"/>
        <w:ind w:left="720"/>
        <w:contextualSpacing/>
        <w:jc w:val="center"/>
        <w:rPr>
          <w:rFonts w:ascii="Times New Roman" w:eastAsia="Times New Roman" w:hAnsi="Times New Roman" w:cs="Times New Roman"/>
          <w:b/>
          <w:bCs/>
          <w:color w:val="548DD4" w:themeColor="text2" w:themeTint="99"/>
          <w:sz w:val="72"/>
          <w:szCs w:val="72"/>
          <w:lang w:eastAsia="tr-TR"/>
        </w:rPr>
      </w:pPr>
      <w:r w:rsidRPr="0093636E">
        <w:rPr>
          <w:rFonts w:ascii="Times New Roman" w:eastAsia="Times New Roman" w:hAnsi="Times New Roman" w:cs="Times New Roman"/>
          <w:b/>
          <w:bCs/>
          <w:color w:val="548DD4" w:themeColor="text2" w:themeTint="99"/>
          <w:sz w:val="72"/>
          <w:szCs w:val="72"/>
          <w:lang w:eastAsia="tr-TR"/>
        </w:rPr>
        <w:t xml:space="preserve">STRATEJİK PLANLAMA </w:t>
      </w:r>
    </w:p>
    <w:p w14:paraId="1848CBFA" w14:textId="621B1824" w:rsidR="0093636E" w:rsidRPr="0093636E" w:rsidRDefault="0093636E" w:rsidP="0093636E">
      <w:pPr>
        <w:widowControl/>
        <w:autoSpaceDE/>
        <w:autoSpaceDN/>
        <w:spacing w:after="240" w:line="276" w:lineRule="auto"/>
        <w:ind w:left="720"/>
        <w:contextualSpacing/>
        <w:jc w:val="center"/>
        <w:rPr>
          <w:rFonts w:ascii="Times New Roman" w:eastAsia="Times New Roman" w:hAnsi="Times New Roman" w:cs="Times New Roman"/>
          <w:b/>
          <w:color w:val="548DD4" w:themeColor="text2" w:themeTint="99"/>
          <w:sz w:val="72"/>
          <w:szCs w:val="72"/>
          <w:lang w:val="x-none" w:eastAsia="x-none"/>
        </w:rPr>
        <w:sectPr w:rsidR="0093636E" w:rsidRPr="0093636E" w:rsidSect="00CD37A6">
          <w:pgSz w:w="11910" w:h="16840"/>
          <w:pgMar w:top="1600" w:right="400" w:bottom="1280" w:left="460" w:header="0" w:footer="1097" w:gutter="0"/>
          <w:cols w:space="708"/>
        </w:sectPr>
      </w:pPr>
      <w:r w:rsidRPr="0093636E">
        <w:rPr>
          <w:rFonts w:ascii="Times New Roman" w:eastAsia="Times New Roman" w:hAnsi="Times New Roman" w:cs="Times New Roman"/>
          <w:b/>
          <w:bCs/>
          <w:color w:val="548DD4" w:themeColor="text2" w:themeTint="99"/>
          <w:sz w:val="72"/>
          <w:szCs w:val="72"/>
          <w:lang w:eastAsia="tr-TR"/>
        </w:rPr>
        <w:t>SÜRECİ</w:t>
      </w:r>
    </w:p>
    <w:p w14:paraId="4A2B4D4D" w14:textId="56A41994" w:rsidR="0093636E" w:rsidRDefault="0093636E" w:rsidP="0093636E">
      <w:pPr>
        <w:tabs>
          <w:tab w:val="left" w:pos="2575"/>
        </w:tabs>
        <w:rPr>
          <w:sz w:val="24"/>
        </w:rPr>
      </w:pPr>
    </w:p>
    <w:p w14:paraId="0CD271F7" w14:textId="0274FBD2" w:rsidR="005444CC" w:rsidRPr="00F60913" w:rsidRDefault="0093636E" w:rsidP="0093636E">
      <w:pPr>
        <w:tabs>
          <w:tab w:val="left" w:pos="1770"/>
        </w:tabs>
      </w:pPr>
      <w:r>
        <w:rPr>
          <w:sz w:val="24"/>
        </w:rPr>
        <w:tab/>
      </w:r>
      <w:r w:rsidR="007040D3" w:rsidRPr="00F60913">
        <w:t>GİRİŞ</w:t>
      </w:r>
      <w:r w:rsidR="007040D3" w:rsidRPr="00F60913">
        <w:rPr>
          <w:spacing w:val="-7"/>
        </w:rPr>
        <w:t xml:space="preserve"> </w:t>
      </w:r>
      <w:r w:rsidR="007040D3" w:rsidRPr="00F60913">
        <w:t>VE</w:t>
      </w:r>
      <w:r w:rsidR="007040D3" w:rsidRPr="00F60913">
        <w:rPr>
          <w:spacing w:val="-4"/>
        </w:rPr>
        <w:t xml:space="preserve"> </w:t>
      </w:r>
      <w:r w:rsidR="007040D3" w:rsidRPr="00F60913">
        <w:t>STRATEJİK</w:t>
      </w:r>
      <w:r w:rsidR="007040D3" w:rsidRPr="00F60913">
        <w:rPr>
          <w:spacing w:val="-4"/>
        </w:rPr>
        <w:t xml:space="preserve"> </w:t>
      </w:r>
      <w:r w:rsidR="007040D3" w:rsidRPr="00F60913">
        <w:t>PLANIN</w:t>
      </w:r>
      <w:r w:rsidR="007040D3" w:rsidRPr="00F60913">
        <w:rPr>
          <w:spacing w:val="-4"/>
        </w:rPr>
        <w:t xml:space="preserve"> </w:t>
      </w:r>
      <w:r w:rsidR="007040D3" w:rsidRPr="00F60913">
        <w:t>HAZIRLIK</w:t>
      </w:r>
      <w:r w:rsidR="007040D3" w:rsidRPr="00F60913">
        <w:rPr>
          <w:spacing w:val="-4"/>
        </w:rPr>
        <w:t xml:space="preserve"> </w:t>
      </w:r>
      <w:r w:rsidR="007040D3" w:rsidRPr="00F60913">
        <w:rPr>
          <w:spacing w:val="-2"/>
        </w:rPr>
        <w:t>SÜRECİ</w:t>
      </w:r>
    </w:p>
    <w:p w14:paraId="006AC256" w14:textId="77777777" w:rsidR="005444CC" w:rsidRDefault="007040D3">
      <w:pPr>
        <w:pStyle w:val="Balk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619404E4" w14:textId="085FC4EE" w:rsidR="005444CC" w:rsidRPr="00F60913" w:rsidRDefault="005444CC">
      <w:pPr>
        <w:pStyle w:val="GvdeMetni"/>
        <w:spacing w:before="142"/>
        <w:rPr>
          <w:sz w:val="10"/>
          <w:szCs w:val="10"/>
        </w:rPr>
      </w:pPr>
    </w:p>
    <w:p w14:paraId="068C7BA1" w14:textId="3B040EF0" w:rsidR="005444CC" w:rsidRDefault="007040D3">
      <w:pPr>
        <w:spacing w:before="1"/>
        <w:ind w:left="958"/>
        <w:jc w:val="both"/>
        <w:rPr>
          <w:b/>
          <w:spacing w:val="-2"/>
          <w:sz w:val="24"/>
          <w:szCs w:val="24"/>
        </w:rPr>
      </w:pPr>
      <w:r w:rsidRPr="00265263">
        <w:rPr>
          <w:b/>
          <w:sz w:val="24"/>
          <w:szCs w:val="24"/>
        </w:rPr>
        <w:t>Tablo</w:t>
      </w:r>
      <w:r w:rsidRPr="00265263">
        <w:rPr>
          <w:b/>
          <w:spacing w:val="-6"/>
          <w:sz w:val="24"/>
          <w:szCs w:val="24"/>
        </w:rPr>
        <w:t xml:space="preserve"> </w:t>
      </w:r>
      <w:r w:rsidRPr="00265263">
        <w:rPr>
          <w:b/>
          <w:sz w:val="24"/>
          <w:szCs w:val="24"/>
        </w:rPr>
        <w:t>1.</w:t>
      </w:r>
      <w:r w:rsidRPr="00265263">
        <w:rPr>
          <w:b/>
          <w:spacing w:val="-6"/>
          <w:sz w:val="24"/>
          <w:szCs w:val="24"/>
        </w:rPr>
        <w:t xml:space="preserve"> </w:t>
      </w:r>
      <w:r w:rsidRPr="00265263">
        <w:rPr>
          <w:b/>
          <w:sz w:val="24"/>
          <w:szCs w:val="24"/>
        </w:rPr>
        <w:t>Strateji</w:t>
      </w:r>
      <w:r w:rsidRPr="00265263">
        <w:rPr>
          <w:b/>
          <w:spacing w:val="-7"/>
          <w:sz w:val="24"/>
          <w:szCs w:val="24"/>
        </w:rPr>
        <w:t xml:space="preserve"> </w:t>
      </w:r>
      <w:r w:rsidRPr="00265263">
        <w:rPr>
          <w:b/>
          <w:sz w:val="24"/>
          <w:szCs w:val="24"/>
        </w:rPr>
        <w:t>Geliştirme</w:t>
      </w:r>
      <w:r w:rsidRPr="00265263">
        <w:rPr>
          <w:b/>
          <w:spacing w:val="-6"/>
          <w:sz w:val="24"/>
          <w:szCs w:val="24"/>
        </w:rPr>
        <w:t xml:space="preserve"> </w:t>
      </w:r>
      <w:r w:rsidRPr="00265263">
        <w:rPr>
          <w:b/>
          <w:sz w:val="24"/>
          <w:szCs w:val="24"/>
        </w:rPr>
        <w:t>Kurulu</w:t>
      </w:r>
      <w:r w:rsidRPr="00265263">
        <w:rPr>
          <w:b/>
          <w:spacing w:val="-6"/>
          <w:sz w:val="24"/>
          <w:szCs w:val="24"/>
        </w:rPr>
        <w:t xml:space="preserve"> </w:t>
      </w:r>
      <w:r w:rsidRPr="00265263">
        <w:rPr>
          <w:b/>
          <w:sz w:val="24"/>
          <w:szCs w:val="24"/>
        </w:rPr>
        <w:t>ve</w:t>
      </w:r>
      <w:r w:rsidRPr="00265263">
        <w:rPr>
          <w:b/>
          <w:spacing w:val="-7"/>
          <w:sz w:val="24"/>
          <w:szCs w:val="24"/>
        </w:rPr>
        <w:t xml:space="preserve"> </w:t>
      </w:r>
      <w:r w:rsidRPr="00265263">
        <w:rPr>
          <w:b/>
          <w:sz w:val="24"/>
          <w:szCs w:val="24"/>
        </w:rPr>
        <w:t>Stratejik</w:t>
      </w:r>
      <w:r w:rsidRPr="00265263">
        <w:rPr>
          <w:b/>
          <w:spacing w:val="-7"/>
          <w:sz w:val="24"/>
          <w:szCs w:val="24"/>
        </w:rPr>
        <w:t xml:space="preserve"> </w:t>
      </w:r>
      <w:r w:rsidRPr="00265263">
        <w:rPr>
          <w:b/>
          <w:sz w:val="24"/>
          <w:szCs w:val="24"/>
        </w:rPr>
        <w:t>Plan</w:t>
      </w:r>
      <w:r w:rsidRPr="00265263">
        <w:rPr>
          <w:b/>
          <w:spacing w:val="-5"/>
          <w:sz w:val="24"/>
          <w:szCs w:val="24"/>
        </w:rPr>
        <w:t xml:space="preserve"> </w:t>
      </w:r>
      <w:r w:rsidRPr="00265263">
        <w:rPr>
          <w:b/>
          <w:sz w:val="24"/>
          <w:szCs w:val="24"/>
        </w:rPr>
        <w:t>Ekibi</w:t>
      </w:r>
      <w:r w:rsidRPr="00265263">
        <w:rPr>
          <w:b/>
          <w:spacing w:val="-4"/>
          <w:sz w:val="24"/>
          <w:szCs w:val="24"/>
        </w:rPr>
        <w:t xml:space="preserve"> </w:t>
      </w:r>
      <w:r w:rsidRPr="00265263">
        <w:rPr>
          <w:b/>
          <w:spacing w:val="-2"/>
          <w:sz w:val="24"/>
          <w:szCs w:val="24"/>
        </w:rPr>
        <w:t>Tablosu</w:t>
      </w:r>
    </w:p>
    <w:p w14:paraId="25BDE199" w14:textId="77777777" w:rsidR="00265263" w:rsidRPr="00C6558D" w:rsidRDefault="00265263">
      <w:pPr>
        <w:spacing w:before="1"/>
        <w:ind w:left="958"/>
        <w:jc w:val="both"/>
        <w:rPr>
          <w:b/>
          <w:sz w:val="10"/>
          <w:szCs w:val="1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1582"/>
        <w:gridCol w:w="2955"/>
        <w:gridCol w:w="1695"/>
      </w:tblGrid>
      <w:tr w:rsidR="00E9729C" w14:paraId="1CFD8307" w14:textId="77777777" w:rsidTr="001A38F4">
        <w:trPr>
          <w:trHeight w:val="957"/>
        </w:trPr>
        <w:tc>
          <w:tcPr>
            <w:tcW w:w="4481" w:type="dxa"/>
            <w:gridSpan w:val="2"/>
            <w:shd w:val="clear" w:color="auto" w:fill="FABF8F" w:themeFill="accent6" w:themeFillTint="99"/>
            <w:vAlign w:val="center"/>
          </w:tcPr>
          <w:p w14:paraId="40E7842D" w14:textId="77777777" w:rsidR="00E9729C" w:rsidRDefault="00E9729C" w:rsidP="001A38F4">
            <w:pPr>
              <w:pStyle w:val="TableParagraph"/>
              <w:spacing w:before="26"/>
              <w:jc w:val="center"/>
              <w:rPr>
                <w:b/>
                <w:sz w:val="20"/>
              </w:rPr>
            </w:pPr>
          </w:p>
          <w:p w14:paraId="0CC67E54" w14:textId="77777777" w:rsidR="00E9729C" w:rsidRDefault="00E9729C" w:rsidP="001A38F4">
            <w:pPr>
              <w:pStyle w:val="TableParagraph"/>
              <w:ind w:left="679"/>
              <w:jc w:val="center"/>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50" w:type="dxa"/>
            <w:gridSpan w:val="2"/>
            <w:shd w:val="clear" w:color="auto" w:fill="FABF8F" w:themeFill="accent6" w:themeFillTint="99"/>
            <w:vAlign w:val="center"/>
          </w:tcPr>
          <w:p w14:paraId="35E91709" w14:textId="77777777" w:rsidR="00E9729C" w:rsidRDefault="00E9729C" w:rsidP="001A38F4">
            <w:pPr>
              <w:pStyle w:val="TableParagraph"/>
              <w:spacing w:before="26"/>
              <w:jc w:val="center"/>
              <w:rPr>
                <w:b/>
                <w:sz w:val="20"/>
              </w:rPr>
            </w:pPr>
          </w:p>
          <w:p w14:paraId="4A2588CA" w14:textId="77777777" w:rsidR="00E9729C" w:rsidRDefault="00E9729C" w:rsidP="001A38F4">
            <w:pPr>
              <w:pStyle w:val="TableParagraph"/>
              <w:ind w:left="1068"/>
              <w:jc w:val="center"/>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E9729C" w14:paraId="5F97E2C6" w14:textId="77777777" w:rsidTr="001A38F4">
        <w:trPr>
          <w:trHeight w:val="746"/>
        </w:trPr>
        <w:tc>
          <w:tcPr>
            <w:tcW w:w="2899" w:type="dxa"/>
            <w:vAlign w:val="center"/>
          </w:tcPr>
          <w:p w14:paraId="44986E9F" w14:textId="77777777" w:rsidR="00E9729C" w:rsidRDefault="00E9729C" w:rsidP="001A38F4">
            <w:pPr>
              <w:pStyle w:val="TableParagraph"/>
              <w:jc w:val="center"/>
              <w:rPr>
                <w:b/>
                <w:sz w:val="20"/>
              </w:rPr>
            </w:pPr>
          </w:p>
          <w:p w14:paraId="26D8A3C1" w14:textId="77777777" w:rsidR="00E9729C" w:rsidRDefault="00E9729C" w:rsidP="001A38F4">
            <w:pPr>
              <w:pStyle w:val="TableParagraph"/>
              <w:ind w:left="979"/>
              <w:jc w:val="center"/>
              <w:rPr>
                <w:b/>
                <w:sz w:val="20"/>
              </w:rPr>
            </w:pPr>
            <w:r>
              <w:rPr>
                <w:b/>
                <w:sz w:val="20"/>
              </w:rPr>
              <w:t>Adı</w:t>
            </w:r>
            <w:r>
              <w:rPr>
                <w:b/>
                <w:spacing w:val="-7"/>
                <w:sz w:val="20"/>
              </w:rPr>
              <w:t xml:space="preserve"> </w:t>
            </w:r>
            <w:r>
              <w:rPr>
                <w:b/>
                <w:spacing w:val="-2"/>
                <w:sz w:val="20"/>
              </w:rPr>
              <w:t>Soyadı</w:t>
            </w:r>
          </w:p>
        </w:tc>
        <w:tc>
          <w:tcPr>
            <w:tcW w:w="1582" w:type="dxa"/>
            <w:vAlign w:val="center"/>
          </w:tcPr>
          <w:p w14:paraId="600EDC5B" w14:textId="77777777" w:rsidR="00E9729C" w:rsidRDefault="00E9729C" w:rsidP="001A38F4">
            <w:pPr>
              <w:pStyle w:val="TableParagraph"/>
              <w:jc w:val="center"/>
              <w:rPr>
                <w:b/>
                <w:sz w:val="20"/>
              </w:rPr>
            </w:pPr>
          </w:p>
          <w:p w14:paraId="35288692" w14:textId="77777777" w:rsidR="00E9729C" w:rsidRDefault="00E9729C" w:rsidP="001A38F4">
            <w:pPr>
              <w:pStyle w:val="TableParagraph"/>
              <w:ind w:left="472"/>
              <w:jc w:val="center"/>
              <w:rPr>
                <w:b/>
                <w:sz w:val="20"/>
              </w:rPr>
            </w:pPr>
            <w:r>
              <w:rPr>
                <w:b/>
                <w:spacing w:val="-2"/>
                <w:sz w:val="20"/>
              </w:rPr>
              <w:t>Ünvanı</w:t>
            </w:r>
          </w:p>
        </w:tc>
        <w:tc>
          <w:tcPr>
            <w:tcW w:w="2955" w:type="dxa"/>
            <w:vAlign w:val="center"/>
          </w:tcPr>
          <w:p w14:paraId="6EBF5E03" w14:textId="77777777" w:rsidR="00E9729C" w:rsidRDefault="00E9729C" w:rsidP="001A38F4">
            <w:pPr>
              <w:pStyle w:val="TableParagraph"/>
              <w:jc w:val="center"/>
              <w:rPr>
                <w:b/>
                <w:sz w:val="20"/>
              </w:rPr>
            </w:pPr>
          </w:p>
          <w:p w14:paraId="3E86842A" w14:textId="77777777" w:rsidR="00E9729C" w:rsidRDefault="00E9729C" w:rsidP="001A38F4">
            <w:pPr>
              <w:pStyle w:val="TableParagraph"/>
              <w:ind w:left="9"/>
              <w:jc w:val="center"/>
              <w:rPr>
                <w:b/>
                <w:sz w:val="20"/>
              </w:rPr>
            </w:pPr>
            <w:r>
              <w:rPr>
                <w:b/>
                <w:sz w:val="20"/>
              </w:rPr>
              <w:t>Adı</w:t>
            </w:r>
            <w:r>
              <w:rPr>
                <w:b/>
                <w:spacing w:val="-7"/>
                <w:sz w:val="20"/>
              </w:rPr>
              <w:t xml:space="preserve"> </w:t>
            </w:r>
            <w:r>
              <w:rPr>
                <w:b/>
                <w:spacing w:val="-2"/>
                <w:sz w:val="20"/>
              </w:rPr>
              <w:t>Soyadı</w:t>
            </w:r>
          </w:p>
        </w:tc>
        <w:tc>
          <w:tcPr>
            <w:tcW w:w="1694" w:type="dxa"/>
            <w:vAlign w:val="center"/>
          </w:tcPr>
          <w:p w14:paraId="49890876" w14:textId="77777777" w:rsidR="00E9729C" w:rsidRDefault="00E9729C" w:rsidP="001A38F4">
            <w:pPr>
              <w:pStyle w:val="TableParagraph"/>
              <w:jc w:val="center"/>
              <w:rPr>
                <w:b/>
                <w:sz w:val="20"/>
              </w:rPr>
            </w:pPr>
          </w:p>
          <w:p w14:paraId="29168277" w14:textId="77777777" w:rsidR="00E9729C" w:rsidRDefault="00E9729C" w:rsidP="001A38F4">
            <w:pPr>
              <w:pStyle w:val="TableParagraph"/>
              <w:ind w:left="528"/>
              <w:jc w:val="center"/>
              <w:rPr>
                <w:b/>
                <w:sz w:val="20"/>
              </w:rPr>
            </w:pPr>
            <w:r>
              <w:rPr>
                <w:b/>
                <w:spacing w:val="-2"/>
                <w:sz w:val="20"/>
              </w:rPr>
              <w:t>Ünvanı</w:t>
            </w:r>
          </w:p>
        </w:tc>
      </w:tr>
      <w:tr w:rsidR="00E9729C" w14:paraId="26D5FE88" w14:textId="77777777" w:rsidTr="001A38F4">
        <w:trPr>
          <w:trHeight w:val="368"/>
        </w:trPr>
        <w:tc>
          <w:tcPr>
            <w:tcW w:w="2899" w:type="dxa"/>
            <w:vAlign w:val="center"/>
          </w:tcPr>
          <w:p w14:paraId="60E3B413" w14:textId="5DDA275D" w:rsidR="00E9729C" w:rsidRDefault="00E9729C" w:rsidP="001A38F4">
            <w:pPr>
              <w:pStyle w:val="TableParagraph"/>
              <w:jc w:val="center"/>
              <w:rPr>
                <w:rFonts w:ascii="Times New Roman"/>
                <w:sz w:val="20"/>
              </w:rPr>
            </w:pPr>
            <w:r w:rsidRPr="00393223">
              <w:t>Tarık ŞAKIR</w:t>
            </w:r>
          </w:p>
        </w:tc>
        <w:tc>
          <w:tcPr>
            <w:tcW w:w="1582" w:type="dxa"/>
            <w:vAlign w:val="center"/>
          </w:tcPr>
          <w:p w14:paraId="1A801732" w14:textId="77777777" w:rsidR="00E9729C" w:rsidRDefault="00E9729C" w:rsidP="001A38F4">
            <w:pPr>
              <w:pStyle w:val="TableParagraph"/>
              <w:jc w:val="center"/>
              <w:rPr>
                <w:rFonts w:ascii="Times New Roman"/>
                <w:sz w:val="20"/>
              </w:rPr>
            </w:pPr>
            <w:r w:rsidRPr="00393223">
              <w:t>OKUL MÜDÜRÜ</w:t>
            </w:r>
          </w:p>
        </w:tc>
        <w:tc>
          <w:tcPr>
            <w:tcW w:w="2955" w:type="dxa"/>
            <w:vAlign w:val="center"/>
          </w:tcPr>
          <w:p w14:paraId="3F0687EB" w14:textId="1524FFDE" w:rsidR="00E9729C" w:rsidRDefault="00E9729C" w:rsidP="001A38F4">
            <w:pPr>
              <w:pStyle w:val="TableParagraph"/>
              <w:jc w:val="center"/>
              <w:rPr>
                <w:rFonts w:ascii="Times New Roman"/>
                <w:sz w:val="20"/>
              </w:rPr>
            </w:pPr>
            <w:r w:rsidRPr="009C3C98">
              <w:t>Aliye SAYILGAN KESKİN</w:t>
            </w:r>
          </w:p>
        </w:tc>
        <w:tc>
          <w:tcPr>
            <w:tcW w:w="1694" w:type="dxa"/>
            <w:vAlign w:val="center"/>
          </w:tcPr>
          <w:p w14:paraId="78992965" w14:textId="47789C66" w:rsidR="00E9729C" w:rsidRDefault="00E9729C" w:rsidP="001A38F4">
            <w:pPr>
              <w:pStyle w:val="TableParagraph"/>
              <w:jc w:val="center"/>
              <w:rPr>
                <w:rFonts w:ascii="Times New Roman"/>
                <w:sz w:val="20"/>
              </w:rPr>
            </w:pPr>
            <w:r w:rsidRPr="009C3C98">
              <w:t>MÜDÜR YARDIMCISI</w:t>
            </w:r>
          </w:p>
        </w:tc>
      </w:tr>
      <w:tr w:rsidR="00E9729C" w14:paraId="11D3473A" w14:textId="77777777" w:rsidTr="001A38F4">
        <w:trPr>
          <w:trHeight w:val="371"/>
        </w:trPr>
        <w:tc>
          <w:tcPr>
            <w:tcW w:w="2899" w:type="dxa"/>
            <w:vAlign w:val="center"/>
          </w:tcPr>
          <w:p w14:paraId="7A925E2D" w14:textId="7914CA18" w:rsidR="00E9729C" w:rsidRDefault="00E9729C" w:rsidP="001A38F4">
            <w:pPr>
              <w:pStyle w:val="TableParagraph"/>
              <w:jc w:val="center"/>
              <w:rPr>
                <w:rFonts w:ascii="Times New Roman"/>
                <w:sz w:val="20"/>
              </w:rPr>
            </w:pPr>
            <w:r w:rsidRPr="00393223">
              <w:t>Tuğba KÖKÇÜ</w:t>
            </w:r>
          </w:p>
        </w:tc>
        <w:tc>
          <w:tcPr>
            <w:tcW w:w="1582" w:type="dxa"/>
            <w:vAlign w:val="center"/>
          </w:tcPr>
          <w:p w14:paraId="5C33DC15" w14:textId="2D9A0124" w:rsidR="00E9729C" w:rsidRDefault="00E9729C" w:rsidP="001A38F4">
            <w:pPr>
              <w:pStyle w:val="TableParagraph"/>
              <w:jc w:val="center"/>
              <w:rPr>
                <w:rFonts w:ascii="Times New Roman"/>
                <w:sz w:val="20"/>
              </w:rPr>
            </w:pPr>
            <w:r w:rsidRPr="00393223">
              <w:t>MÜDÜR YARDIMCISI</w:t>
            </w:r>
          </w:p>
        </w:tc>
        <w:tc>
          <w:tcPr>
            <w:tcW w:w="2955" w:type="dxa"/>
            <w:vAlign w:val="center"/>
          </w:tcPr>
          <w:p w14:paraId="4C8EF5A8" w14:textId="77777777" w:rsidR="00E9729C" w:rsidRDefault="00E9729C" w:rsidP="001A38F4">
            <w:pPr>
              <w:pStyle w:val="TableParagraph"/>
              <w:jc w:val="center"/>
              <w:rPr>
                <w:rFonts w:ascii="Times New Roman"/>
                <w:sz w:val="20"/>
              </w:rPr>
            </w:pPr>
            <w:r w:rsidRPr="009C3C98">
              <w:t>Elif ÇAMLICA</w:t>
            </w:r>
          </w:p>
        </w:tc>
        <w:tc>
          <w:tcPr>
            <w:tcW w:w="1694" w:type="dxa"/>
            <w:vAlign w:val="center"/>
          </w:tcPr>
          <w:p w14:paraId="23731AAE" w14:textId="77777777" w:rsidR="00E9729C" w:rsidRDefault="00E9729C" w:rsidP="001A38F4">
            <w:pPr>
              <w:pStyle w:val="TableParagraph"/>
              <w:jc w:val="center"/>
              <w:rPr>
                <w:rFonts w:ascii="Times New Roman"/>
                <w:sz w:val="20"/>
              </w:rPr>
            </w:pPr>
            <w:r w:rsidRPr="009C3C98">
              <w:t>MÜDÜR YARDIMCISI</w:t>
            </w:r>
          </w:p>
        </w:tc>
      </w:tr>
      <w:tr w:rsidR="00E9729C" w14:paraId="7EEDCDAE" w14:textId="77777777" w:rsidTr="001A38F4">
        <w:trPr>
          <w:trHeight w:val="371"/>
        </w:trPr>
        <w:tc>
          <w:tcPr>
            <w:tcW w:w="2899" w:type="dxa"/>
            <w:vAlign w:val="center"/>
          </w:tcPr>
          <w:p w14:paraId="71603084" w14:textId="082A96D3" w:rsidR="00E9729C" w:rsidRDefault="00E9729C" w:rsidP="001A38F4">
            <w:pPr>
              <w:pStyle w:val="TableParagraph"/>
              <w:jc w:val="center"/>
              <w:rPr>
                <w:rFonts w:ascii="Times New Roman"/>
                <w:sz w:val="20"/>
              </w:rPr>
            </w:pPr>
            <w:r w:rsidRPr="00393223">
              <w:t>Nehir YİĞİT</w:t>
            </w:r>
          </w:p>
        </w:tc>
        <w:tc>
          <w:tcPr>
            <w:tcW w:w="1582" w:type="dxa"/>
            <w:vAlign w:val="center"/>
          </w:tcPr>
          <w:p w14:paraId="12323DDA" w14:textId="77777777" w:rsidR="00E9729C" w:rsidRDefault="00E9729C" w:rsidP="001A38F4">
            <w:pPr>
              <w:pStyle w:val="TableParagraph"/>
              <w:jc w:val="center"/>
              <w:rPr>
                <w:rFonts w:ascii="Times New Roman"/>
                <w:sz w:val="20"/>
              </w:rPr>
            </w:pPr>
            <w:r w:rsidRPr="00393223">
              <w:t>ÖĞRETMEN</w:t>
            </w:r>
          </w:p>
        </w:tc>
        <w:tc>
          <w:tcPr>
            <w:tcW w:w="2955" w:type="dxa"/>
            <w:vAlign w:val="center"/>
          </w:tcPr>
          <w:p w14:paraId="2C7B9E73" w14:textId="64E8E0D6" w:rsidR="00E9729C" w:rsidRDefault="00E9729C" w:rsidP="001A38F4">
            <w:pPr>
              <w:pStyle w:val="TableParagraph"/>
              <w:jc w:val="center"/>
              <w:rPr>
                <w:rFonts w:ascii="Times New Roman"/>
                <w:sz w:val="20"/>
              </w:rPr>
            </w:pPr>
            <w:r w:rsidRPr="009C3C98">
              <w:t>Meral GENÇTÜRK</w:t>
            </w:r>
          </w:p>
        </w:tc>
        <w:tc>
          <w:tcPr>
            <w:tcW w:w="1694" w:type="dxa"/>
            <w:vAlign w:val="center"/>
          </w:tcPr>
          <w:p w14:paraId="1D7A7BD8" w14:textId="77777777" w:rsidR="00E9729C" w:rsidRDefault="00E9729C" w:rsidP="001A38F4">
            <w:pPr>
              <w:pStyle w:val="TableParagraph"/>
              <w:jc w:val="center"/>
              <w:rPr>
                <w:rFonts w:ascii="Times New Roman"/>
                <w:sz w:val="20"/>
              </w:rPr>
            </w:pPr>
            <w:r w:rsidRPr="009C3C98">
              <w:t>PSİKOLOJİK DANIŞMAN VE REHBERLİK ÖĞRETMENİ</w:t>
            </w:r>
          </w:p>
        </w:tc>
      </w:tr>
      <w:tr w:rsidR="00E9729C" w14:paraId="23937AE2" w14:textId="77777777" w:rsidTr="001A38F4">
        <w:trPr>
          <w:trHeight w:val="395"/>
        </w:trPr>
        <w:tc>
          <w:tcPr>
            <w:tcW w:w="2899" w:type="dxa"/>
            <w:vAlign w:val="center"/>
          </w:tcPr>
          <w:p w14:paraId="03F87F9B" w14:textId="77777777" w:rsidR="00E9729C" w:rsidRDefault="00E9729C" w:rsidP="001A38F4">
            <w:pPr>
              <w:pStyle w:val="TableParagraph"/>
              <w:jc w:val="center"/>
              <w:rPr>
                <w:rFonts w:ascii="Times New Roman"/>
              </w:rPr>
            </w:pPr>
            <w:r w:rsidRPr="00393223">
              <w:t>Hande TÜRKŞEN</w:t>
            </w:r>
          </w:p>
        </w:tc>
        <w:tc>
          <w:tcPr>
            <w:tcW w:w="1582" w:type="dxa"/>
            <w:vAlign w:val="center"/>
          </w:tcPr>
          <w:p w14:paraId="6F44064B" w14:textId="77777777" w:rsidR="00E9729C" w:rsidRDefault="00E9729C" w:rsidP="001A38F4">
            <w:pPr>
              <w:pStyle w:val="TableParagraph"/>
              <w:jc w:val="center"/>
              <w:rPr>
                <w:rFonts w:ascii="Times New Roman"/>
              </w:rPr>
            </w:pPr>
            <w:r w:rsidRPr="00393223">
              <w:t>OKUL AİLE BİRLİĞİ BAŞKANI</w:t>
            </w:r>
          </w:p>
        </w:tc>
        <w:tc>
          <w:tcPr>
            <w:tcW w:w="2955" w:type="dxa"/>
            <w:vAlign w:val="center"/>
          </w:tcPr>
          <w:p w14:paraId="1FB252CD" w14:textId="550656D2" w:rsidR="00E9729C" w:rsidRDefault="00E9729C" w:rsidP="001A38F4">
            <w:pPr>
              <w:pStyle w:val="TableParagraph"/>
              <w:jc w:val="center"/>
              <w:rPr>
                <w:rFonts w:ascii="Times New Roman"/>
              </w:rPr>
            </w:pPr>
            <w:r w:rsidRPr="009C3C98">
              <w:t>Keziban GÜLER</w:t>
            </w:r>
          </w:p>
        </w:tc>
        <w:tc>
          <w:tcPr>
            <w:tcW w:w="1694" w:type="dxa"/>
            <w:vAlign w:val="center"/>
          </w:tcPr>
          <w:p w14:paraId="171F3726" w14:textId="77777777" w:rsidR="00E9729C" w:rsidRDefault="00E9729C" w:rsidP="001A38F4">
            <w:pPr>
              <w:pStyle w:val="TableParagraph"/>
              <w:jc w:val="center"/>
              <w:rPr>
                <w:rFonts w:ascii="Times New Roman"/>
              </w:rPr>
            </w:pPr>
            <w:r w:rsidRPr="009C3C98">
              <w:t>PSİKOLOJİK DANIŞMAN VE REHBERLİK ÖĞRETMENİ</w:t>
            </w:r>
          </w:p>
        </w:tc>
      </w:tr>
      <w:tr w:rsidR="00E9729C" w14:paraId="263FBF99" w14:textId="77777777" w:rsidTr="001A38F4">
        <w:trPr>
          <w:trHeight w:val="371"/>
        </w:trPr>
        <w:tc>
          <w:tcPr>
            <w:tcW w:w="2899" w:type="dxa"/>
            <w:vAlign w:val="center"/>
          </w:tcPr>
          <w:p w14:paraId="6BDDEDEA" w14:textId="77777777" w:rsidR="00E9729C" w:rsidRDefault="00E9729C" w:rsidP="001A38F4">
            <w:pPr>
              <w:pStyle w:val="TableParagraph"/>
              <w:jc w:val="center"/>
              <w:rPr>
                <w:rFonts w:ascii="Times New Roman"/>
                <w:sz w:val="20"/>
              </w:rPr>
            </w:pPr>
            <w:r w:rsidRPr="00393223">
              <w:t>Yağmur ARSLAN</w:t>
            </w:r>
          </w:p>
        </w:tc>
        <w:tc>
          <w:tcPr>
            <w:tcW w:w="1582" w:type="dxa"/>
            <w:vAlign w:val="center"/>
          </w:tcPr>
          <w:p w14:paraId="3BFD2497" w14:textId="77777777" w:rsidR="00E9729C" w:rsidRDefault="00E9729C" w:rsidP="001A38F4">
            <w:pPr>
              <w:pStyle w:val="TableParagraph"/>
              <w:jc w:val="center"/>
              <w:rPr>
                <w:rFonts w:ascii="Times New Roman"/>
                <w:sz w:val="20"/>
              </w:rPr>
            </w:pPr>
            <w:r w:rsidRPr="00393223">
              <w:t>OKUL-AİLE BİRLİĞİ KURUL ÜYESİ</w:t>
            </w:r>
          </w:p>
        </w:tc>
        <w:tc>
          <w:tcPr>
            <w:tcW w:w="2955" w:type="dxa"/>
            <w:vAlign w:val="center"/>
          </w:tcPr>
          <w:p w14:paraId="797194FC" w14:textId="6F3D9166" w:rsidR="00E9729C" w:rsidRDefault="00E9729C" w:rsidP="001A38F4">
            <w:pPr>
              <w:pStyle w:val="TableParagraph"/>
              <w:jc w:val="center"/>
              <w:rPr>
                <w:rFonts w:ascii="Times New Roman"/>
                <w:sz w:val="20"/>
              </w:rPr>
            </w:pPr>
            <w:r w:rsidRPr="009C3C98">
              <w:t>Ebru ATAN</w:t>
            </w:r>
          </w:p>
        </w:tc>
        <w:tc>
          <w:tcPr>
            <w:tcW w:w="1694" w:type="dxa"/>
            <w:vAlign w:val="center"/>
          </w:tcPr>
          <w:p w14:paraId="156D897A" w14:textId="77777777" w:rsidR="00E9729C" w:rsidRDefault="00E9729C" w:rsidP="001A38F4">
            <w:pPr>
              <w:pStyle w:val="TableParagraph"/>
              <w:jc w:val="center"/>
              <w:rPr>
                <w:rFonts w:ascii="Times New Roman"/>
                <w:sz w:val="20"/>
              </w:rPr>
            </w:pPr>
            <w:r w:rsidRPr="009C3C98">
              <w:t>ÖĞRETMEN</w:t>
            </w:r>
          </w:p>
        </w:tc>
      </w:tr>
      <w:tr w:rsidR="00E9729C" w14:paraId="56817D40" w14:textId="77777777" w:rsidTr="001A38F4">
        <w:trPr>
          <w:trHeight w:val="371"/>
        </w:trPr>
        <w:tc>
          <w:tcPr>
            <w:tcW w:w="2899" w:type="dxa"/>
            <w:vAlign w:val="center"/>
          </w:tcPr>
          <w:p w14:paraId="76A625D9" w14:textId="77777777" w:rsidR="00E9729C" w:rsidRPr="00393223" w:rsidRDefault="00E9729C" w:rsidP="001A38F4">
            <w:pPr>
              <w:pStyle w:val="TableParagraph"/>
              <w:jc w:val="center"/>
            </w:pPr>
          </w:p>
        </w:tc>
        <w:tc>
          <w:tcPr>
            <w:tcW w:w="1582" w:type="dxa"/>
            <w:vAlign w:val="center"/>
          </w:tcPr>
          <w:p w14:paraId="5F06EACB" w14:textId="77777777" w:rsidR="00E9729C" w:rsidRPr="00393223" w:rsidRDefault="00E9729C" w:rsidP="001A38F4">
            <w:pPr>
              <w:pStyle w:val="TableParagraph"/>
              <w:jc w:val="center"/>
            </w:pPr>
          </w:p>
        </w:tc>
        <w:tc>
          <w:tcPr>
            <w:tcW w:w="2955" w:type="dxa"/>
            <w:vAlign w:val="center"/>
          </w:tcPr>
          <w:p w14:paraId="276A5C6B" w14:textId="27FFF177" w:rsidR="00E9729C" w:rsidRDefault="00E9729C" w:rsidP="001A38F4">
            <w:pPr>
              <w:pStyle w:val="TableParagraph"/>
              <w:jc w:val="center"/>
              <w:rPr>
                <w:rFonts w:ascii="Times New Roman"/>
                <w:sz w:val="20"/>
              </w:rPr>
            </w:pPr>
            <w:r w:rsidRPr="009C3C98">
              <w:t>Muammer DEMİRKIR</w:t>
            </w:r>
          </w:p>
        </w:tc>
        <w:tc>
          <w:tcPr>
            <w:tcW w:w="1694" w:type="dxa"/>
            <w:vAlign w:val="center"/>
          </w:tcPr>
          <w:p w14:paraId="36683336" w14:textId="77777777" w:rsidR="00E9729C" w:rsidRDefault="00E9729C" w:rsidP="001A38F4">
            <w:pPr>
              <w:pStyle w:val="TableParagraph"/>
              <w:jc w:val="center"/>
              <w:rPr>
                <w:rFonts w:ascii="Times New Roman"/>
                <w:sz w:val="20"/>
              </w:rPr>
            </w:pPr>
            <w:r w:rsidRPr="009C3C98">
              <w:t>ÖĞRETMEN</w:t>
            </w:r>
          </w:p>
        </w:tc>
      </w:tr>
      <w:tr w:rsidR="00E9729C" w14:paraId="35C51F56" w14:textId="77777777" w:rsidTr="001A38F4">
        <w:trPr>
          <w:trHeight w:val="371"/>
        </w:trPr>
        <w:tc>
          <w:tcPr>
            <w:tcW w:w="2899" w:type="dxa"/>
            <w:vAlign w:val="center"/>
          </w:tcPr>
          <w:p w14:paraId="40AEE9E6" w14:textId="77777777" w:rsidR="00E9729C" w:rsidRPr="00393223" w:rsidRDefault="00E9729C" w:rsidP="001A38F4">
            <w:pPr>
              <w:pStyle w:val="TableParagraph"/>
              <w:jc w:val="center"/>
            </w:pPr>
          </w:p>
        </w:tc>
        <w:tc>
          <w:tcPr>
            <w:tcW w:w="1582" w:type="dxa"/>
            <w:vAlign w:val="center"/>
          </w:tcPr>
          <w:p w14:paraId="114FFABE" w14:textId="77777777" w:rsidR="00E9729C" w:rsidRPr="00393223" w:rsidRDefault="00E9729C" w:rsidP="001A38F4">
            <w:pPr>
              <w:pStyle w:val="TableParagraph"/>
              <w:jc w:val="center"/>
            </w:pPr>
          </w:p>
        </w:tc>
        <w:tc>
          <w:tcPr>
            <w:tcW w:w="2955" w:type="dxa"/>
            <w:vAlign w:val="center"/>
          </w:tcPr>
          <w:p w14:paraId="44530ADD" w14:textId="77777777" w:rsidR="00E9729C" w:rsidRDefault="00E9729C" w:rsidP="001A38F4">
            <w:pPr>
              <w:pStyle w:val="TableParagraph"/>
              <w:jc w:val="center"/>
              <w:rPr>
                <w:rFonts w:ascii="Times New Roman"/>
                <w:sz w:val="20"/>
              </w:rPr>
            </w:pPr>
            <w:r w:rsidRPr="009C3C98">
              <w:t>Murat DURAN</w:t>
            </w:r>
          </w:p>
        </w:tc>
        <w:tc>
          <w:tcPr>
            <w:tcW w:w="1694" w:type="dxa"/>
            <w:vAlign w:val="center"/>
          </w:tcPr>
          <w:p w14:paraId="40D490D5" w14:textId="77777777" w:rsidR="00E9729C" w:rsidRDefault="00E9729C" w:rsidP="001A38F4">
            <w:pPr>
              <w:pStyle w:val="TableParagraph"/>
              <w:jc w:val="center"/>
              <w:rPr>
                <w:rFonts w:ascii="Times New Roman"/>
                <w:sz w:val="20"/>
              </w:rPr>
            </w:pPr>
            <w:r w:rsidRPr="009C3C98">
              <w:t>ÖĞRETMEN</w:t>
            </w:r>
          </w:p>
        </w:tc>
      </w:tr>
      <w:tr w:rsidR="00E9729C" w14:paraId="32630238" w14:textId="77777777" w:rsidTr="001A38F4">
        <w:trPr>
          <w:trHeight w:val="371"/>
        </w:trPr>
        <w:tc>
          <w:tcPr>
            <w:tcW w:w="2899" w:type="dxa"/>
            <w:vAlign w:val="center"/>
          </w:tcPr>
          <w:p w14:paraId="664FE58E" w14:textId="77777777" w:rsidR="00E9729C" w:rsidRPr="00393223" w:rsidRDefault="00E9729C" w:rsidP="001A38F4">
            <w:pPr>
              <w:pStyle w:val="TableParagraph"/>
              <w:jc w:val="center"/>
            </w:pPr>
          </w:p>
        </w:tc>
        <w:tc>
          <w:tcPr>
            <w:tcW w:w="1582" w:type="dxa"/>
            <w:vAlign w:val="center"/>
          </w:tcPr>
          <w:p w14:paraId="22266516" w14:textId="77777777" w:rsidR="00E9729C" w:rsidRPr="00393223" w:rsidRDefault="00E9729C" w:rsidP="001A38F4">
            <w:pPr>
              <w:pStyle w:val="TableParagraph"/>
              <w:jc w:val="center"/>
            </w:pPr>
          </w:p>
        </w:tc>
        <w:tc>
          <w:tcPr>
            <w:tcW w:w="2955" w:type="dxa"/>
            <w:vAlign w:val="center"/>
          </w:tcPr>
          <w:p w14:paraId="3600B111" w14:textId="20DF1C01" w:rsidR="00E9729C" w:rsidRDefault="00E9729C" w:rsidP="001A38F4">
            <w:pPr>
              <w:pStyle w:val="TableParagraph"/>
              <w:jc w:val="center"/>
              <w:rPr>
                <w:rFonts w:ascii="Times New Roman"/>
                <w:sz w:val="20"/>
              </w:rPr>
            </w:pPr>
            <w:r w:rsidRPr="009C3C98">
              <w:t>Muzaffer GÜZELÇİÇEK</w:t>
            </w:r>
          </w:p>
        </w:tc>
        <w:tc>
          <w:tcPr>
            <w:tcW w:w="1694" w:type="dxa"/>
            <w:vAlign w:val="center"/>
          </w:tcPr>
          <w:p w14:paraId="5395BC3B" w14:textId="77777777" w:rsidR="00E9729C" w:rsidRDefault="00E9729C" w:rsidP="001A38F4">
            <w:pPr>
              <w:pStyle w:val="TableParagraph"/>
              <w:jc w:val="center"/>
              <w:rPr>
                <w:rFonts w:ascii="Times New Roman"/>
                <w:sz w:val="20"/>
              </w:rPr>
            </w:pPr>
            <w:r w:rsidRPr="009C3C98">
              <w:t>ÖĞRETMEN</w:t>
            </w:r>
          </w:p>
        </w:tc>
      </w:tr>
      <w:tr w:rsidR="00E9729C" w14:paraId="4AF116A2" w14:textId="77777777" w:rsidTr="001A38F4">
        <w:trPr>
          <w:trHeight w:val="371"/>
        </w:trPr>
        <w:tc>
          <w:tcPr>
            <w:tcW w:w="2899" w:type="dxa"/>
            <w:vAlign w:val="center"/>
          </w:tcPr>
          <w:p w14:paraId="1B58EF92" w14:textId="77777777" w:rsidR="00E9729C" w:rsidRPr="00393223" w:rsidRDefault="00E9729C" w:rsidP="001A38F4">
            <w:pPr>
              <w:pStyle w:val="TableParagraph"/>
              <w:jc w:val="center"/>
            </w:pPr>
          </w:p>
        </w:tc>
        <w:tc>
          <w:tcPr>
            <w:tcW w:w="1582" w:type="dxa"/>
            <w:vAlign w:val="center"/>
          </w:tcPr>
          <w:p w14:paraId="3DEB639E" w14:textId="77777777" w:rsidR="00E9729C" w:rsidRPr="00393223" w:rsidRDefault="00E9729C" w:rsidP="001A38F4">
            <w:pPr>
              <w:pStyle w:val="TableParagraph"/>
              <w:jc w:val="center"/>
            </w:pPr>
          </w:p>
        </w:tc>
        <w:tc>
          <w:tcPr>
            <w:tcW w:w="2955" w:type="dxa"/>
            <w:vAlign w:val="center"/>
          </w:tcPr>
          <w:p w14:paraId="0A598B5A" w14:textId="77777777" w:rsidR="00E9729C" w:rsidRDefault="00E9729C" w:rsidP="001A38F4">
            <w:pPr>
              <w:pStyle w:val="TableParagraph"/>
              <w:jc w:val="center"/>
              <w:rPr>
                <w:rFonts w:ascii="Times New Roman"/>
                <w:sz w:val="20"/>
              </w:rPr>
            </w:pPr>
            <w:r w:rsidRPr="009C3C98">
              <w:t>Füsun ORTAÇ</w:t>
            </w:r>
          </w:p>
        </w:tc>
        <w:tc>
          <w:tcPr>
            <w:tcW w:w="1694" w:type="dxa"/>
            <w:vAlign w:val="center"/>
          </w:tcPr>
          <w:p w14:paraId="2843C534" w14:textId="77777777" w:rsidR="00E9729C" w:rsidRDefault="00E9729C" w:rsidP="001A38F4">
            <w:pPr>
              <w:pStyle w:val="TableParagraph"/>
              <w:jc w:val="center"/>
              <w:rPr>
                <w:rFonts w:ascii="Times New Roman"/>
                <w:sz w:val="20"/>
              </w:rPr>
            </w:pPr>
            <w:r w:rsidRPr="009C3C98">
              <w:t>ÖĞRETMEN</w:t>
            </w:r>
          </w:p>
        </w:tc>
      </w:tr>
      <w:tr w:rsidR="00E9729C" w14:paraId="047390F5" w14:textId="77777777" w:rsidTr="001A38F4">
        <w:trPr>
          <w:trHeight w:val="371"/>
        </w:trPr>
        <w:tc>
          <w:tcPr>
            <w:tcW w:w="2899" w:type="dxa"/>
            <w:vAlign w:val="center"/>
          </w:tcPr>
          <w:p w14:paraId="1DFE2E47" w14:textId="77777777" w:rsidR="00E9729C" w:rsidRPr="00393223" w:rsidRDefault="00E9729C" w:rsidP="001A38F4">
            <w:pPr>
              <w:pStyle w:val="TableParagraph"/>
              <w:jc w:val="center"/>
            </w:pPr>
          </w:p>
        </w:tc>
        <w:tc>
          <w:tcPr>
            <w:tcW w:w="1582" w:type="dxa"/>
            <w:vAlign w:val="center"/>
          </w:tcPr>
          <w:p w14:paraId="3B422313" w14:textId="77777777" w:rsidR="00E9729C" w:rsidRPr="00393223" w:rsidRDefault="00E9729C" w:rsidP="001A38F4">
            <w:pPr>
              <w:pStyle w:val="TableParagraph"/>
              <w:jc w:val="center"/>
            </w:pPr>
          </w:p>
        </w:tc>
        <w:tc>
          <w:tcPr>
            <w:tcW w:w="2955" w:type="dxa"/>
            <w:vAlign w:val="center"/>
          </w:tcPr>
          <w:p w14:paraId="73485C1A" w14:textId="77777777" w:rsidR="00E9729C" w:rsidRDefault="00E9729C" w:rsidP="001A38F4">
            <w:pPr>
              <w:pStyle w:val="TableParagraph"/>
              <w:jc w:val="center"/>
              <w:rPr>
                <w:rFonts w:ascii="Times New Roman"/>
                <w:sz w:val="20"/>
              </w:rPr>
            </w:pPr>
            <w:r w:rsidRPr="009C3C98">
              <w:t>Sevda CANYURT</w:t>
            </w:r>
          </w:p>
        </w:tc>
        <w:tc>
          <w:tcPr>
            <w:tcW w:w="1694" w:type="dxa"/>
            <w:vAlign w:val="center"/>
          </w:tcPr>
          <w:p w14:paraId="3A02473C" w14:textId="77777777" w:rsidR="00E9729C" w:rsidRDefault="00E9729C" w:rsidP="001A38F4">
            <w:pPr>
              <w:pStyle w:val="TableParagraph"/>
              <w:jc w:val="center"/>
              <w:rPr>
                <w:rFonts w:ascii="Times New Roman"/>
                <w:sz w:val="20"/>
              </w:rPr>
            </w:pPr>
            <w:r w:rsidRPr="009C3C98">
              <w:t>ÖĞRETMEN</w:t>
            </w:r>
          </w:p>
        </w:tc>
      </w:tr>
      <w:tr w:rsidR="00E9729C" w14:paraId="175D8BFD" w14:textId="77777777" w:rsidTr="001A38F4">
        <w:trPr>
          <w:trHeight w:val="371"/>
        </w:trPr>
        <w:tc>
          <w:tcPr>
            <w:tcW w:w="2899" w:type="dxa"/>
            <w:vAlign w:val="center"/>
          </w:tcPr>
          <w:p w14:paraId="608CB768" w14:textId="77777777" w:rsidR="00E9729C" w:rsidRPr="00393223" w:rsidRDefault="00E9729C" w:rsidP="001A38F4">
            <w:pPr>
              <w:pStyle w:val="TableParagraph"/>
              <w:jc w:val="center"/>
            </w:pPr>
          </w:p>
        </w:tc>
        <w:tc>
          <w:tcPr>
            <w:tcW w:w="1582" w:type="dxa"/>
            <w:vAlign w:val="center"/>
          </w:tcPr>
          <w:p w14:paraId="1164F7A9" w14:textId="77777777" w:rsidR="00E9729C" w:rsidRPr="00393223" w:rsidRDefault="00E9729C" w:rsidP="001A38F4">
            <w:pPr>
              <w:pStyle w:val="TableParagraph"/>
              <w:jc w:val="center"/>
            </w:pPr>
          </w:p>
        </w:tc>
        <w:tc>
          <w:tcPr>
            <w:tcW w:w="2955" w:type="dxa"/>
            <w:vAlign w:val="center"/>
          </w:tcPr>
          <w:p w14:paraId="697DD0EE" w14:textId="77777777" w:rsidR="00E9729C" w:rsidRDefault="00E9729C" w:rsidP="001A38F4">
            <w:pPr>
              <w:pStyle w:val="TableParagraph"/>
              <w:jc w:val="center"/>
              <w:rPr>
                <w:rFonts w:ascii="Times New Roman"/>
                <w:sz w:val="20"/>
              </w:rPr>
            </w:pPr>
            <w:r w:rsidRPr="009C3C98">
              <w:t>Hanife ERSUN</w:t>
            </w:r>
          </w:p>
        </w:tc>
        <w:tc>
          <w:tcPr>
            <w:tcW w:w="1694" w:type="dxa"/>
            <w:vAlign w:val="center"/>
          </w:tcPr>
          <w:p w14:paraId="1AC51FB1" w14:textId="77777777" w:rsidR="00E9729C" w:rsidRDefault="00E9729C" w:rsidP="001A38F4">
            <w:pPr>
              <w:pStyle w:val="TableParagraph"/>
              <w:jc w:val="center"/>
              <w:rPr>
                <w:rFonts w:ascii="Times New Roman"/>
                <w:sz w:val="20"/>
              </w:rPr>
            </w:pPr>
            <w:r w:rsidRPr="009C3C98">
              <w:t>ÖĞRETMEN</w:t>
            </w:r>
          </w:p>
        </w:tc>
      </w:tr>
      <w:tr w:rsidR="00E9729C" w14:paraId="65E3AB3E" w14:textId="77777777" w:rsidTr="001A38F4">
        <w:trPr>
          <w:trHeight w:val="371"/>
        </w:trPr>
        <w:tc>
          <w:tcPr>
            <w:tcW w:w="2899" w:type="dxa"/>
            <w:vAlign w:val="center"/>
          </w:tcPr>
          <w:p w14:paraId="7AD035B5" w14:textId="77777777" w:rsidR="00E9729C" w:rsidRPr="00393223" w:rsidRDefault="00E9729C" w:rsidP="001A38F4">
            <w:pPr>
              <w:pStyle w:val="TableParagraph"/>
              <w:jc w:val="center"/>
            </w:pPr>
          </w:p>
        </w:tc>
        <w:tc>
          <w:tcPr>
            <w:tcW w:w="1582" w:type="dxa"/>
            <w:vAlign w:val="center"/>
          </w:tcPr>
          <w:p w14:paraId="20A967ED" w14:textId="77777777" w:rsidR="00E9729C" w:rsidRPr="00393223" w:rsidRDefault="00E9729C" w:rsidP="001A38F4">
            <w:pPr>
              <w:pStyle w:val="TableParagraph"/>
              <w:jc w:val="center"/>
            </w:pPr>
          </w:p>
        </w:tc>
        <w:tc>
          <w:tcPr>
            <w:tcW w:w="2955" w:type="dxa"/>
            <w:vAlign w:val="center"/>
          </w:tcPr>
          <w:p w14:paraId="1E04BCA7" w14:textId="2A420790" w:rsidR="00E9729C" w:rsidRDefault="00E9729C" w:rsidP="001A38F4">
            <w:pPr>
              <w:pStyle w:val="TableParagraph"/>
              <w:jc w:val="center"/>
              <w:rPr>
                <w:rFonts w:ascii="Times New Roman"/>
                <w:sz w:val="20"/>
              </w:rPr>
            </w:pPr>
            <w:r w:rsidRPr="009C3C98">
              <w:t>Ezgi TETİK</w:t>
            </w:r>
          </w:p>
        </w:tc>
        <w:tc>
          <w:tcPr>
            <w:tcW w:w="1694" w:type="dxa"/>
            <w:vAlign w:val="center"/>
          </w:tcPr>
          <w:p w14:paraId="36C60612" w14:textId="77777777" w:rsidR="00E9729C" w:rsidRDefault="00E9729C" w:rsidP="001A38F4">
            <w:pPr>
              <w:pStyle w:val="TableParagraph"/>
              <w:jc w:val="center"/>
              <w:rPr>
                <w:rFonts w:ascii="Times New Roman"/>
                <w:sz w:val="20"/>
              </w:rPr>
            </w:pPr>
            <w:r w:rsidRPr="009C3C98">
              <w:t>ÖĞRETMEN</w:t>
            </w:r>
          </w:p>
        </w:tc>
      </w:tr>
    </w:tbl>
    <w:p w14:paraId="17B1881A" w14:textId="49145E07" w:rsidR="005444CC" w:rsidRDefault="005444CC">
      <w:pPr>
        <w:pStyle w:val="GvdeMetni"/>
        <w:spacing w:before="233"/>
        <w:rPr>
          <w:b/>
          <w:sz w:val="10"/>
          <w:szCs w:val="10"/>
        </w:rPr>
      </w:pPr>
    </w:p>
    <w:p w14:paraId="29612F06" w14:textId="02E4184E" w:rsidR="001A38F4" w:rsidRPr="00F60913" w:rsidRDefault="001A38F4">
      <w:pPr>
        <w:pStyle w:val="GvdeMetni"/>
        <w:spacing w:before="233"/>
        <w:rPr>
          <w:b/>
          <w:sz w:val="10"/>
          <w:szCs w:val="10"/>
        </w:rPr>
      </w:pPr>
    </w:p>
    <w:p w14:paraId="10BF0186" w14:textId="77777777" w:rsidR="005444CC" w:rsidRDefault="007040D3">
      <w:pPr>
        <w:pStyle w:val="Balk3"/>
        <w:numPr>
          <w:ilvl w:val="1"/>
          <w:numId w:val="22"/>
        </w:numPr>
        <w:tabs>
          <w:tab w:val="left" w:pos="1675"/>
        </w:tabs>
        <w:spacing w:before="0"/>
        <w:ind w:left="1675" w:hanging="717"/>
      </w:pPr>
      <w:r>
        <w:t>Planlama</w:t>
      </w:r>
      <w:r>
        <w:rPr>
          <w:spacing w:val="-14"/>
        </w:rPr>
        <w:t xml:space="preserve"> </w:t>
      </w:r>
      <w:r>
        <w:rPr>
          <w:spacing w:val="-2"/>
        </w:rPr>
        <w:t>Süreci:</w:t>
      </w:r>
    </w:p>
    <w:p w14:paraId="0AAA2E60" w14:textId="77777777" w:rsidR="005444CC" w:rsidRPr="00F60913" w:rsidRDefault="005444CC">
      <w:pPr>
        <w:pStyle w:val="GvdeMetni"/>
        <w:rPr>
          <w:b/>
          <w:sz w:val="10"/>
          <w:szCs w:val="10"/>
        </w:rPr>
      </w:pPr>
    </w:p>
    <w:p w14:paraId="4DA85A88" w14:textId="4D252D4C" w:rsidR="008873BC" w:rsidRDefault="00C6558D" w:rsidP="00A050CE">
      <w:pPr>
        <w:spacing w:line="360" w:lineRule="auto"/>
        <w:ind w:left="958" w:right="532"/>
        <w:jc w:val="both"/>
        <w:rPr>
          <w:sz w:val="24"/>
        </w:rPr>
      </w:pPr>
      <w:r>
        <w:rPr>
          <w:sz w:val="24"/>
        </w:rPr>
        <w:t xml:space="preserve">           </w:t>
      </w:r>
      <w:r w:rsidR="007040D3" w:rsidRPr="0065597D">
        <w:rPr>
          <w:sz w:val="24"/>
        </w:rPr>
        <w:t xml:space="preserve">2024-2028 dönemi stratejik plan hazırlanma süreci </w:t>
      </w:r>
      <w:r w:rsidR="00C94671">
        <w:rPr>
          <w:sz w:val="24"/>
        </w:rPr>
        <w:t xml:space="preserve">13 /03/2024 </w:t>
      </w:r>
      <w:proofErr w:type="gramStart"/>
      <w:r w:rsidR="00C94671">
        <w:rPr>
          <w:sz w:val="24"/>
        </w:rPr>
        <w:t>Çarşamba  günü</w:t>
      </w:r>
      <w:proofErr w:type="gramEnd"/>
      <w:r w:rsidR="00C94671">
        <w:rPr>
          <w:sz w:val="24"/>
        </w:rPr>
        <w:t xml:space="preserve"> okul müdürü Tarık ŞAKIR ’</w:t>
      </w:r>
      <w:proofErr w:type="spellStart"/>
      <w:r w:rsidR="00C94671">
        <w:rPr>
          <w:sz w:val="24"/>
        </w:rPr>
        <w:t>ın</w:t>
      </w:r>
      <w:proofErr w:type="spellEnd"/>
      <w:r w:rsidR="0034484F" w:rsidRPr="0065597D">
        <w:rPr>
          <w:sz w:val="24"/>
        </w:rPr>
        <w:t xml:space="preserve"> </w:t>
      </w:r>
      <w:r w:rsidR="008873BC" w:rsidRPr="0065597D">
        <w:rPr>
          <w:sz w:val="24"/>
        </w:rPr>
        <w:t>ona</w:t>
      </w:r>
      <w:r w:rsidR="002C5F90">
        <w:rPr>
          <w:sz w:val="24"/>
        </w:rPr>
        <w:t xml:space="preserve">yıyla </w:t>
      </w:r>
      <w:r w:rsidR="0034484F" w:rsidRPr="0065597D">
        <w:rPr>
          <w:sz w:val="24"/>
        </w:rPr>
        <w:t xml:space="preserve"> </w:t>
      </w:r>
      <w:r w:rsidR="007040D3" w:rsidRPr="0065597D">
        <w:rPr>
          <w:sz w:val="24"/>
        </w:rPr>
        <w:t>Strateji Geliştirme Ku</w:t>
      </w:r>
      <w:r w:rsidR="0034484F" w:rsidRPr="0065597D">
        <w:rPr>
          <w:sz w:val="24"/>
        </w:rPr>
        <w:t xml:space="preserve">rulu ve Stratejik Plan </w:t>
      </w:r>
      <w:proofErr w:type="spellStart"/>
      <w:r w:rsidR="0034484F" w:rsidRPr="0065597D">
        <w:rPr>
          <w:sz w:val="24"/>
        </w:rPr>
        <w:t>Ekibi’ni</w:t>
      </w:r>
      <w:proofErr w:type="spellEnd"/>
      <w:r w:rsidR="0034484F" w:rsidRPr="0065597D">
        <w:rPr>
          <w:sz w:val="24"/>
        </w:rPr>
        <w:t xml:space="preserve"> oluştur</w:t>
      </w:r>
      <w:r w:rsidR="007040D3" w:rsidRPr="0065597D">
        <w:rPr>
          <w:sz w:val="24"/>
        </w:rPr>
        <w:t xml:space="preserve">ması ile başlamıştır. </w:t>
      </w:r>
      <w:r w:rsidR="0034484F" w:rsidRPr="0065597D">
        <w:rPr>
          <w:sz w:val="24"/>
        </w:rPr>
        <w:t xml:space="preserve">Ardından </w:t>
      </w:r>
      <w:r w:rsidR="008873BC" w:rsidRPr="0065597D">
        <w:rPr>
          <w:sz w:val="24"/>
        </w:rPr>
        <w:t>oluşturulan Strateji Geliştirme K</w:t>
      </w:r>
      <w:r w:rsidR="002C5F90">
        <w:rPr>
          <w:sz w:val="24"/>
        </w:rPr>
        <w:t>urulu ve Stratejik Plan Ekibi 21</w:t>
      </w:r>
      <w:r w:rsidR="008873BC" w:rsidRPr="0065597D">
        <w:rPr>
          <w:sz w:val="24"/>
        </w:rPr>
        <w:t>/03/</w:t>
      </w:r>
      <w:proofErr w:type="gramStart"/>
      <w:r w:rsidR="008873BC" w:rsidRPr="0065597D">
        <w:rPr>
          <w:sz w:val="24"/>
        </w:rPr>
        <w:t xml:space="preserve">2024 </w:t>
      </w:r>
      <w:r w:rsidR="002C5F90">
        <w:rPr>
          <w:sz w:val="24"/>
        </w:rPr>
        <w:t xml:space="preserve"> Perşembe</w:t>
      </w:r>
      <w:proofErr w:type="gramEnd"/>
      <w:r w:rsidR="002C5F90">
        <w:rPr>
          <w:sz w:val="24"/>
        </w:rPr>
        <w:t xml:space="preserve"> günü </w:t>
      </w:r>
      <w:r w:rsidR="00C968D5">
        <w:rPr>
          <w:sz w:val="24"/>
        </w:rPr>
        <w:t xml:space="preserve"> yapılan toplantıda </w:t>
      </w:r>
      <w:r w:rsidR="008873BC" w:rsidRPr="0065597D">
        <w:rPr>
          <w:sz w:val="24"/>
        </w:rPr>
        <w:t xml:space="preserve"> bir çalışma takvimi ve görev dağılımı yapmıştır.</w:t>
      </w:r>
      <w:r w:rsidR="0065597D">
        <w:rPr>
          <w:sz w:val="24"/>
        </w:rPr>
        <w:t xml:space="preserve"> </w:t>
      </w:r>
    </w:p>
    <w:p w14:paraId="38FA6F64" w14:textId="714A5D38" w:rsidR="001A38F4" w:rsidRDefault="001A38F4" w:rsidP="00A050CE">
      <w:pPr>
        <w:spacing w:line="360" w:lineRule="auto"/>
        <w:ind w:left="958" w:right="532"/>
        <w:jc w:val="both"/>
        <w:rPr>
          <w:sz w:val="24"/>
        </w:rPr>
      </w:pPr>
    </w:p>
    <w:p w14:paraId="4CE71D96" w14:textId="77777777" w:rsidR="001A38F4" w:rsidRDefault="001A38F4" w:rsidP="00A050CE">
      <w:pPr>
        <w:spacing w:line="360" w:lineRule="auto"/>
        <w:ind w:left="958" w:right="532"/>
        <w:jc w:val="both"/>
        <w:rPr>
          <w:sz w:val="24"/>
        </w:rPr>
      </w:pPr>
    </w:p>
    <w:p w14:paraId="6D5D7F08" w14:textId="750E3F4D" w:rsidR="00D007F3" w:rsidRPr="00082836" w:rsidRDefault="00082836" w:rsidP="00082836">
      <w:pPr>
        <w:spacing w:line="360" w:lineRule="auto"/>
        <w:ind w:left="958" w:right="532"/>
        <w:jc w:val="both"/>
        <w:rPr>
          <w:b/>
          <w:sz w:val="24"/>
        </w:rPr>
      </w:pPr>
      <w:r w:rsidRPr="00082836">
        <w:rPr>
          <w:b/>
          <w:sz w:val="24"/>
        </w:rPr>
        <w:lastRenderedPageBreak/>
        <w:t>Tablo 2. Planlama Süreci</w:t>
      </w:r>
    </w:p>
    <w:tbl>
      <w:tblPr>
        <w:tblStyle w:val="TabloKlavuzu"/>
        <w:tblW w:w="0" w:type="auto"/>
        <w:tblInd w:w="958" w:type="dxa"/>
        <w:tblLook w:val="04A0" w:firstRow="1" w:lastRow="0" w:firstColumn="1" w:lastColumn="0" w:noHBand="0" w:noVBand="1"/>
      </w:tblPr>
      <w:tblGrid>
        <w:gridCol w:w="739"/>
        <w:gridCol w:w="1809"/>
        <w:gridCol w:w="4176"/>
        <w:gridCol w:w="2365"/>
      </w:tblGrid>
      <w:tr w:rsidR="0098200C" w:rsidRPr="008873BC" w14:paraId="362C6CD4" w14:textId="77777777" w:rsidTr="004E1F02">
        <w:trPr>
          <w:trHeight w:val="533"/>
        </w:trPr>
        <w:tc>
          <w:tcPr>
            <w:tcW w:w="739" w:type="dxa"/>
            <w:shd w:val="clear" w:color="auto" w:fill="FABF8F" w:themeFill="accent6" w:themeFillTint="99"/>
            <w:vAlign w:val="center"/>
          </w:tcPr>
          <w:p w14:paraId="4B8A099D" w14:textId="6A4898C3" w:rsidR="008873BC" w:rsidRPr="008873BC" w:rsidRDefault="008873BC" w:rsidP="008873BC">
            <w:pPr>
              <w:jc w:val="center"/>
              <w:rPr>
                <w:b/>
                <w:sz w:val="24"/>
              </w:rPr>
            </w:pPr>
            <w:r w:rsidRPr="008873BC">
              <w:rPr>
                <w:b/>
                <w:sz w:val="24"/>
              </w:rPr>
              <w:t>SIRA NO</w:t>
            </w:r>
          </w:p>
        </w:tc>
        <w:tc>
          <w:tcPr>
            <w:tcW w:w="1809" w:type="dxa"/>
            <w:shd w:val="clear" w:color="auto" w:fill="FABF8F" w:themeFill="accent6" w:themeFillTint="99"/>
            <w:vAlign w:val="center"/>
          </w:tcPr>
          <w:p w14:paraId="099FA74D" w14:textId="7F2BB92B" w:rsidR="008873BC" w:rsidRPr="008873BC" w:rsidRDefault="008873BC" w:rsidP="008873BC">
            <w:pPr>
              <w:ind w:right="152"/>
              <w:jc w:val="center"/>
              <w:rPr>
                <w:b/>
                <w:sz w:val="24"/>
              </w:rPr>
            </w:pPr>
            <w:r w:rsidRPr="008873BC">
              <w:rPr>
                <w:b/>
                <w:sz w:val="24"/>
              </w:rPr>
              <w:t>EKİP</w:t>
            </w:r>
          </w:p>
        </w:tc>
        <w:tc>
          <w:tcPr>
            <w:tcW w:w="4176" w:type="dxa"/>
            <w:shd w:val="clear" w:color="auto" w:fill="FABF8F" w:themeFill="accent6" w:themeFillTint="99"/>
            <w:vAlign w:val="center"/>
          </w:tcPr>
          <w:p w14:paraId="4CE1F197" w14:textId="52932E6B" w:rsidR="008873BC" w:rsidRPr="008873BC" w:rsidRDefault="0098200C" w:rsidP="008873BC">
            <w:pPr>
              <w:ind w:right="337"/>
              <w:jc w:val="center"/>
              <w:rPr>
                <w:b/>
                <w:sz w:val="24"/>
              </w:rPr>
            </w:pPr>
            <w:r w:rsidRPr="008873BC">
              <w:rPr>
                <w:b/>
                <w:sz w:val="24"/>
              </w:rPr>
              <w:t>YAPILACAK ÇALIŞMALAR</w:t>
            </w:r>
          </w:p>
        </w:tc>
        <w:tc>
          <w:tcPr>
            <w:tcW w:w="2365" w:type="dxa"/>
            <w:shd w:val="clear" w:color="auto" w:fill="FABF8F" w:themeFill="accent6" w:themeFillTint="99"/>
            <w:vAlign w:val="center"/>
          </w:tcPr>
          <w:p w14:paraId="12FE05AD" w14:textId="1A9ABEF6" w:rsidR="008873BC" w:rsidRPr="008873BC" w:rsidRDefault="0098200C" w:rsidP="008873BC">
            <w:pPr>
              <w:tabs>
                <w:tab w:val="left" w:pos="871"/>
              </w:tabs>
              <w:ind w:right="173"/>
              <w:jc w:val="center"/>
              <w:rPr>
                <w:b/>
                <w:sz w:val="24"/>
              </w:rPr>
            </w:pPr>
            <w:r w:rsidRPr="008873BC">
              <w:rPr>
                <w:b/>
                <w:sz w:val="24"/>
              </w:rPr>
              <w:t>PLANLANAN TARİH</w:t>
            </w:r>
          </w:p>
        </w:tc>
      </w:tr>
      <w:tr w:rsidR="0098200C" w:rsidRPr="008873BC" w14:paraId="492C3B76" w14:textId="77777777" w:rsidTr="00982213">
        <w:trPr>
          <w:trHeight w:val="396"/>
        </w:trPr>
        <w:tc>
          <w:tcPr>
            <w:tcW w:w="739" w:type="dxa"/>
            <w:shd w:val="clear" w:color="auto" w:fill="FDE9D9" w:themeFill="accent6" w:themeFillTint="33"/>
            <w:vAlign w:val="center"/>
          </w:tcPr>
          <w:p w14:paraId="6157D695" w14:textId="11904D6C" w:rsidR="008873BC" w:rsidRPr="0098200C" w:rsidRDefault="008873BC" w:rsidP="008873BC">
            <w:pPr>
              <w:jc w:val="center"/>
              <w:rPr>
                <w:b/>
                <w:sz w:val="24"/>
              </w:rPr>
            </w:pPr>
            <w:r w:rsidRPr="0098200C">
              <w:rPr>
                <w:b/>
                <w:sz w:val="24"/>
              </w:rPr>
              <w:t>1</w:t>
            </w:r>
          </w:p>
        </w:tc>
        <w:tc>
          <w:tcPr>
            <w:tcW w:w="1809" w:type="dxa"/>
            <w:vAlign w:val="center"/>
          </w:tcPr>
          <w:p w14:paraId="01CFFC9B" w14:textId="61390E85" w:rsidR="008873BC" w:rsidRPr="008873BC" w:rsidRDefault="0098200C" w:rsidP="0065597D">
            <w:pPr>
              <w:ind w:right="177"/>
              <w:rPr>
                <w:sz w:val="24"/>
              </w:rPr>
            </w:pPr>
            <w:r w:rsidRPr="00265263">
              <w:rPr>
                <w:b/>
              </w:rPr>
              <w:t>Stratejik</w:t>
            </w:r>
            <w:r>
              <w:rPr>
                <w:b/>
                <w:spacing w:val="-8"/>
              </w:rPr>
              <w:t xml:space="preserve"> </w:t>
            </w:r>
            <w:r w:rsidRPr="00265263">
              <w:rPr>
                <w:b/>
              </w:rPr>
              <w:t>Plan</w:t>
            </w:r>
            <w:r w:rsidRPr="00265263">
              <w:rPr>
                <w:b/>
                <w:spacing w:val="-8"/>
              </w:rPr>
              <w:t xml:space="preserve"> </w:t>
            </w:r>
            <w:r w:rsidRPr="00265263">
              <w:rPr>
                <w:b/>
              </w:rPr>
              <w:t>Ekibi</w:t>
            </w:r>
            <w:r>
              <w:rPr>
                <w:b/>
              </w:rPr>
              <w:t xml:space="preserve"> </w:t>
            </w:r>
          </w:p>
        </w:tc>
        <w:tc>
          <w:tcPr>
            <w:tcW w:w="4176" w:type="dxa"/>
            <w:vAlign w:val="center"/>
          </w:tcPr>
          <w:p w14:paraId="231A7E0F" w14:textId="1150FCA3" w:rsidR="008873BC" w:rsidRPr="0065597D" w:rsidRDefault="0098200C" w:rsidP="0065597D">
            <w:pPr>
              <w:rPr>
                <w:sz w:val="24"/>
              </w:rPr>
            </w:pPr>
            <w:r w:rsidRPr="0065597D">
              <w:rPr>
                <w:sz w:val="24"/>
              </w:rPr>
              <w:t>Durum analizi</w:t>
            </w:r>
            <w:r w:rsidRPr="0065597D">
              <w:rPr>
                <w:spacing w:val="-1"/>
                <w:sz w:val="24"/>
              </w:rPr>
              <w:t xml:space="preserve"> </w:t>
            </w:r>
            <w:r w:rsidRPr="0065597D">
              <w:rPr>
                <w:sz w:val="24"/>
              </w:rPr>
              <w:t>çalışmaları</w:t>
            </w:r>
          </w:p>
        </w:tc>
        <w:tc>
          <w:tcPr>
            <w:tcW w:w="2365" w:type="dxa"/>
            <w:vAlign w:val="center"/>
          </w:tcPr>
          <w:p w14:paraId="4A62BE52" w14:textId="2855047C" w:rsidR="008873BC" w:rsidRPr="008873BC" w:rsidRDefault="0060547D" w:rsidP="0098200C">
            <w:pPr>
              <w:ind w:right="283"/>
              <w:jc w:val="center"/>
              <w:rPr>
                <w:sz w:val="24"/>
              </w:rPr>
            </w:pPr>
            <w:r>
              <w:rPr>
                <w:sz w:val="24"/>
              </w:rPr>
              <w:t>21</w:t>
            </w:r>
            <w:r w:rsidR="0098200C">
              <w:rPr>
                <w:sz w:val="24"/>
              </w:rPr>
              <w:t>-29/03/2024</w:t>
            </w:r>
          </w:p>
        </w:tc>
      </w:tr>
      <w:tr w:rsidR="0098200C" w:rsidRPr="008873BC" w14:paraId="0550EECB" w14:textId="77777777" w:rsidTr="00982213">
        <w:trPr>
          <w:trHeight w:val="533"/>
        </w:trPr>
        <w:tc>
          <w:tcPr>
            <w:tcW w:w="739" w:type="dxa"/>
            <w:shd w:val="clear" w:color="auto" w:fill="FDE9D9" w:themeFill="accent6" w:themeFillTint="33"/>
            <w:vAlign w:val="center"/>
          </w:tcPr>
          <w:p w14:paraId="40F1F861" w14:textId="3BE38463" w:rsidR="0098200C" w:rsidRPr="0098200C" w:rsidRDefault="0098200C" w:rsidP="0098200C">
            <w:pPr>
              <w:ind w:left="-498" w:right="93" w:firstLine="498"/>
              <w:jc w:val="center"/>
              <w:rPr>
                <w:b/>
                <w:sz w:val="24"/>
              </w:rPr>
            </w:pPr>
            <w:r w:rsidRPr="0098200C">
              <w:rPr>
                <w:b/>
                <w:sz w:val="24"/>
              </w:rPr>
              <w:t xml:space="preserve">  2</w:t>
            </w:r>
          </w:p>
        </w:tc>
        <w:tc>
          <w:tcPr>
            <w:tcW w:w="1809" w:type="dxa"/>
            <w:vAlign w:val="center"/>
          </w:tcPr>
          <w:p w14:paraId="1DD28B44" w14:textId="185EDC04" w:rsidR="0098200C" w:rsidRPr="008873BC" w:rsidRDefault="0098200C" w:rsidP="0065597D">
            <w:pPr>
              <w:ind w:right="152"/>
              <w:rPr>
                <w:sz w:val="24"/>
              </w:rPr>
            </w:pPr>
            <w:r w:rsidRPr="00265263">
              <w:rPr>
                <w:b/>
              </w:rPr>
              <w:t>Stratejik</w:t>
            </w:r>
            <w:r>
              <w:rPr>
                <w:b/>
                <w:spacing w:val="-8"/>
              </w:rPr>
              <w:t xml:space="preserve"> </w:t>
            </w:r>
            <w:r w:rsidRPr="00265263">
              <w:rPr>
                <w:b/>
              </w:rPr>
              <w:t>Plan</w:t>
            </w:r>
            <w:r w:rsidRPr="00265263">
              <w:rPr>
                <w:b/>
                <w:spacing w:val="-8"/>
              </w:rPr>
              <w:t xml:space="preserve"> </w:t>
            </w:r>
            <w:r w:rsidRPr="00265263">
              <w:rPr>
                <w:b/>
              </w:rPr>
              <w:t>Ekibi</w:t>
            </w:r>
          </w:p>
        </w:tc>
        <w:tc>
          <w:tcPr>
            <w:tcW w:w="4176" w:type="dxa"/>
            <w:vAlign w:val="center"/>
          </w:tcPr>
          <w:p w14:paraId="31356401" w14:textId="7101A1C6" w:rsidR="0098200C" w:rsidRPr="008873BC" w:rsidRDefault="0098200C" w:rsidP="0065597D">
            <w:pPr>
              <w:tabs>
                <w:tab w:val="left" w:pos="2452"/>
              </w:tabs>
              <w:ind w:right="182"/>
              <w:rPr>
                <w:sz w:val="24"/>
              </w:rPr>
            </w:pPr>
            <w:r>
              <w:rPr>
                <w:sz w:val="24"/>
              </w:rPr>
              <w:t>Paydaş anketleri ( Veli, öğretmen ve öğrenci )</w:t>
            </w:r>
            <w:r w:rsidR="0065597D">
              <w:rPr>
                <w:sz w:val="24"/>
              </w:rPr>
              <w:t xml:space="preserve"> , </w:t>
            </w:r>
            <w:proofErr w:type="spellStart"/>
            <w:r w:rsidR="0065597D">
              <w:rPr>
                <w:sz w:val="24"/>
              </w:rPr>
              <w:t>Pestle</w:t>
            </w:r>
            <w:proofErr w:type="spellEnd"/>
            <w:r w:rsidR="0065597D">
              <w:rPr>
                <w:sz w:val="24"/>
              </w:rPr>
              <w:t xml:space="preserve"> ve GZFT Analizleri</w:t>
            </w:r>
          </w:p>
        </w:tc>
        <w:tc>
          <w:tcPr>
            <w:tcW w:w="2365" w:type="dxa"/>
            <w:vAlign w:val="center"/>
          </w:tcPr>
          <w:p w14:paraId="684A4BF5" w14:textId="5982866F" w:rsidR="0098200C" w:rsidRPr="008873BC" w:rsidRDefault="0060547D" w:rsidP="0098200C">
            <w:pPr>
              <w:ind w:right="425"/>
              <w:jc w:val="center"/>
              <w:rPr>
                <w:sz w:val="24"/>
              </w:rPr>
            </w:pPr>
            <w:r>
              <w:rPr>
                <w:sz w:val="24"/>
              </w:rPr>
              <w:t xml:space="preserve">  21</w:t>
            </w:r>
            <w:r w:rsidR="0098200C">
              <w:rPr>
                <w:sz w:val="24"/>
              </w:rPr>
              <w:t>-29/03/2024</w:t>
            </w:r>
          </w:p>
        </w:tc>
      </w:tr>
      <w:tr w:rsidR="0098200C" w:rsidRPr="008873BC" w14:paraId="0B98F056" w14:textId="77777777" w:rsidTr="00982213">
        <w:trPr>
          <w:trHeight w:val="844"/>
        </w:trPr>
        <w:tc>
          <w:tcPr>
            <w:tcW w:w="739" w:type="dxa"/>
            <w:shd w:val="clear" w:color="auto" w:fill="FDE9D9" w:themeFill="accent6" w:themeFillTint="33"/>
            <w:vAlign w:val="center"/>
          </w:tcPr>
          <w:p w14:paraId="0CE58DBC" w14:textId="767D6BE8" w:rsidR="0098200C" w:rsidRPr="0098200C" w:rsidRDefault="0098200C" w:rsidP="0098200C">
            <w:pPr>
              <w:jc w:val="center"/>
              <w:rPr>
                <w:b/>
                <w:sz w:val="24"/>
              </w:rPr>
            </w:pPr>
            <w:r w:rsidRPr="0098200C">
              <w:rPr>
                <w:b/>
                <w:sz w:val="24"/>
              </w:rPr>
              <w:t>3</w:t>
            </w:r>
          </w:p>
        </w:tc>
        <w:tc>
          <w:tcPr>
            <w:tcW w:w="1809" w:type="dxa"/>
            <w:vAlign w:val="center"/>
          </w:tcPr>
          <w:p w14:paraId="5D7B0A4F" w14:textId="0A2B5315" w:rsidR="0098200C" w:rsidRPr="008873BC" w:rsidRDefault="0098200C" w:rsidP="0065597D">
            <w:pPr>
              <w:ind w:right="152"/>
              <w:rPr>
                <w:sz w:val="24"/>
              </w:rPr>
            </w:pPr>
            <w:r w:rsidRPr="00265263">
              <w:rPr>
                <w:b/>
              </w:rPr>
              <w:t>Stratejik</w:t>
            </w:r>
            <w:r>
              <w:rPr>
                <w:b/>
                <w:spacing w:val="-8"/>
              </w:rPr>
              <w:t xml:space="preserve"> </w:t>
            </w:r>
            <w:r w:rsidRPr="00265263">
              <w:rPr>
                <w:b/>
              </w:rPr>
              <w:t>Plan</w:t>
            </w:r>
            <w:r w:rsidRPr="00265263">
              <w:rPr>
                <w:b/>
                <w:spacing w:val="-8"/>
              </w:rPr>
              <w:t xml:space="preserve"> </w:t>
            </w:r>
            <w:r w:rsidRPr="00265263">
              <w:rPr>
                <w:b/>
              </w:rPr>
              <w:t>Ekibi</w:t>
            </w:r>
          </w:p>
        </w:tc>
        <w:tc>
          <w:tcPr>
            <w:tcW w:w="4176" w:type="dxa"/>
            <w:vAlign w:val="center"/>
          </w:tcPr>
          <w:p w14:paraId="54476E8F" w14:textId="1EFDD4BA" w:rsidR="0098200C" w:rsidRPr="008873BC" w:rsidRDefault="0098200C" w:rsidP="0065597D">
            <w:pPr>
              <w:ind w:right="40"/>
              <w:rPr>
                <w:sz w:val="24"/>
              </w:rPr>
            </w:pPr>
            <w:r>
              <w:rPr>
                <w:sz w:val="24"/>
              </w:rPr>
              <w:t>G</w:t>
            </w:r>
            <w:r w:rsidRPr="0098200C">
              <w:rPr>
                <w:sz w:val="24"/>
              </w:rPr>
              <w:t>eleceğe yönelim</w:t>
            </w:r>
            <w:r>
              <w:rPr>
                <w:sz w:val="24"/>
              </w:rPr>
              <w:t xml:space="preserve"> ( </w:t>
            </w:r>
            <w:r w:rsidR="0065597D">
              <w:rPr>
                <w:sz w:val="24"/>
              </w:rPr>
              <w:t xml:space="preserve">Misyon, </w:t>
            </w:r>
            <w:proofErr w:type="gramStart"/>
            <w:r w:rsidR="0065597D">
              <w:rPr>
                <w:sz w:val="24"/>
              </w:rPr>
              <w:t>vizyon</w:t>
            </w:r>
            <w:proofErr w:type="gramEnd"/>
            <w:r w:rsidR="0065597D">
              <w:rPr>
                <w:sz w:val="24"/>
              </w:rPr>
              <w:t xml:space="preserve"> ve temel değerlerin belirlenmesi ), Kurumun amaç, hedef ve stratejilerinin belirlenmesi </w:t>
            </w:r>
          </w:p>
        </w:tc>
        <w:tc>
          <w:tcPr>
            <w:tcW w:w="2365" w:type="dxa"/>
            <w:vAlign w:val="center"/>
          </w:tcPr>
          <w:p w14:paraId="53695970" w14:textId="3200E499" w:rsidR="0098200C" w:rsidRPr="008873BC" w:rsidRDefault="0060547D" w:rsidP="0098200C">
            <w:pPr>
              <w:ind w:right="283"/>
              <w:jc w:val="center"/>
              <w:rPr>
                <w:sz w:val="24"/>
              </w:rPr>
            </w:pPr>
            <w:r>
              <w:rPr>
                <w:sz w:val="24"/>
              </w:rPr>
              <w:t>21-29/03/2024</w:t>
            </w:r>
          </w:p>
        </w:tc>
      </w:tr>
      <w:tr w:rsidR="0098200C" w:rsidRPr="008873BC" w14:paraId="4E2929F7" w14:textId="77777777" w:rsidTr="00982213">
        <w:trPr>
          <w:trHeight w:val="203"/>
        </w:trPr>
        <w:tc>
          <w:tcPr>
            <w:tcW w:w="739" w:type="dxa"/>
            <w:shd w:val="clear" w:color="auto" w:fill="FDE9D9" w:themeFill="accent6" w:themeFillTint="33"/>
            <w:vAlign w:val="center"/>
          </w:tcPr>
          <w:p w14:paraId="0548D422" w14:textId="2494F712" w:rsidR="0098200C" w:rsidRPr="0098200C" w:rsidRDefault="0098200C" w:rsidP="0098200C">
            <w:pPr>
              <w:ind w:right="-48"/>
              <w:rPr>
                <w:b/>
                <w:sz w:val="24"/>
              </w:rPr>
            </w:pPr>
            <w:r>
              <w:rPr>
                <w:b/>
                <w:sz w:val="24"/>
              </w:rPr>
              <w:t xml:space="preserve">    </w:t>
            </w:r>
            <w:r w:rsidRPr="0098200C">
              <w:rPr>
                <w:b/>
                <w:sz w:val="24"/>
              </w:rPr>
              <w:t>4</w:t>
            </w:r>
          </w:p>
        </w:tc>
        <w:tc>
          <w:tcPr>
            <w:tcW w:w="1809" w:type="dxa"/>
            <w:vAlign w:val="center"/>
          </w:tcPr>
          <w:p w14:paraId="55FEDB5E" w14:textId="3B1F0700" w:rsidR="0098200C" w:rsidRPr="008873BC" w:rsidRDefault="0098200C" w:rsidP="0065597D">
            <w:pPr>
              <w:ind w:right="152"/>
              <w:rPr>
                <w:sz w:val="24"/>
              </w:rPr>
            </w:pPr>
            <w:r w:rsidRPr="00265263">
              <w:rPr>
                <w:b/>
              </w:rPr>
              <w:t>Stratejik</w:t>
            </w:r>
            <w:r>
              <w:rPr>
                <w:b/>
                <w:spacing w:val="-8"/>
              </w:rPr>
              <w:t xml:space="preserve"> </w:t>
            </w:r>
            <w:r w:rsidRPr="00265263">
              <w:rPr>
                <w:b/>
              </w:rPr>
              <w:t>Plan</w:t>
            </w:r>
            <w:r w:rsidRPr="00265263">
              <w:rPr>
                <w:b/>
                <w:spacing w:val="-8"/>
              </w:rPr>
              <w:t xml:space="preserve"> </w:t>
            </w:r>
            <w:r w:rsidRPr="00265263">
              <w:rPr>
                <w:b/>
              </w:rPr>
              <w:t>Ekibi</w:t>
            </w:r>
          </w:p>
        </w:tc>
        <w:tc>
          <w:tcPr>
            <w:tcW w:w="4176" w:type="dxa"/>
            <w:vAlign w:val="center"/>
          </w:tcPr>
          <w:p w14:paraId="2D3275C6" w14:textId="4FDF5F39" w:rsidR="0098200C" w:rsidRPr="008873BC" w:rsidRDefault="0065597D" w:rsidP="0065597D">
            <w:pPr>
              <w:ind w:right="1009"/>
              <w:rPr>
                <w:sz w:val="24"/>
              </w:rPr>
            </w:pPr>
            <w:r>
              <w:rPr>
                <w:sz w:val="24"/>
              </w:rPr>
              <w:t>Plana son halinin verilmesi</w:t>
            </w:r>
          </w:p>
        </w:tc>
        <w:tc>
          <w:tcPr>
            <w:tcW w:w="2365" w:type="dxa"/>
            <w:vAlign w:val="center"/>
          </w:tcPr>
          <w:p w14:paraId="03DCF17E" w14:textId="2E714FEE" w:rsidR="0098200C" w:rsidRPr="008873BC" w:rsidRDefault="0065597D" w:rsidP="0065597D">
            <w:pPr>
              <w:ind w:right="293"/>
              <w:jc w:val="center"/>
              <w:rPr>
                <w:sz w:val="24"/>
              </w:rPr>
            </w:pPr>
            <w:r>
              <w:rPr>
                <w:sz w:val="24"/>
              </w:rPr>
              <w:t>15-18/04/2024</w:t>
            </w:r>
          </w:p>
        </w:tc>
      </w:tr>
    </w:tbl>
    <w:p w14:paraId="02E3E77E" w14:textId="77777777" w:rsidR="00F60913" w:rsidRPr="00C6558D" w:rsidRDefault="00D007F3" w:rsidP="00A050CE">
      <w:pPr>
        <w:tabs>
          <w:tab w:val="left" w:pos="9356"/>
          <w:tab w:val="left" w:pos="10065"/>
        </w:tabs>
        <w:spacing w:line="360" w:lineRule="auto"/>
        <w:ind w:left="958" w:right="674"/>
        <w:jc w:val="both"/>
        <w:rPr>
          <w:sz w:val="10"/>
          <w:szCs w:val="10"/>
        </w:rPr>
      </w:pPr>
      <w:r>
        <w:rPr>
          <w:sz w:val="24"/>
        </w:rPr>
        <w:t xml:space="preserve">          </w:t>
      </w:r>
    </w:p>
    <w:p w14:paraId="348CF0F3" w14:textId="6556CF99" w:rsidR="00F60913" w:rsidRDefault="00F60913" w:rsidP="00F60913">
      <w:pPr>
        <w:tabs>
          <w:tab w:val="left" w:pos="9356"/>
          <w:tab w:val="left" w:pos="10065"/>
        </w:tabs>
        <w:spacing w:line="360" w:lineRule="auto"/>
        <w:ind w:left="958" w:right="674"/>
        <w:jc w:val="both"/>
        <w:rPr>
          <w:sz w:val="24"/>
        </w:rPr>
      </w:pPr>
      <w:r>
        <w:rPr>
          <w:sz w:val="24"/>
        </w:rPr>
        <w:t xml:space="preserve">          </w:t>
      </w:r>
      <w:r w:rsidR="00D007F3">
        <w:rPr>
          <w:sz w:val="24"/>
        </w:rPr>
        <w:t xml:space="preserve"> </w:t>
      </w:r>
      <w:r w:rsidR="008873BC" w:rsidRPr="0065597D">
        <w:rPr>
          <w:sz w:val="24"/>
        </w:rPr>
        <w:t>Ç</w:t>
      </w:r>
      <w:r w:rsidR="007040D3" w:rsidRPr="0065597D">
        <w:rPr>
          <w:sz w:val="24"/>
        </w:rPr>
        <w:t xml:space="preserve">alışma takvimi </w:t>
      </w:r>
      <w:r w:rsidR="0065597D">
        <w:rPr>
          <w:sz w:val="24"/>
        </w:rPr>
        <w:t xml:space="preserve">ve görev dağılımı </w:t>
      </w:r>
      <w:r w:rsidR="007040D3" w:rsidRPr="0065597D">
        <w:rPr>
          <w:sz w:val="24"/>
        </w:rPr>
        <w:t>kapsamında ilk</w:t>
      </w:r>
      <w:r w:rsidR="007040D3" w:rsidRPr="0065597D">
        <w:rPr>
          <w:spacing w:val="-3"/>
          <w:sz w:val="24"/>
        </w:rPr>
        <w:t xml:space="preserve"> </w:t>
      </w:r>
      <w:r w:rsidR="007040D3" w:rsidRPr="0065597D">
        <w:rPr>
          <w:sz w:val="24"/>
        </w:rPr>
        <w:t>aşamada durum</w:t>
      </w:r>
      <w:r w:rsidR="007040D3" w:rsidRPr="0065597D">
        <w:rPr>
          <w:spacing w:val="-3"/>
          <w:sz w:val="24"/>
        </w:rPr>
        <w:t xml:space="preserve"> </w:t>
      </w:r>
      <w:r w:rsidR="007040D3" w:rsidRPr="0065597D">
        <w:rPr>
          <w:sz w:val="24"/>
        </w:rPr>
        <w:t>analizi</w:t>
      </w:r>
      <w:r w:rsidR="007040D3" w:rsidRPr="0065597D">
        <w:rPr>
          <w:spacing w:val="-1"/>
          <w:sz w:val="24"/>
        </w:rPr>
        <w:t xml:space="preserve"> </w:t>
      </w:r>
      <w:r w:rsidR="007040D3" w:rsidRPr="0065597D">
        <w:rPr>
          <w:sz w:val="24"/>
        </w:rPr>
        <w:t>çalışmaları</w:t>
      </w:r>
      <w:r w:rsidR="007040D3" w:rsidRPr="0065597D">
        <w:rPr>
          <w:spacing w:val="-1"/>
          <w:sz w:val="24"/>
        </w:rPr>
        <w:t xml:space="preserve"> </w:t>
      </w:r>
      <w:r w:rsidR="007040D3" w:rsidRPr="0065597D">
        <w:rPr>
          <w:sz w:val="24"/>
        </w:rPr>
        <w:t>yapılmış</w:t>
      </w:r>
      <w:r w:rsidR="007040D3" w:rsidRPr="0065597D">
        <w:rPr>
          <w:spacing w:val="-4"/>
          <w:sz w:val="24"/>
        </w:rPr>
        <w:t xml:space="preserve"> </w:t>
      </w:r>
      <w:r w:rsidR="007040D3" w:rsidRPr="0065597D">
        <w:rPr>
          <w:sz w:val="24"/>
        </w:rPr>
        <w:t>ve durum</w:t>
      </w:r>
      <w:r w:rsidR="007040D3" w:rsidRPr="0065597D">
        <w:rPr>
          <w:spacing w:val="-3"/>
          <w:sz w:val="24"/>
        </w:rPr>
        <w:t xml:space="preserve"> </w:t>
      </w:r>
      <w:r w:rsidR="007040D3" w:rsidRPr="0065597D">
        <w:rPr>
          <w:sz w:val="24"/>
        </w:rPr>
        <w:t>analizi</w:t>
      </w:r>
      <w:r w:rsidR="007040D3" w:rsidRPr="0065597D">
        <w:rPr>
          <w:spacing w:val="-4"/>
          <w:sz w:val="24"/>
        </w:rPr>
        <w:t xml:space="preserve"> </w:t>
      </w:r>
      <w:r w:rsidR="007040D3" w:rsidRPr="0065597D">
        <w:rPr>
          <w:sz w:val="24"/>
        </w:rPr>
        <w:t xml:space="preserve">aşamasında, paydaşlarımızın plan sürecine aktif katılımını sağlamak üzere paydaş anketi, toplantı ve görüşmeler yapılmıştır. Durum analizinin </w:t>
      </w:r>
      <w:r w:rsidR="0065597D">
        <w:rPr>
          <w:sz w:val="24"/>
        </w:rPr>
        <w:t xml:space="preserve">ekibimiz tarafından incelenmesinin </w:t>
      </w:r>
      <w:r w:rsidR="007040D3" w:rsidRPr="0065597D">
        <w:rPr>
          <w:sz w:val="24"/>
        </w:rPr>
        <w:t xml:space="preserve">ardından geleceğe yönelim bölümüne geçilerek </w:t>
      </w:r>
      <w:r w:rsidR="0065597D">
        <w:rPr>
          <w:sz w:val="24"/>
        </w:rPr>
        <w:t xml:space="preserve">kurumumuzun </w:t>
      </w:r>
      <w:proofErr w:type="gramStart"/>
      <w:r w:rsidR="0065597D">
        <w:rPr>
          <w:sz w:val="24"/>
        </w:rPr>
        <w:t>misyon</w:t>
      </w:r>
      <w:proofErr w:type="gramEnd"/>
      <w:r w:rsidR="0065597D">
        <w:rPr>
          <w:sz w:val="24"/>
        </w:rPr>
        <w:t>, vizyon ve temel değerleri belirlenmiş ardından okulumuzun</w:t>
      </w:r>
      <w:r w:rsidR="007040D3" w:rsidRPr="0065597D">
        <w:rPr>
          <w:sz w:val="24"/>
        </w:rPr>
        <w:t xml:space="preserve"> amaç, hedef, gösterge ve stratejileri belirlenmiştir.</w:t>
      </w:r>
    </w:p>
    <w:p w14:paraId="3F229BAF" w14:textId="67577B91" w:rsidR="00F60913" w:rsidRPr="00F60913" w:rsidRDefault="00F60913" w:rsidP="00F60913">
      <w:pPr>
        <w:widowControl/>
        <w:adjustRightInd w:val="0"/>
        <w:spacing w:line="360" w:lineRule="auto"/>
        <w:ind w:firstLine="708"/>
        <w:jc w:val="center"/>
        <w:rPr>
          <w:rFonts w:ascii="Times New Roman" w:eastAsia="Times New Roman" w:hAnsi="Times New Roman" w:cs="Times New Roman"/>
          <w:b/>
          <w:sz w:val="24"/>
          <w:szCs w:val="24"/>
          <w:lang w:eastAsia="tr-TR"/>
        </w:rPr>
      </w:pPr>
    </w:p>
    <w:p w14:paraId="57106CA1" w14:textId="7DC83C47" w:rsidR="00F60913" w:rsidRPr="00F60913" w:rsidRDefault="00F60913" w:rsidP="00F60913">
      <w:pPr>
        <w:widowControl/>
        <w:adjustRightInd w:val="0"/>
        <w:spacing w:line="360" w:lineRule="auto"/>
        <w:ind w:firstLine="708"/>
        <w:jc w:val="center"/>
        <w:rPr>
          <w:rFonts w:ascii="Calibri" w:eastAsia="Times New Roman" w:hAnsi="Calibri" w:cs="Times New Roman"/>
          <w:b/>
          <w:lang w:eastAsia="tr-TR"/>
        </w:rPr>
      </w:pPr>
      <w:r w:rsidRPr="00F60913">
        <w:rPr>
          <w:rFonts w:ascii="Calibri" w:eastAsia="Times New Roman" w:hAnsi="Calibri" w:cs="Times New Roman"/>
          <w:b/>
          <w:noProof/>
          <w:lang w:eastAsia="tr-TR"/>
        </w:rPr>
        <mc:AlternateContent>
          <mc:Choice Requires="wps">
            <w:drawing>
              <wp:anchor distT="0" distB="0" distL="114298" distR="114298" simplePos="0" relativeHeight="487610880" behindDoc="0" locked="0" layoutInCell="1" allowOverlap="1" wp14:anchorId="0A94E140" wp14:editId="05BD7B9D">
                <wp:simplePos x="0" y="0"/>
                <wp:positionH relativeFrom="column">
                  <wp:posOffset>-9438641</wp:posOffset>
                </wp:positionH>
                <wp:positionV relativeFrom="paragraph">
                  <wp:posOffset>308610</wp:posOffset>
                </wp:positionV>
                <wp:extent cx="0" cy="224790"/>
                <wp:effectExtent l="76200" t="38100" r="76200" b="60960"/>
                <wp:wrapNone/>
                <wp:docPr id="97" name="Düz Bağlayıcı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479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A8B9497" id="Düz Bağlayıcı 97" o:spid="_x0000_s1026" style="position:absolute;z-index:487610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743.2pt,24.3pt" to="-74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">
                <v:stroke startarrow="oval" endarrow="block"/>
                <o:lock v:ext="edit" shapetype="f"/>
              </v:line>
            </w:pict>
          </mc:Fallback>
        </mc:AlternateContent>
      </w:r>
    </w:p>
    <w:p w14:paraId="15D94098" w14:textId="2078D8DF" w:rsidR="00F60913" w:rsidRPr="00F60913" w:rsidRDefault="00F60913" w:rsidP="00F60913">
      <w:pPr>
        <w:widowControl/>
        <w:autoSpaceDE/>
        <w:autoSpaceDN/>
        <w:spacing w:line="276" w:lineRule="auto"/>
        <w:rPr>
          <w:rFonts w:ascii="Calibri" w:eastAsia="Times New Roman" w:hAnsi="Calibri" w:cs="Times New Roman"/>
          <w:b/>
          <w:lang w:eastAsia="tr-TR"/>
        </w:rPr>
      </w:pPr>
    </w:p>
    <w:p w14:paraId="06D48C95" w14:textId="77777777"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2321DDB0" w14:textId="68560B95"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65426D32" w14:textId="54F61292"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40640336" w14:textId="77777777"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57DC059C" w14:textId="77777777" w:rsidR="00F60913" w:rsidRPr="00F60913" w:rsidRDefault="00F60913" w:rsidP="00F60913">
      <w:pPr>
        <w:widowControl/>
        <w:autoSpaceDE/>
        <w:autoSpaceDN/>
        <w:spacing w:line="276" w:lineRule="auto"/>
        <w:rPr>
          <w:rFonts w:ascii="Calibri" w:eastAsia="Times New Roman" w:hAnsi="Calibri" w:cs="Times New Roman"/>
          <w:b/>
          <w:sz w:val="8"/>
          <w:szCs w:val="8"/>
          <w:lang w:eastAsia="tr-TR"/>
        </w:rPr>
      </w:pPr>
    </w:p>
    <w:p w14:paraId="0B9D03A4" w14:textId="58E0839F" w:rsidR="00F60913" w:rsidRPr="00F60913" w:rsidRDefault="00F60913" w:rsidP="00F60913">
      <w:pPr>
        <w:widowControl/>
        <w:autoSpaceDE/>
        <w:autoSpaceDN/>
        <w:spacing w:after="120" w:line="276" w:lineRule="auto"/>
        <w:rPr>
          <w:rFonts w:ascii="Calibri" w:eastAsia="Times New Roman" w:hAnsi="Calibri" w:cs="Times New Roman"/>
          <w:b/>
          <w:lang w:eastAsia="tr-TR"/>
        </w:rPr>
      </w:pPr>
    </w:p>
    <w:p w14:paraId="21A15C7C" w14:textId="77777777"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4665B379" w14:textId="77777777"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46A30C29" w14:textId="6C6730B0"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78166D9D" w14:textId="40B8A3B6"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0F780F62" w14:textId="1A047A6B" w:rsidR="00F60913" w:rsidRPr="00F60913" w:rsidRDefault="00F60913" w:rsidP="00F60913">
      <w:pPr>
        <w:widowControl/>
        <w:autoSpaceDE/>
        <w:autoSpaceDN/>
        <w:spacing w:after="200" w:line="276" w:lineRule="auto"/>
        <w:rPr>
          <w:rFonts w:ascii="Calibri" w:eastAsia="Times New Roman" w:hAnsi="Calibri" w:cs="Times New Roman"/>
          <w:b/>
          <w:lang w:eastAsia="tr-TR"/>
        </w:rPr>
      </w:pPr>
    </w:p>
    <w:p w14:paraId="0BF2D315" w14:textId="043788EC" w:rsidR="00F60913" w:rsidRPr="00F60913" w:rsidRDefault="00F60913" w:rsidP="00F60913">
      <w:pPr>
        <w:widowControl/>
        <w:autoSpaceDE/>
        <w:autoSpaceDN/>
        <w:spacing w:after="200" w:line="276" w:lineRule="auto"/>
        <w:jc w:val="center"/>
        <w:rPr>
          <w:rFonts w:ascii="Times New Roman" w:eastAsia="Times New Roman" w:hAnsi="Times New Roman" w:cs="Times New Roman"/>
          <w:b/>
          <w:bCs/>
          <w:sz w:val="72"/>
          <w:szCs w:val="72"/>
          <w:lang w:eastAsia="tr-TR"/>
        </w:rPr>
      </w:pPr>
    </w:p>
    <w:p w14:paraId="324E235E" w14:textId="1130B1E6" w:rsidR="00F60913" w:rsidRDefault="00F60913" w:rsidP="00A050CE">
      <w:pPr>
        <w:tabs>
          <w:tab w:val="left" w:pos="9356"/>
          <w:tab w:val="left" w:pos="10065"/>
        </w:tabs>
        <w:spacing w:line="360" w:lineRule="auto"/>
        <w:ind w:left="958" w:right="674"/>
        <w:jc w:val="both"/>
        <w:rPr>
          <w:sz w:val="24"/>
        </w:rPr>
      </w:pPr>
    </w:p>
    <w:p w14:paraId="7898A221" w14:textId="57AC839A" w:rsidR="00F60913" w:rsidRDefault="00F60913" w:rsidP="00A050CE">
      <w:pPr>
        <w:tabs>
          <w:tab w:val="left" w:pos="9356"/>
          <w:tab w:val="left" w:pos="10065"/>
        </w:tabs>
        <w:spacing w:line="360" w:lineRule="auto"/>
        <w:ind w:left="958" w:right="674"/>
        <w:jc w:val="both"/>
        <w:rPr>
          <w:sz w:val="24"/>
        </w:rPr>
      </w:pPr>
    </w:p>
    <w:p w14:paraId="1027A647" w14:textId="3AFAAC53" w:rsidR="00F60913" w:rsidRDefault="00F60913" w:rsidP="00A050CE">
      <w:pPr>
        <w:tabs>
          <w:tab w:val="left" w:pos="9356"/>
          <w:tab w:val="left" w:pos="10065"/>
        </w:tabs>
        <w:spacing w:line="360" w:lineRule="auto"/>
        <w:ind w:left="958" w:right="674"/>
        <w:jc w:val="both"/>
        <w:rPr>
          <w:sz w:val="24"/>
        </w:rPr>
      </w:pPr>
    </w:p>
    <w:p w14:paraId="3F26E2A6" w14:textId="10EC5FB2" w:rsidR="00F60913" w:rsidRDefault="00F60913" w:rsidP="00A050CE">
      <w:pPr>
        <w:tabs>
          <w:tab w:val="left" w:pos="9356"/>
          <w:tab w:val="left" w:pos="10065"/>
        </w:tabs>
        <w:spacing w:line="360" w:lineRule="auto"/>
        <w:ind w:left="958" w:right="674"/>
        <w:jc w:val="both"/>
        <w:rPr>
          <w:sz w:val="24"/>
        </w:rPr>
      </w:pPr>
    </w:p>
    <w:p w14:paraId="571FD953" w14:textId="64133AB5" w:rsidR="00C6558D" w:rsidRDefault="00C6558D" w:rsidP="00A050CE">
      <w:pPr>
        <w:tabs>
          <w:tab w:val="left" w:pos="9356"/>
          <w:tab w:val="left" w:pos="10065"/>
        </w:tabs>
        <w:spacing w:line="360" w:lineRule="auto"/>
        <w:ind w:left="958" w:right="674"/>
        <w:jc w:val="both"/>
        <w:rPr>
          <w:sz w:val="24"/>
        </w:rPr>
      </w:pPr>
    </w:p>
    <w:p w14:paraId="7309FCF8" w14:textId="15B0A88B" w:rsidR="00F60913" w:rsidRDefault="00F60913" w:rsidP="00C6558D">
      <w:pPr>
        <w:tabs>
          <w:tab w:val="left" w:pos="9356"/>
          <w:tab w:val="left" w:pos="10065"/>
        </w:tabs>
        <w:spacing w:line="360" w:lineRule="auto"/>
        <w:ind w:right="674"/>
        <w:jc w:val="both"/>
        <w:rPr>
          <w:sz w:val="24"/>
        </w:rPr>
      </w:pPr>
    </w:p>
    <w:p w14:paraId="353E9E0F" w14:textId="00F295DB" w:rsidR="00195DEF" w:rsidRDefault="00195DEF" w:rsidP="00C6558D">
      <w:pPr>
        <w:tabs>
          <w:tab w:val="left" w:pos="9356"/>
          <w:tab w:val="left" w:pos="10065"/>
        </w:tabs>
        <w:spacing w:line="360" w:lineRule="auto"/>
        <w:ind w:right="674"/>
        <w:jc w:val="both"/>
        <w:rPr>
          <w:sz w:val="24"/>
        </w:rPr>
      </w:pPr>
    </w:p>
    <w:p w14:paraId="756BA7C1" w14:textId="368638B7" w:rsidR="00195DEF" w:rsidRDefault="00195DEF" w:rsidP="00C6558D">
      <w:pPr>
        <w:tabs>
          <w:tab w:val="left" w:pos="9356"/>
          <w:tab w:val="left" w:pos="10065"/>
        </w:tabs>
        <w:spacing w:line="360" w:lineRule="auto"/>
        <w:ind w:right="674"/>
        <w:jc w:val="both"/>
        <w:rPr>
          <w:sz w:val="24"/>
        </w:rPr>
      </w:pPr>
    </w:p>
    <w:p w14:paraId="563A939B" w14:textId="0841F697" w:rsidR="00195DEF" w:rsidRDefault="00195DEF" w:rsidP="00C6558D">
      <w:pPr>
        <w:tabs>
          <w:tab w:val="left" w:pos="9356"/>
          <w:tab w:val="left" w:pos="10065"/>
        </w:tabs>
        <w:spacing w:line="360" w:lineRule="auto"/>
        <w:ind w:right="674"/>
        <w:jc w:val="both"/>
        <w:rPr>
          <w:sz w:val="24"/>
        </w:rPr>
      </w:pPr>
    </w:p>
    <w:p w14:paraId="06CB3C85" w14:textId="02D0DFF0" w:rsidR="00195DEF" w:rsidRDefault="00195DEF" w:rsidP="00C6558D">
      <w:pPr>
        <w:tabs>
          <w:tab w:val="left" w:pos="9356"/>
          <w:tab w:val="left" w:pos="10065"/>
        </w:tabs>
        <w:spacing w:line="360" w:lineRule="auto"/>
        <w:ind w:right="674"/>
        <w:jc w:val="both"/>
        <w:rPr>
          <w:sz w:val="24"/>
        </w:rPr>
      </w:pPr>
    </w:p>
    <w:p w14:paraId="7DA9B77F" w14:textId="773C29BD" w:rsidR="00195DEF" w:rsidRDefault="00195DEF" w:rsidP="00C6558D">
      <w:pPr>
        <w:tabs>
          <w:tab w:val="left" w:pos="9356"/>
          <w:tab w:val="left" w:pos="10065"/>
        </w:tabs>
        <w:spacing w:line="360" w:lineRule="auto"/>
        <w:ind w:right="674"/>
        <w:jc w:val="both"/>
        <w:rPr>
          <w:sz w:val="24"/>
        </w:rPr>
      </w:pPr>
    </w:p>
    <w:p w14:paraId="5A1A305E" w14:textId="77777777" w:rsidR="00195DEF" w:rsidRDefault="00195DEF" w:rsidP="00C6558D">
      <w:pPr>
        <w:tabs>
          <w:tab w:val="left" w:pos="9356"/>
          <w:tab w:val="left" w:pos="10065"/>
        </w:tabs>
        <w:spacing w:line="360" w:lineRule="auto"/>
        <w:ind w:right="674"/>
        <w:jc w:val="both"/>
        <w:rPr>
          <w:sz w:val="24"/>
        </w:rPr>
      </w:pPr>
    </w:p>
    <w:p w14:paraId="6B2E9CA8" w14:textId="1BB80871" w:rsidR="00195DEF" w:rsidRPr="00195DEF" w:rsidRDefault="00195DEF" w:rsidP="00195DEF">
      <w:pPr>
        <w:widowControl/>
        <w:autoSpaceDE/>
        <w:autoSpaceDN/>
        <w:spacing w:after="200" w:line="276" w:lineRule="auto"/>
        <w:jc w:val="center"/>
        <w:rPr>
          <w:rFonts w:ascii="Times New Roman" w:eastAsia="Times New Roman" w:hAnsi="Times New Roman" w:cs="Times New Roman"/>
          <w:b/>
          <w:bCs/>
          <w:sz w:val="72"/>
          <w:szCs w:val="72"/>
          <w:lang w:eastAsia="tr-TR"/>
        </w:rPr>
      </w:pPr>
      <w:r w:rsidRPr="00195DEF">
        <w:rPr>
          <w:rFonts w:ascii="Times New Roman" w:eastAsia="Times New Roman" w:hAnsi="Times New Roman" w:cs="Times New Roman"/>
          <w:b/>
          <w:bCs/>
          <w:noProof/>
          <w:color w:val="548DD4"/>
          <w:sz w:val="72"/>
          <w:szCs w:val="72"/>
          <w:lang w:eastAsia="tr-TR"/>
        </w:rPr>
        <mc:AlternateContent>
          <mc:Choice Requires="wps">
            <w:drawing>
              <wp:inline distT="0" distB="0" distL="0" distR="0" wp14:anchorId="5458BBEF" wp14:editId="3DC723DF">
                <wp:extent cx="2171700" cy="523875"/>
                <wp:effectExtent l="9525" t="9525" r="38100" b="28575"/>
                <wp:docPr id="99" name="Metin Kutusu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2482E6" w14:textId="77777777" w:rsidR="006C665E" w:rsidRDefault="006C665E" w:rsidP="00195DEF">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II. BÖLÜM</w:t>
                            </w:r>
                          </w:p>
                        </w:txbxContent>
                      </wps:txbx>
                      <wps:bodyPr wrap="square" numCol="1" fromWordArt="1">
                        <a:prstTxWarp prst="textPlain">
                          <a:avLst>
                            <a:gd name="adj" fmla="val 50000"/>
                          </a:avLst>
                        </a:prstTxWarp>
                        <a:spAutoFit/>
                      </wps:bodyPr>
                    </wps:wsp>
                  </a:graphicData>
                </a:graphic>
              </wp:inline>
            </w:drawing>
          </mc:Choice>
          <mc:Fallback>
            <w:pict>
              <v:shape w14:anchorId="5458BBEF" id="Metin Kutusu 99" o:spid="_x0000_s1027" type="#_x0000_t202" style="width:17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" filled="f" stroked="f">
                <v:stroke joinstyle="round"/>
                <o:lock v:ext="edit" shapetype="t"/>
                <v:textbox style="mso-fit-shape-to-text:t">
                  <w:txbxContent>
                    <w:p w14:paraId="412482E6" w14:textId="77777777" w:rsidR="006C665E" w:rsidRDefault="006C665E" w:rsidP="00195DEF">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II. BÖLÜM</w:t>
                      </w:r>
                    </w:p>
                  </w:txbxContent>
                </v:textbox>
                <w10:anchorlock/>
              </v:shape>
            </w:pict>
          </mc:Fallback>
        </mc:AlternateContent>
      </w:r>
    </w:p>
    <w:p w14:paraId="763CDB41" w14:textId="47DFE821" w:rsidR="00195DEF" w:rsidRPr="00195DEF" w:rsidRDefault="00776A72" w:rsidP="00195DEF">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r>
        <w:rPr>
          <w:rFonts w:ascii="Times New Roman" w:eastAsia="Times New Roman" w:hAnsi="Times New Roman" w:cs="Times New Roman"/>
          <w:b/>
          <w:bCs/>
          <w:color w:val="548DD4"/>
          <w:sz w:val="72"/>
          <w:szCs w:val="72"/>
          <w:lang w:eastAsia="tr-TR"/>
        </w:rPr>
        <w:t>MEVCUT</w:t>
      </w:r>
      <w:r w:rsidR="00195DEF" w:rsidRPr="00195DEF">
        <w:rPr>
          <w:rFonts w:ascii="Times New Roman" w:eastAsia="Times New Roman" w:hAnsi="Times New Roman" w:cs="Times New Roman"/>
          <w:b/>
          <w:bCs/>
          <w:color w:val="548DD4"/>
          <w:sz w:val="72"/>
          <w:szCs w:val="72"/>
          <w:lang w:eastAsia="tr-TR"/>
        </w:rPr>
        <w:t xml:space="preserve"> DURUM ANALİZİ</w:t>
      </w:r>
    </w:p>
    <w:p w14:paraId="7EB00F73" w14:textId="499795DB" w:rsidR="00195DEF" w:rsidRDefault="00195DEF" w:rsidP="00C6558D">
      <w:pPr>
        <w:tabs>
          <w:tab w:val="left" w:pos="9356"/>
          <w:tab w:val="left" w:pos="10065"/>
        </w:tabs>
        <w:spacing w:line="360" w:lineRule="auto"/>
        <w:ind w:right="674"/>
        <w:jc w:val="both"/>
        <w:rPr>
          <w:sz w:val="24"/>
        </w:rPr>
      </w:pPr>
    </w:p>
    <w:p w14:paraId="575CC6DA" w14:textId="1CB7387B" w:rsidR="00195DEF" w:rsidRDefault="00195DEF" w:rsidP="00C6558D">
      <w:pPr>
        <w:tabs>
          <w:tab w:val="left" w:pos="9356"/>
          <w:tab w:val="left" w:pos="10065"/>
        </w:tabs>
        <w:spacing w:line="360" w:lineRule="auto"/>
        <w:ind w:right="674"/>
        <w:jc w:val="both"/>
        <w:rPr>
          <w:sz w:val="24"/>
        </w:rPr>
      </w:pPr>
    </w:p>
    <w:p w14:paraId="3BFE77B0" w14:textId="67EA4F64" w:rsidR="00195DEF" w:rsidRDefault="00195DEF" w:rsidP="00C6558D">
      <w:pPr>
        <w:tabs>
          <w:tab w:val="left" w:pos="9356"/>
          <w:tab w:val="left" w:pos="10065"/>
        </w:tabs>
        <w:spacing w:line="360" w:lineRule="auto"/>
        <w:ind w:right="674"/>
        <w:jc w:val="both"/>
        <w:rPr>
          <w:sz w:val="24"/>
        </w:rPr>
      </w:pPr>
    </w:p>
    <w:p w14:paraId="22F4A92A" w14:textId="007C0169" w:rsidR="00195DEF" w:rsidRDefault="00195DEF" w:rsidP="00C6558D">
      <w:pPr>
        <w:tabs>
          <w:tab w:val="left" w:pos="9356"/>
          <w:tab w:val="left" w:pos="10065"/>
        </w:tabs>
        <w:spacing w:line="360" w:lineRule="auto"/>
        <w:ind w:right="674"/>
        <w:jc w:val="both"/>
        <w:rPr>
          <w:sz w:val="24"/>
        </w:rPr>
      </w:pPr>
    </w:p>
    <w:p w14:paraId="304ED1F1" w14:textId="0BA6EB7B" w:rsidR="00195DEF" w:rsidRDefault="00195DEF" w:rsidP="00C6558D">
      <w:pPr>
        <w:tabs>
          <w:tab w:val="left" w:pos="9356"/>
          <w:tab w:val="left" w:pos="10065"/>
        </w:tabs>
        <w:spacing w:line="360" w:lineRule="auto"/>
        <w:ind w:right="674"/>
        <w:jc w:val="both"/>
        <w:rPr>
          <w:sz w:val="24"/>
        </w:rPr>
      </w:pPr>
    </w:p>
    <w:p w14:paraId="1DA477DF" w14:textId="5362D0B3" w:rsidR="00195DEF" w:rsidRDefault="00195DEF" w:rsidP="00C6558D">
      <w:pPr>
        <w:tabs>
          <w:tab w:val="left" w:pos="9356"/>
          <w:tab w:val="left" w:pos="10065"/>
        </w:tabs>
        <w:spacing w:line="360" w:lineRule="auto"/>
        <w:ind w:right="674"/>
        <w:jc w:val="both"/>
        <w:rPr>
          <w:sz w:val="24"/>
        </w:rPr>
      </w:pPr>
    </w:p>
    <w:p w14:paraId="10ED463C" w14:textId="79E45F35" w:rsidR="00195DEF" w:rsidRDefault="00195DEF" w:rsidP="00C6558D">
      <w:pPr>
        <w:tabs>
          <w:tab w:val="left" w:pos="9356"/>
          <w:tab w:val="left" w:pos="10065"/>
        </w:tabs>
        <w:spacing w:line="360" w:lineRule="auto"/>
        <w:ind w:right="674"/>
        <w:jc w:val="both"/>
        <w:rPr>
          <w:sz w:val="24"/>
        </w:rPr>
      </w:pPr>
    </w:p>
    <w:p w14:paraId="49257A13" w14:textId="5F36C1C5" w:rsidR="00195DEF" w:rsidRDefault="00195DEF" w:rsidP="00C6558D">
      <w:pPr>
        <w:tabs>
          <w:tab w:val="left" w:pos="9356"/>
          <w:tab w:val="left" w:pos="10065"/>
        </w:tabs>
        <w:spacing w:line="360" w:lineRule="auto"/>
        <w:ind w:right="674"/>
        <w:jc w:val="both"/>
        <w:rPr>
          <w:sz w:val="24"/>
        </w:rPr>
      </w:pPr>
    </w:p>
    <w:p w14:paraId="52B49189" w14:textId="28673E2A" w:rsidR="00195DEF" w:rsidRDefault="00195DEF" w:rsidP="00C6558D">
      <w:pPr>
        <w:tabs>
          <w:tab w:val="left" w:pos="9356"/>
          <w:tab w:val="left" w:pos="10065"/>
        </w:tabs>
        <w:spacing w:line="360" w:lineRule="auto"/>
        <w:ind w:right="674"/>
        <w:jc w:val="both"/>
        <w:rPr>
          <w:sz w:val="24"/>
        </w:rPr>
      </w:pPr>
    </w:p>
    <w:p w14:paraId="1BC89F56" w14:textId="6EA0C1D6" w:rsidR="00195DEF" w:rsidRDefault="00195DEF" w:rsidP="00C6558D">
      <w:pPr>
        <w:tabs>
          <w:tab w:val="left" w:pos="9356"/>
          <w:tab w:val="left" w:pos="10065"/>
        </w:tabs>
        <w:spacing w:line="360" w:lineRule="auto"/>
        <w:ind w:right="674"/>
        <w:jc w:val="both"/>
        <w:rPr>
          <w:sz w:val="24"/>
        </w:rPr>
      </w:pPr>
    </w:p>
    <w:p w14:paraId="283916F8" w14:textId="77777777" w:rsidR="00195DEF" w:rsidRDefault="00195DEF" w:rsidP="00C6558D">
      <w:pPr>
        <w:tabs>
          <w:tab w:val="left" w:pos="9356"/>
          <w:tab w:val="left" w:pos="10065"/>
        </w:tabs>
        <w:spacing w:line="360" w:lineRule="auto"/>
        <w:ind w:right="674"/>
        <w:jc w:val="both"/>
        <w:rPr>
          <w:sz w:val="24"/>
        </w:rPr>
      </w:pPr>
    </w:p>
    <w:p w14:paraId="2276D8F5" w14:textId="43D0972B" w:rsidR="00195DEF" w:rsidRDefault="00195DEF" w:rsidP="00C6558D">
      <w:pPr>
        <w:tabs>
          <w:tab w:val="left" w:pos="9356"/>
          <w:tab w:val="left" w:pos="10065"/>
        </w:tabs>
        <w:spacing w:line="360" w:lineRule="auto"/>
        <w:ind w:right="674"/>
        <w:jc w:val="both"/>
        <w:rPr>
          <w:sz w:val="24"/>
        </w:rPr>
      </w:pPr>
    </w:p>
    <w:p w14:paraId="34441514" w14:textId="2E222BCE" w:rsidR="00040F90" w:rsidRDefault="00040F90" w:rsidP="00C6558D">
      <w:pPr>
        <w:tabs>
          <w:tab w:val="left" w:pos="9356"/>
          <w:tab w:val="left" w:pos="10065"/>
        </w:tabs>
        <w:spacing w:line="360" w:lineRule="auto"/>
        <w:ind w:right="674"/>
        <w:jc w:val="both"/>
        <w:rPr>
          <w:sz w:val="24"/>
        </w:rPr>
      </w:pPr>
    </w:p>
    <w:p w14:paraId="506A6F96" w14:textId="33994D01" w:rsidR="00195DEF" w:rsidRPr="00005A09" w:rsidRDefault="00195DEF" w:rsidP="00C6558D">
      <w:pPr>
        <w:tabs>
          <w:tab w:val="left" w:pos="9356"/>
          <w:tab w:val="left" w:pos="10065"/>
        </w:tabs>
        <w:spacing w:line="360" w:lineRule="auto"/>
        <w:ind w:right="674"/>
        <w:jc w:val="both"/>
        <w:rPr>
          <w:sz w:val="24"/>
        </w:rPr>
      </w:pPr>
    </w:p>
    <w:p w14:paraId="4EC779C9" w14:textId="6862DFF7" w:rsidR="00D007F3" w:rsidRPr="00040F90" w:rsidRDefault="007040D3" w:rsidP="00F67F9F">
      <w:pPr>
        <w:pStyle w:val="Balk2"/>
        <w:numPr>
          <w:ilvl w:val="0"/>
          <w:numId w:val="22"/>
        </w:numPr>
        <w:tabs>
          <w:tab w:val="left" w:pos="1418"/>
        </w:tabs>
        <w:ind w:left="1560" w:hanging="684"/>
        <w:jc w:val="left"/>
      </w:pPr>
      <w:r>
        <w:lastRenderedPageBreak/>
        <w:t>DURUM</w:t>
      </w:r>
      <w:r>
        <w:rPr>
          <w:spacing w:val="-4"/>
        </w:rPr>
        <w:t xml:space="preserve"> </w:t>
      </w:r>
      <w:r>
        <w:rPr>
          <w:spacing w:val="-2"/>
        </w:rPr>
        <w:t>ANALİZİ</w:t>
      </w:r>
    </w:p>
    <w:p w14:paraId="6EA540AE" w14:textId="77777777" w:rsidR="00040F90" w:rsidRDefault="00040F90" w:rsidP="00040F90">
      <w:pPr>
        <w:spacing w:before="1" w:line="360" w:lineRule="auto"/>
        <w:ind w:left="958" w:right="1015"/>
        <w:jc w:val="both"/>
        <w:rPr>
          <w:b/>
          <w:sz w:val="24"/>
        </w:rPr>
      </w:pPr>
    </w:p>
    <w:p w14:paraId="1D06BD0F" w14:textId="12A21250" w:rsidR="00040F90" w:rsidRPr="00C860D5" w:rsidRDefault="00040F90" w:rsidP="00040F90">
      <w:pPr>
        <w:spacing w:before="1" w:line="360" w:lineRule="auto"/>
        <w:ind w:left="958" w:right="1015"/>
        <w:jc w:val="both"/>
        <w:rPr>
          <w:b/>
          <w:sz w:val="24"/>
        </w:rPr>
      </w:pPr>
      <w:r w:rsidRPr="00C860D5">
        <w:rPr>
          <w:b/>
          <w:sz w:val="24"/>
        </w:rPr>
        <w:t>Okulun Kısa Tanıtımı</w:t>
      </w:r>
      <w:r>
        <w:rPr>
          <w:b/>
          <w:sz w:val="24"/>
        </w:rPr>
        <w:t>:</w:t>
      </w:r>
    </w:p>
    <w:p w14:paraId="268FA60B" w14:textId="77777777" w:rsidR="00040F90" w:rsidRPr="00C860D5" w:rsidRDefault="00040F90" w:rsidP="00040F90">
      <w:pPr>
        <w:spacing w:before="1" w:line="360" w:lineRule="auto"/>
        <w:ind w:left="958" w:right="1015"/>
        <w:jc w:val="both"/>
        <w:rPr>
          <w:sz w:val="24"/>
        </w:rPr>
      </w:pPr>
      <w:r w:rsidRPr="00C860D5">
        <w:rPr>
          <w:sz w:val="24"/>
        </w:rPr>
        <w:t xml:space="preserve">Şehit Muzaffer </w:t>
      </w:r>
      <w:proofErr w:type="gramStart"/>
      <w:r w:rsidRPr="00C860D5">
        <w:rPr>
          <w:sz w:val="24"/>
        </w:rPr>
        <w:t>Erdönmez  İlkokulu</w:t>
      </w:r>
      <w:proofErr w:type="gramEnd"/>
      <w:r w:rsidRPr="00C860D5">
        <w:rPr>
          <w:sz w:val="24"/>
        </w:rPr>
        <w:t xml:space="preserve">, 2024-2028 Stratejik Planı hazırlanırken Stratejik Plan Hazırlama ekibi olarak bu alan da Müdürlüğümüzün Tarihsel Gelişimi, Yasal yükümlülükleri ve Mevzuat Analizi, Faaliyet alanları – ürün ve hizmetlerin ilişkilendirilmesi, paydaş analizi ve Kurum içi ve dışı analizler yapılmıştır.  </w:t>
      </w:r>
    </w:p>
    <w:p w14:paraId="6FE1B34F" w14:textId="77777777" w:rsidR="00040F90" w:rsidRPr="00C860D5" w:rsidRDefault="00040F90" w:rsidP="00040F90">
      <w:pPr>
        <w:spacing w:before="1" w:line="360" w:lineRule="auto"/>
        <w:ind w:left="958" w:right="1015"/>
        <w:jc w:val="both"/>
        <w:rPr>
          <w:sz w:val="24"/>
        </w:rPr>
      </w:pPr>
      <w:r w:rsidRPr="00C860D5">
        <w:rPr>
          <w:sz w:val="24"/>
        </w:rPr>
        <w:t xml:space="preserve"> </w:t>
      </w:r>
    </w:p>
    <w:p w14:paraId="40A8CA32" w14:textId="77777777" w:rsidR="00040F90" w:rsidRPr="00C860D5" w:rsidRDefault="00040F90" w:rsidP="00040F90">
      <w:pPr>
        <w:spacing w:before="1" w:line="360" w:lineRule="auto"/>
        <w:ind w:left="958" w:right="1015"/>
        <w:jc w:val="both"/>
        <w:rPr>
          <w:b/>
          <w:sz w:val="24"/>
        </w:rPr>
      </w:pPr>
      <w:r w:rsidRPr="00C860D5">
        <w:rPr>
          <w:b/>
          <w:sz w:val="24"/>
        </w:rPr>
        <w:t xml:space="preserve">Tarihsel </w:t>
      </w:r>
      <w:proofErr w:type="gramStart"/>
      <w:r w:rsidRPr="00C860D5">
        <w:rPr>
          <w:b/>
          <w:sz w:val="24"/>
        </w:rPr>
        <w:t>Gelişim :</w:t>
      </w:r>
      <w:proofErr w:type="gramEnd"/>
    </w:p>
    <w:p w14:paraId="2661BA9B" w14:textId="77777777" w:rsidR="00040F90" w:rsidRPr="00C860D5" w:rsidRDefault="00040F90" w:rsidP="00040F90">
      <w:pPr>
        <w:spacing w:before="1" w:line="360" w:lineRule="auto"/>
        <w:ind w:left="958" w:right="1015"/>
        <w:jc w:val="both"/>
        <w:rPr>
          <w:b/>
          <w:sz w:val="24"/>
        </w:rPr>
      </w:pPr>
      <w:r w:rsidRPr="00C860D5">
        <w:rPr>
          <w:b/>
          <w:sz w:val="24"/>
        </w:rPr>
        <w:t xml:space="preserve">                                                     </w:t>
      </w:r>
      <w:r>
        <w:rPr>
          <w:b/>
          <w:sz w:val="24"/>
        </w:rPr>
        <w:t xml:space="preserve">      </w:t>
      </w:r>
      <w:r w:rsidRPr="00C860D5">
        <w:rPr>
          <w:b/>
          <w:sz w:val="24"/>
        </w:rPr>
        <w:t xml:space="preserve"> ŞEHİT MUZAFFER ERDÖNMEZ </w:t>
      </w:r>
    </w:p>
    <w:p w14:paraId="0E408901" w14:textId="77777777" w:rsidR="00040F90" w:rsidRPr="00C860D5" w:rsidRDefault="00040F90" w:rsidP="00040F90">
      <w:pPr>
        <w:spacing w:before="1" w:line="360" w:lineRule="auto"/>
        <w:ind w:left="958" w:right="1015"/>
        <w:jc w:val="both"/>
        <w:rPr>
          <w:sz w:val="24"/>
        </w:rPr>
      </w:pPr>
      <w:r w:rsidRPr="00C860D5">
        <w:rPr>
          <w:sz w:val="24"/>
        </w:rPr>
        <w:t xml:space="preserve">     1992 yılında İstanbul ‘da doğan Üsteğmen Muzaffer </w:t>
      </w:r>
      <w:proofErr w:type="gramStart"/>
      <w:r w:rsidRPr="00C860D5">
        <w:rPr>
          <w:sz w:val="24"/>
        </w:rPr>
        <w:t>Erdönmez  ,30</w:t>
      </w:r>
      <w:proofErr w:type="gramEnd"/>
      <w:r w:rsidRPr="00C860D5">
        <w:rPr>
          <w:sz w:val="24"/>
        </w:rPr>
        <w:t xml:space="preserve"> Ağustos 1943yılında Harp Okulundan mezun olduktan sonra hava sınıfına katılmış ,eğitim için Amerika’ya gönderilmiş ve 28 Aralık 1945 ‘te yurda dönmüştür.</w:t>
      </w:r>
    </w:p>
    <w:p w14:paraId="5CD4A3C8" w14:textId="77777777" w:rsidR="00040F90" w:rsidRPr="00C860D5" w:rsidRDefault="00040F90" w:rsidP="00040F90">
      <w:pPr>
        <w:spacing w:before="1" w:line="360" w:lineRule="auto"/>
        <w:ind w:left="958" w:right="1015"/>
        <w:jc w:val="both"/>
        <w:rPr>
          <w:sz w:val="24"/>
        </w:rPr>
      </w:pPr>
      <w:r w:rsidRPr="00C860D5">
        <w:rPr>
          <w:sz w:val="24"/>
        </w:rPr>
        <w:t xml:space="preserve">     İlk görevine 1. Tayyare Alayı’nda başlayan Muzaffer </w:t>
      </w:r>
      <w:proofErr w:type="gramStart"/>
      <w:r w:rsidRPr="00C860D5">
        <w:rPr>
          <w:sz w:val="24"/>
        </w:rPr>
        <w:t>Erdönmez , 15</w:t>
      </w:r>
      <w:proofErr w:type="gramEnd"/>
      <w:r w:rsidRPr="00C860D5">
        <w:rPr>
          <w:sz w:val="24"/>
        </w:rPr>
        <w:t xml:space="preserve"> Eylül 1950 tarihinde Kore Savaş Birliği emrine verilmiştir.</w:t>
      </w:r>
    </w:p>
    <w:p w14:paraId="649C273D" w14:textId="77777777" w:rsidR="00040F90" w:rsidRDefault="00040F90" w:rsidP="00040F90">
      <w:pPr>
        <w:spacing w:before="1" w:line="360" w:lineRule="auto"/>
        <w:ind w:left="958" w:right="1015"/>
        <w:jc w:val="both"/>
        <w:rPr>
          <w:sz w:val="24"/>
        </w:rPr>
      </w:pPr>
      <w:r w:rsidRPr="00C860D5">
        <w:rPr>
          <w:sz w:val="24"/>
        </w:rPr>
        <w:t xml:space="preserve">     21 Nisan 1951 günü Kuzey Kore ‘de görev uçuşu yaparken düşürülerek vatan için vatan dışında şehit olmuştur. Cumhuriy</w:t>
      </w:r>
      <w:r>
        <w:rPr>
          <w:sz w:val="24"/>
        </w:rPr>
        <w:t>et devrinin ilk hava şehididir.</w:t>
      </w:r>
    </w:p>
    <w:p w14:paraId="3436F0FB" w14:textId="77777777" w:rsidR="00040F90" w:rsidRPr="00D007F3" w:rsidRDefault="00040F90" w:rsidP="00040F90">
      <w:pPr>
        <w:pStyle w:val="Balk2"/>
        <w:tabs>
          <w:tab w:val="left" w:pos="1418"/>
        </w:tabs>
        <w:ind w:left="876" w:firstLine="0"/>
      </w:pPr>
    </w:p>
    <w:p w14:paraId="484716DB" w14:textId="77777777" w:rsidR="005444CC" w:rsidRDefault="007040D3">
      <w:pPr>
        <w:pStyle w:val="Balk3"/>
        <w:numPr>
          <w:ilvl w:val="1"/>
          <w:numId w:val="22"/>
        </w:numPr>
        <w:tabs>
          <w:tab w:val="left" w:pos="1553"/>
        </w:tabs>
        <w:ind w:left="1553" w:hanging="595"/>
      </w:pPr>
      <w:r>
        <w:t>Kurumsal</w:t>
      </w:r>
      <w:r>
        <w:rPr>
          <w:spacing w:val="-17"/>
        </w:rPr>
        <w:t xml:space="preserve"> </w:t>
      </w:r>
      <w:r>
        <w:rPr>
          <w:spacing w:val="-2"/>
        </w:rPr>
        <w:t>Tarihçe</w:t>
      </w:r>
    </w:p>
    <w:p w14:paraId="711ACBF3" w14:textId="77777777" w:rsidR="00040F90" w:rsidRPr="00C860D5" w:rsidRDefault="00040F90" w:rsidP="00040F90">
      <w:pPr>
        <w:spacing w:before="1" w:line="360" w:lineRule="auto"/>
        <w:ind w:left="958" w:right="1015"/>
        <w:jc w:val="both"/>
        <w:rPr>
          <w:sz w:val="24"/>
        </w:rPr>
      </w:pPr>
    </w:p>
    <w:p w14:paraId="2C0F1A0C" w14:textId="13D2CC6B" w:rsidR="00040F90" w:rsidRPr="00D92B2E" w:rsidRDefault="00040F90" w:rsidP="00040F90">
      <w:pPr>
        <w:spacing w:before="1" w:line="360" w:lineRule="auto"/>
        <w:ind w:left="958" w:right="1015"/>
        <w:jc w:val="both"/>
        <w:rPr>
          <w:rFonts w:asciiTheme="majorHAnsi" w:hAnsiTheme="majorHAnsi"/>
          <w:sz w:val="24"/>
          <w:szCs w:val="24"/>
        </w:rPr>
      </w:pPr>
      <w:r>
        <w:rPr>
          <w:sz w:val="24"/>
        </w:rPr>
        <w:t xml:space="preserve">     </w:t>
      </w:r>
      <w:r w:rsidRPr="00D92B2E">
        <w:rPr>
          <w:rFonts w:asciiTheme="majorHAnsi" w:hAnsiTheme="majorHAnsi"/>
          <w:sz w:val="24"/>
          <w:szCs w:val="24"/>
        </w:rPr>
        <w:t xml:space="preserve">Okulumuz </w:t>
      </w:r>
      <w:proofErr w:type="gramStart"/>
      <w:r w:rsidRPr="00D92B2E">
        <w:rPr>
          <w:rFonts w:asciiTheme="majorHAnsi" w:hAnsiTheme="majorHAnsi"/>
          <w:sz w:val="24"/>
          <w:szCs w:val="24"/>
        </w:rPr>
        <w:t>1964  yılında</w:t>
      </w:r>
      <w:proofErr w:type="gramEnd"/>
      <w:r w:rsidRPr="00D92B2E">
        <w:rPr>
          <w:rFonts w:asciiTheme="majorHAnsi" w:hAnsiTheme="majorHAnsi"/>
          <w:sz w:val="24"/>
          <w:szCs w:val="24"/>
        </w:rPr>
        <w:t xml:space="preserve">  eğitim öğretime bir tek 6 derslikli tek katlı A Blok ile  başlamıştır. 1977 </w:t>
      </w:r>
      <w:r w:rsidR="007263AA">
        <w:rPr>
          <w:rFonts w:asciiTheme="majorHAnsi" w:hAnsiTheme="majorHAnsi"/>
          <w:sz w:val="24"/>
          <w:szCs w:val="24"/>
        </w:rPr>
        <w:t xml:space="preserve">yılında B Blok yapılmış 1978 yılında eğitime </w:t>
      </w:r>
      <w:proofErr w:type="gramStart"/>
      <w:r w:rsidR="007263AA">
        <w:rPr>
          <w:rFonts w:asciiTheme="majorHAnsi" w:hAnsiTheme="majorHAnsi"/>
          <w:sz w:val="24"/>
          <w:szCs w:val="24"/>
        </w:rPr>
        <w:t>başlamıştır</w:t>
      </w:r>
      <w:r w:rsidRPr="00D92B2E">
        <w:rPr>
          <w:rFonts w:asciiTheme="majorHAnsi" w:hAnsiTheme="majorHAnsi"/>
          <w:sz w:val="24"/>
          <w:szCs w:val="24"/>
        </w:rPr>
        <w:t xml:space="preserve"> .Zamanla</w:t>
      </w:r>
      <w:proofErr w:type="gramEnd"/>
      <w:r w:rsidRPr="00D92B2E">
        <w:rPr>
          <w:rFonts w:asciiTheme="majorHAnsi" w:hAnsiTheme="majorHAnsi"/>
          <w:sz w:val="24"/>
          <w:szCs w:val="24"/>
        </w:rPr>
        <w:t xml:space="preserve"> ihtiyaca cevap vermediğinden A Blok yıkılmış  2016 yılında yeniden yapılıp hizmete açılmıştır. Bina olarak </w:t>
      </w:r>
      <w:proofErr w:type="gramStart"/>
      <w:r w:rsidRPr="00D92B2E">
        <w:rPr>
          <w:rFonts w:asciiTheme="majorHAnsi" w:hAnsiTheme="majorHAnsi"/>
          <w:sz w:val="24"/>
          <w:szCs w:val="24"/>
        </w:rPr>
        <w:t>betonarme  binadır</w:t>
      </w:r>
      <w:proofErr w:type="gramEnd"/>
      <w:r w:rsidRPr="00D92B2E">
        <w:rPr>
          <w:rFonts w:asciiTheme="majorHAnsi" w:hAnsiTheme="majorHAnsi"/>
          <w:sz w:val="24"/>
          <w:szCs w:val="24"/>
        </w:rPr>
        <w:t>. Normal eğitim yapılmaktadır. Okul derslik sayımız 24 ‘</w:t>
      </w:r>
      <w:proofErr w:type="gramStart"/>
      <w:r w:rsidRPr="00D92B2E">
        <w:rPr>
          <w:rFonts w:asciiTheme="majorHAnsi" w:hAnsiTheme="majorHAnsi"/>
          <w:sz w:val="24"/>
          <w:szCs w:val="24"/>
        </w:rPr>
        <w:t>dür .Derslik</w:t>
      </w:r>
      <w:proofErr w:type="gramEnd"/>
      <w:r w:rsidRPr="00D92B2E">
        <w:rPr>
          <w:rFonts w:asciiTheme="majorHAnsi" w:hAnsiTheme="majorHAnsi"/>
          <w:sz w:val="24"/>
          <w:szCs w:val="24"/>
        </w:rPr>
        <w:t xml:space="preserve"> başına ortalama 34 öğrenci bulunmaktadır .Eğitim öğretim bilgi teknolojileri ile desteklenmektedir. Bütün sınıflarımızda akıllı tahta bulunmaktadır. Öğrencilerimizin bilgi ve görgülerini arttırmak için sürekli geziler tertip etmekteyiz.</w:t>
      </w:r>
    </w:p>
    <w:p w14:paraId="5A670012" w14:textId="77777777" w:rsidR="00040F90" w:rsidRPr="00D92B2E" w:rsidRDefault="00040F90" w:rsidP="00040F90">
      <w:pPr>
        <w:spacing w:before="1" w:line="360" w:lineRule="auto"/>
        <w:ind w:left="958" w:right="1015"/>
        <w:jc w:val="both"/>
        <w:rPr>
          <w:rFonts w:asciiTheme="majorHAnsi" w:hAnsiTheme="majorHAnsi"/>
          <w:sz w:val="24"/>
          <w:szCs w:val="24"/>
        </w:rPr>
      </w:pPr>
      <w:r w:rsidRPr="00D92B2E">
        <w:rPr>
          <w:rFonts w:asciiTheme="majorHAnsi" w:hAnsiTheme="majorHAnsi"/>
          <w:sz w:val="24"/>
          <w:szCs w:val="24"/>
        </w:rPr>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p>
    <w:p w14:paraId="3C7A97D8" w14:textId="77777777" w:rsidR="00040F90" w:rsidRPr="00D92B2E" w:rsidRDefault="00040F90" w:rsidP="00040F90">
      <w:pPr>
        <w:spacing w:before="1" w:line="360" w:lineRule="auto"/>
        <w:ind w:left="958" w:right="1015"/>
        <w:jc w:val="both"/>
        <w:rPr>
          <w:rFonts w:asciiTheme="majorHAnsi" w:hAnsiTheme="majorHAnsi"/>
          <w:sz w:val="24"/>
          <w:szCs w:val="24"/>
        </w:rPr>
      </w:pPr>
      <w:r w:rsidRPr="00D92B2E">
        <w:rPr>
          <w:rFonts w:asciiTheme="majorHAnsi" w:hAnsiTheme="majorHAnsi"/>
          <w:sz w:val="24"/>
          <w:szCs w:val="24"/>
        </w:rPr>
        <w:t xml:space="preserve">       Okulumuzun bina durumu ve özellikleri bakımından okul binası betonarme </w:t>
      </w:r>
      <w:r w:rsidRPr="00D92B2E">
        <w:rPr>
          <w:rFonts w:asciiTheme="majorHAnsi" w:hAnsiTheme="majorHAnsi"/>
          <w:sz w:val="24"/>
          <w:szCs w:val="24"/>
        </w:rPr>
        <w:lastRenderedPageBreak/>
        <w:t xml:space="preserve">şeklinde yapılmış olup A Blok zemin artı iki </w:t>
      </w:r>
      <w:proofErr w:type="spellStart"/>
      <w:proofErr w:type="gramStart"/>
      <w:r w:rsidRPr="00D92B2E">
        <w:rPr>
          <w:rFonts w:asciiTheme="majorHAnsi" w:hAnsiTheme="majorHAnsi"/>
          <w:sz w:val="24"/>
          <w:szCs w:val="24"/>
        </w:rPr>
        <w:t>katlıdır.Zemin</w:t>
      </w:r>
      <w:proofErr w:type="spellEnd"/>
      <w:proofErr w:type="gramEnd"/>
      <w:r w:rsidRPr="00D92B2E">
        <w:rPr>
          <w:rFonts w:asciiTheme="majorHAnsi" w:hAnsiTheme="majorHAnsi"/>
          <w:sz w:val="24"/>
          <w:szCs w:val="24"/>
        </w:rPr>
        <w:t xml:space="preserve"> katta 6 </w:t>
      </w:r>
      <w:proofErr w:type="spellStart"/>
      <w:r w:rsidRPr="00D92B2E">
        <w:rPr>
          <w:rFonts w:asciiTheme="majorHAnsi" w:hAnsiTheme="majorHAnsi"/>
          <w:sz w:val="24"/>
          <w:szCs w:val="24"/>
        </w:rPr>
        <w:t>sınıf,öğretmenler</w:t>
      </w:r>
      <w:proofErr w:type="spellEnd"/>
      <w:r w:rsidRPr="00D92B2E">
        <w:rPr>
          <w:rFonts w:asciiTheme="majorHAnsi" w:hAnsiTheme="majorHAnsi"/>
          <w:sz w:val="24"/>
          <w:szCs w:val="24"/>
        </w:rPr>
        <w:t xml:space="preserve"> odası, öğrenci tuvaletleri ve Hizmetli dinlenme odası bulunmaktadır. 1.katta ise 7 sınıf, Müdür odası, Rehber Öğretmen </w:t>
      </w:r>
      <w:proofErr w:type="gramStart"/>
      <w:r w:rsidRPr="00D92B2E">
        <w:rPr>
          <w:rFonts w:asciiTheme="majorHAnsi" w:hAnsiTheme="majorHAnsi"/>
          <w:sz w:val="24"/>
          <w:szCs w:val="24"/>
        </w:rPr>
        <w:t>odaları , tuvaletler</w:t>
      </w:r>
      <w:proofErr w:type="gramEnd"/>
      <w:r w:rsidRPr="00D92B2E">
        <w:rPr>
          <w:rFonts w:asciiTheme="majorHAnsi" w:hAnsiTheme="majorHAnsi"/>
          <w:sz w:val="24"/>
          <w:szCs w:val="24"/>
        </w:rPr>
        <w:t xml:space="preserve">,bulunmaktadır.2.katta 7 sınıf ,Özel eğitim odası, Müdür Yardımcıları Odası bulunmaktadır .B Blok ise iki katlıdır. Giriş katta 4 sınıf ilkokul tarafından kullanılmakta, 1.katta bulunan 4 sınıf ise anasınıfları tarafından </w:t>
      </w:r>
      <w:proofErr w:type="gramStart"/>
      <w:r w:rsidRPr="00D92B2E">
        <w:rPr>
          <w:rFonts w:asciiTheme="majorHAnsi" w:hAnsiTheme="majorHAnsi"/>
          <w:sz w:val="24"/>
          <w:szCs w:val="24"/>
        </w:rPr>
        <w:t>kullanılmaktadır .</w:t>
      </w:r>
      <w:proofErr w:type="gramEnd"/>
      <w:r w:rsidRPr="00D92B2E">
        <w:rPr>
          <w:rFonts w:asciiTheme="majorHAnsi" w:hAnsiTheme="majorHAnsi"/>
          <w:sz w:val="24"/>
          <w:szCs w:val="24"/>
        </w:rPr>
        <w:t xml:space="preserve"> Okul  doğal gazlı kalorifer sistemiyle </w:t>
      </w:r>
      <w:proofErr w:type="gramStart"/>
      <w:r w:rsidRPr="00D92B2E">
        <w:rPr>
          <w:rFonts w:asciiTheme="majorHAnsi" w:hAnsiTheme="majorHAnsi"/>
          <w:sz w:val="24"/>
          <w:szCs w:val="24"/>
        </w:rPr>
        <w:t>ısınmaktadır .</w:t>
      </w:r>
      <w:proofErr w:type="gramEnd"/>
    </w:p>
    <w:p w14:paraId="46200320" w14:textId="77777777" w:rsidR="00040F90" w:rsidRPr="00D92B2E" w:rsidRDefault="00040F90" w:rsidP="00040F90">
      <w:pPr>
        <w:spacing w:before="1" w:line="360" w:lineRule="auto"/>
        <w:ind w:left="958" w:right="1015"/>
        <w:jc w:val="both"/>
        <w:rPr>
          <w:rFonts w:asciiTheme="majorHAnsi" w:hAnsiTheme="majorHAnsi"/>
          <w:sz w:val="24"/>
          <w:szCs w:val="24"/>
        </w:rPr>
      </w:pPr>
      <w:r w:rsidRPr="00D92B2E">
        <w:rPr>
          <w:rFonts w:asciiTheme="majorHAnsi" w:hAnsiTheme="majorHAnsi"/>
          <w:sz w:val="24"/>
          <w:szCs w:val="24"/>
        </w:rPr>
        <w:t xml:space="preserve">Bahçemizin durumu ise okul bahçesi oldukça geniş olup oyun </w:t>
      </w:r>
      <w:proofErr w:type="gramStart"/>
      <w:r w:rsidRPr="00D92B2E">
        <w:rPr>
          <w:rFonts w:asciiTheme="majorHAnsi" w:hAnsiTheme="majorHAnsi"/>
          <w:sz w:val="24"/>
          <w:szCs w:val="24"/>
        </w:rPr>
        <w:t>alanları  bulunmaktadır</w:t>
      </w:r>
      <w:proofErr w:type="gramEnd"/>
      <w:r w:rsidRPr="00D92B2E">
        <w:rPr>
          <w:rFonts w:asciiTheme="majorHAnsi" w:hAnsiTheme="majorHAnsi"/>
          <w:sz w:val="24"/>
          <w:szCs w:val="24"/>
        </w:rPr>
        <w:t>. Bahçe ihata duvarı yapılmış olup zaman zaman da onarılarak bahçenin bakımı ve güvenliği sağlanmaktadır.</w:t>
      </w:r>
    </w:p>
    <w:p w14:paraId="179EEDCA" w14:textId="3E8D11E6" w:rsidR="00C03FE1" w:rsidRPr="00D92B2E" w:rsidRDefault="007040D3" w:rsidP="00040F90">
      <w:pPr>
        <w:pStyle w:val="GvdeMetni"/>
        <w:tabs>
          <w:tab w:val="left" w:pos="8505"/>
        </w:tabs>
        <w:spacing w:before="60" w:line="360" w:lineRule="auto"/>
        <w:ind w:left="958" w:right="675"/>
        <w:jc w:val="both"/>
        <w:rPr>
          <w:rFonts w:asciiTheme="majorHAnsi" w:hAnsiTheme="majorHAnsi"/>
        </w:rPr>
      </w:pPr>
      <w:r w:rsidRPr="00D92B2E">
        <w:rPr>
          <w:rFonts w:asciiTheme="majorHAnsi" w:hAnsiTheme="majorHAnsi"/>
        </w:rPr>
        <w:t>Uygulanmakta</w:t>
      </w:r>
      <w:r w:rsidRPr="00D92B2E">
        <w:rPr>
          <w:rFonts w:asciiTheme="majorHAnsi" w:hAnsiTheme="majorHAnsi"/>
          <w:spacing w:val="-16"/>
        </w:rPr>
        <w:t xml:space="preserve"> </w:t>
      </w:r>
      <w:r w:rsidRPr="00D92B2E">
        <w:rPr>
          <w:rFonts w:asciiTheme="majorHAnsi" w:hAnsiTheme="majorHAnsi"/>
        </w:rPr>
        <w:t>Olan</w:t>
      </w:r>
      <w:r w:rsidRPr="00D92B2E">
        <w:rPr>
          <w:rFonts w:asciiTheme="majorHAnsi" w:hAnsiTheme="majorHAnsi"/>
          <w:spacing w:val="-13"/>
        </w:rPr>
        <w:t xml:space="preserve"> </w:t>
      </w:r>
      <w:r w:rsidRPr="00D92B2E">
        <w:rPr>
          <w:rFonts w:asciiTheme="majorHAnsi" w:hAnsiTheme="majorHAnsi"/>
        </w:rPr>
        <w:t>Stratejik</w:t>
      </w:r>
      <w:r w:rsidRPr="00D92B2E">
        <w:rPr>
          <w:rFonts w:asciiTheme="majorHAnsi" w:hAnsiTheme="majorHAnsi"/>
          <w:spacing w:val="-12"/>
        </w:rPr>
        <w:t xml:space="preserve"> </w:t>
      </w:r>
      <w:r w:rsidRPr="00D92B2E">
        <w:rPr>
          <w:rFonts w:asciiTheme="majorHAnsi" w:hAnsiTheme="majorHAnsi"/>
        </w:rPr>
        <w:t>Planın</w:t>
      </w:r>
      <w:r w:rsidRPr="00D92B2E">
        <w:rPr>
          <w:rFonts w:asciiTheme="majorHAnsi" w:hAnsiTheme="majorHAnsi"/>
          <w:spacing w:val="-15"/>
        </w:rPr>
        <w:t xml:space="preserve"> </w:t>
      </w:r>
      <w:r w:rsidRPr="00D92B2E">
        <w:rPr>
          <w:rFonts w:asciiTheme="majorHAnsi" w:hAnsiTheme="majorHAnsi"/>
          <w:spacing w:val="-2"/>
        </w:rPr>
        <w:t>Değerlendirilmesi</w:t>
      </w:r>
    </w:p>
    <w:p w14:paraId="7DDCCCF6" w14:textId="77777777" w:rsidR="002D4208" w:rsidRPr="00D92B2E" w:rsidRDefault="002D4208" w:rsidP="002D4208">
      <w:pPr>
        <w:pStyle w:val="Balk3"/>
        <w:tabs>
          <w:tab w:val="left" w:pos="1553"/>
        </w:tabs>
        <w:spacing w:before="0"/>
        <w:ind w:firstLine="0"/>
        <w:jc w:val="right"/>
        <w:rPr>
          <w:rFonts w:asciiTheme="majorHAnsi" w:hAnsiTheme="majorHAnsi"/>
          <w:sz w:val="24"/>
          <w:szCs w:val="24"/>
        </w:rPr>
      </w:pPr>
    </w:p>
    <w:p w14:paraId="471523D7" w14:textId="0D9A1417" w:rsidR="00C03FE1" w:rsidRPr="00D92B2E" w:rsidRDefault="00D007F3" w:rsidP="00A050CE">
      <w:pPr>
        <w:pStyle w:val="GvdeMetni"/>
        <w:tabs>
          <w:tab w:val="left" w:pos="8222"/>
          <w:tab w:val="left" w:pos="8364"/>
        </w:tabs>
        <w:spacing w:before="118" w:line="360" w:lineRule="auto"/>
        <w:ind w:left="958" w:right="674"/>
        <w:jc w:val="both"/>
        <w:rPr>
          <w:rFonts w:asciiTheme="majorHAnsi" w:hAnsiTheme="majorHAnsi"/>
        </w:rPr>
      </w:pPr>
      <w:r w:rsidRPr="00D92B2E">
        <w:rPr>
          <w:rFonts w:asciiTheme="majorHAnsi" w:hAnsiTheme="majorHAnsi"/>
        </w:rPr>
        <w:t xml:space="preserve">            </w:t>
      </w:r>
      <w:r w:rsidR="002D6E4C">
        <w:rPr>
          <w:rFonts w:asciiTheme="majorHAnsi" w:hAnsiTheme="majorHAnsi"/>
        </w:rPr>
        <w:t>Şehit Muzaffer Erdönmez</w:t>
      </w:r>
      <w:r w:rsidR="00C03FE1" w:rsidRPr="00D92B2E">
        <w:rPr>
          <w:rFonts w:asciiTheme="majorHAnsi" w:hAnsiTheme="majorHAnsi"/>
        </w:rPr>
        <w:t xml:space="preserve"> İlkokulu Müdürlüğü 2019-2023 Stratejik Planı; Bakanlığımız Strateji Geliştirme Başkanlığınca yayınlanan 2018/16 Sayılı genelge ve eki Hazırlık Programı çerçevesinde Stratejik Plan Hazırlık Süreci, Durum Analizi, Misyon, Vizyon Ve Temel Değerler, Amaç, Hedef Ve Eylemler olmak üzere dört ana başlıkta 3 amaç ve 11 hedeften oluşturulmuştur. Her yıl temmuz ayında izleme</w:t>
      </w:r>
      <w:r w:rsidR="009F5D98" w:rsidRPr="00D92B2E">
        <w:rPr>
          <w:rFonts w:asciiTheme="majorHAnsi" w:hAnsiTheme="majorHAnsi"/>
        </w:rPr>
        <w:t>,</w:t>
      </w:r>
      <w:r w:rsidR="00C03FE1" w:rsidRPr="00D92B2E">
        <w:rPr>
          <w:rFonts w:asciiTheme="majorHAnsi" w:hAnsiTheme="majorHAnsi"/>
        </w:rPr>
        <w:t xml:space="preserve"> aralık ayında da izleme ve değerlendirme çalışmaları yapılmıştır. </w:t>
      </w:r>
    </w:p>
    <w:p w14:paraId="18FF4807" w14:textId="77777777" w:rsidR="002D6E4C" w:rsidRDefault="00D007F3" w:rsidP="002D6E4C">
      <w:pPr>
        <w:pStyle w:val="GvdeMetni"/>
        <w:spacing w:before="78" w:line="360" w:lineRule="auto"/>
        <w:ind w:left="958" w:right="675"/>
        <w:jc w:val="both"/>
        <w:rPr>
          <w:rFonts w:asciiTheme="majorHAnsi" w:hAnsiTheme="majorHAnsi"/>
        </w:rPr>
      </w:pPr>
      <w:r w:rsidRPr="00D92B2E">
        <w:rPr>
          <w:rFonts w:asciiTheme="majorHAnsi" w:hAnsiTheme="majorHAnsi"/>
        </w:rPr>
        <w:t xml:space="preserve">            </w:t>
      </w:r>
      <w:r w:rsidR="00C03FE1" w:rsidRPr="00D92B2E">
        <w:rPr>
          <w:rFonts w:asciiTheme="majorHAnsi" w:hAnsiTheme="majorHAnsi"/>
        </w:rPr>
        <w:t>Elde edilen veriler doğrultusunda Stratejik Planımızın 202</w:t>
      </w:r>
      <w:r w:rsidR="009F5D98" w:rsidRPr="00D92B2E">
        <w:rPr>
          <w:rFonts w:asciiTheme="majorHAnsi" w:hAnsiTheme="majorHAnsi"/>
        </w:rPr>
        <w:t>3 yılsonu gerçekleşme düzeyi %78,4</w:t>
      </w:r>
      <w:r w:rsidR="00F84AC8" w:rsidRPr="00D92B2E">
        <w:rPr>
          <w:rFonts w:asciiTheme="majorHAnsi" w:hAnsiTheme="majorHAnsi"/>
        </w:rPr>
        <w:t>8’</w:t>
      </w:r>
      <w:r w:rsidR="00C03FE1" w:rsidRPr="00D92B2E">
        <w:rPr>
          <w:rFonts w:asciiTheme="majorHAnsi" w:hAnsiTheme="majorHAnsi"/>
        </w:rPr>
        <w:t>dir.</w:t>
      </w:r>
      <w:r w:rsidR="009F5D98" w:rsidRPr="00D92B2E">
        <w:rPr>
          <w:rFonts w:asciiTheme="majorHAnsi" w:hAnsiTheme="majorHAnsi"/>
        </w:rPr>
        <w:t xml:space="preserve"> Stratejik Planımızda yer alan 3 a</w:t>
      </w:r>
      <w:r w:rsidR="00C03FE1" w:rsidRPr="00D92B2E">
        <w:rPr>
          <w:rFonts w:asciiTheme="majorHAnsi" w:hAnsiTheme="majorHAnsi"/>
        </w:rPr>
        <w:t>maçta da belirlenen hedeflere makul düzeyde ulaşılmış. Amaç</w:t>
      </w:r>
      <w:r w:rsidR="009F5D98" w:rsidRPr="00D92B2E">
        <w:rPr>
          <w:rFonts w:asciiTheme="majorHAnsi" w:hAnsiTheme="majorHAnsi"/>
        </w:rPr>
        <w:t>larımız kapsamında belirlenen 11 hedefimizden 8 hedefe ulaşılmış, 3</w:t>
      </w:r>
      <w:r w:rsidR="00C03FE1" w:rsidRPr="00D92B2E">
        <w:rPr>
          <w:rFonts w:asciiTheme="majorHAnsi" w:hAnsiTheme="majorHAnsi"/>
        </w:rPr>
        <w:t xml:space="preserve"> hedefe makul düze</w:t>
      </w:r>
      <w:r w:rsidR="009F5D98" w:rsidRPr="00D92B2E">
        <w:rPr>
          <w:rFonts w:asciiTheme="majorHAnsi" w:hAnsiTheme="majorHAnsi"/>
        </w:rPr>
        <w:t xml:space="preserve">yde ulaşıldığı </w:t>
      </w:r>
      <w:r w:rsidR="00C03FE1" w:rsidRPr="00D92B2E">
        <w:rPr>
          <w:rFonts w:asciiTheme="majorHAnsi" w:hAnsiTheme="majorHAnsi"/>
        </w:rPr>
        <w:t>görülmüştür.</w:t>
      </w:r>
      <w:r w:rsidR="002D6E4C" w:rsidRPr="002D6E4C">
        <w:rPr>
          <w:rFonts w:asciiTheme="majorHAnsi" w:hAnsiTheme="majorHAnsi"/>
        </w:rPr>
        <w:t xml:space="preserve">      </w:t>
      </w:r>
    </w:p>
    <w:p w14:paraId="2DF97521" w14:textId="47A96D80" w:rsidR="002D6E4C" w:rsidRPr="00D92B2E" w:rsidRDefault="002D6E4C" w:rsidP="002D6E4C">
      <w:pPr>
        <w:pStyle w:val="GvdeMetni"/>
        <w:spacing w:before="78" w:line="360" w:lineRule="auto"/>
        <w:ind w:right="675"/>
        <w:jc w:val="both"/>
        <w:rPr>
          <w:rFonts w:asciiTheme="majorHAnsi" w:hAnsiTheme="majorHAnsi"/>
        </w:rPr>
      </w:pPr>
    </w:p>
    <w:p w14:paraId="52F25510" w14:textId="21E61A6B" w:rsidR="00040F90" w:rsidRDefault="00040F90" w:rsidP="00040F90">
      <w:pPr>
        <w:pStyle w:val="GvdeMetni"/>
        <w:numPr>
          <w:ilvl w:val="1"/>
          <w:numId w:val="22"/>
        </w:numPr>
        <w:spacing w:before="78" w:line="360" w:lineRule="auto"/>
        <w:ind w:right="675"/>
        <w:jc w:val="both"/>
        <w:rPr>
          <w:rFonts w:asciiTheme="majorHAnsi" w:hAnsiTheme="majorHAnsi"/>
          <w:b/>
          <w:bCs/>
        </w:rPr>
      </w:pPr>
      <w:r w:rsidRPr="00D92B2E">
        <w:rPr>
          <w:rFonts w:asciiTheme="majorHAnsi" w:hAnsiTheme="majorHAnsi"/>
          <w:b/>
          <w:bCs/>
        </w:rPr>
        <w:t>Uygulanmakta Olan Stratejik Planın Değerlendirilmesi</w:t>
      </w:r>
    </w:p>
    <w:p w14:paraId="3EE1A87D" w14:textId="77777777" w:rsidR="002D6E4C" w:rsidRDefault="002D6E4C" w:rsidP="002D6E4C">
      <w:pPr>
        <w:pStyle w:val="GvdeMetni"/>
        <w:spacing w:before="78" w:line="360" w:lineRule="auto"/>
        <w:ind w:left="958" w:right="675" w:firstLine="482"/>
        <w:jc w:val="both"/>
        <w:rPr>
          <w:rFonts w:asciiTheme="majorHAnsi" w:hAnsiTheme="majorHAnsi"/>
        </w:rPr>
      </w:pPr>
      <w:r w:rsidRPr="002D6E4C">
        <w:rPr>
          <w:rFonts w:asciiTheme="majorHAnsi" w:hAnsiTheme="majorHAnsi"/>
        </w:rPr>
        <w:t xml:space="preserve">Müdürlüğümüz 2019-2023 Stratejik Planı; Bakanlığımız Strateji Geliştirme Başkanlığınca yayınlanan 2018/16 Sayılı genelge ve eki Hazırlık Programı çerçevesinde Stratejik Plan Hazırlık Süreci, Durum Analizi, Geleceğe Yönelim olmak üzere üç ana başlıkta 3 amaç ve 7 hedeften oluşturulmuştur. Her yıl temmuz ayında izleme aralık ayında da izleme ve değerlendirme çalışmaları yapılmıştır. </w:t>
      </w:r>
    </w:p>
    <w:p w14:paraId="11DBDB04" w14:textId="1351A989" w:rsidR="002D6E4C" w:rsidRPr="002D6E4C" w:rsidRDefault="002D6E4C" w:rsidP="002D6E4C">
      <w:pPr>
        <w:pStyle w:val="GvdeMetni"/>
        <w:spacing w:before="78" w:line="360" w:lineRule="auto"/>
        <w:ind w:left="958" w:right="675" w:firstLine="482"/>
        <w:jc w:val="both"/>
        <w:rPr>
          <w:rFonts w:asciiTheme="majorHAnsi" w:hAnsiTheme="majorHAnsi"/>
        </w:rPr>
      </w:pPr>
      <w:r w:rsidRPr="002D6E4C">
        <w:rPr>
          <w:rFonts w:asciiTheme="majorHAnsi" w:hAnsiTheme="majorHAnsi"/>
        </w:rPr>
        <w:t xml:space="preserve">Elde edilen veriler doğrultusunda Stratejik Planımızın 2023 yılsonu gerçekleşme düzeyi %68 </w:t>
      </w:r>
      <w:proofErr w:type="spellStart"/>
      <w:r w:rsidRPr="002D6E4C">
        <w:rPr>
          <w:rFonts w:asciiTheme="majorHAnsi" w:hAnsiTheme="majorHAnsi"/>
        </w:rPr>
        <w:t>dir</w:t>
      </w:r>
      <w:proofErr w:type="spellEnd"/>
      <w:r w:rsidRPr="002D6E4C">
        <w:rPr>
          <w:rFonts w:asciiTheme="majorHAnsi" w:hAnsiTheme="majorHAnsi"/>
        </w:rPr>
        <w:t xml:space="preserve">. Stratejik Planımızda yer alan </w:t>
      </w:r>
      <w:proofErr w:type="gramStart"/>
      <w:r w:rsidRPr="002D6E4C">
        <w:rPr>
          <w:rFonts w:asciiTheme="majorHAnsi" w:hAnsiTheme="majorHAnsi"/>
        </w:rPr>
        <w:t>3  Amaçta</w:t>
      </w:r>
      <w:proofErr w:type="gramEnd"/>
      <w:r w:rsidRPr="002D6E4C">
        <w:rPr>
          <w:rFonts w:asciiTheme="majorHAnsi" w:hAnsiTheme="majorHAnsi"/>
        </w:rPr>
        <w:t xml:space="preserve"> da belirlenen hedeflere makul düzeyde ulaşılmış. Amaçlarımız kapsamında belirlenen </w:t>
      </w:r>
      <w:proofErr w:type="gramStart"/>
      <w:r w:rsidRPr="002D6E4C">
        <w:rPr>
          <w:rFonts w:asciiTheme="majorHAnsi" w:hAnsiTheme="majorHAnsi"/>
        </w:rPr>
        <w:t>7   hedefimizden</w:t>
      </w:r>
      <w:proofErr w:type="gramEnd"/>
      <w:r w:rsidRPr="002D6E4C">
        <w:rPr>
          <w:rFonts w:asciiTheme="majorHAnsi" w:hAnsiTheme="majorHAnsi"/>
        </w:rPr>
        <w:t xml:space="preserve"> 4 hedefe </w:t>
      </w:r>
      <w:r w:rsidRPr="002D6E4C">
        <w:rPr>
          <w:rFonts w:asciiTheme="majorHAnsi" w:hAnsiTheme="majorHAnsi"/>
        </w:rPr>
        <w:lastRenderedPageBreak/>
        <w:t>ulaşılmış, 2 hedefe makul düzeyde ulaşılmış, 1 hedeften sapma görülmüştür.</w:t>
      </w:r>
    </w:p>
    <w:p w14:paraId="1E6EDA71" w14:textId="6A8A565A" w:rsidR="00063A7F" w:rsidRDefault="002D6E4C" w:rsidP="002D6E4C">
      <w:pPr>
        <w:pStyle w:val="GvdeMetni"/>
        <w:spacing w:before="78" w:line="360" w:lineRule="auto"/>
        <w:ind w:left="958" w:right="675"/>
        <w:jc w:val="both"/>
        <w:rPr>
          <w:rFonts w:asciiTheme="majorHAnsi" w:hAnsiTheme="majorHAnsi"/>
        </w:rPr>
      </w:pPr>
      <w:r w:rsidRPr="002D6E4C">
        <w:rPr>
          <w:rFonts w:asciiTheme="majorHAnsi" w:hAnsiTheme="majorHAnsi"/>
        </w:rPr>
        <w:t xml:space="preserve">      Ulaşılmayan hedef incelendiğinde, söz konusu hedeflerin fiziki alt yapıyla ilgili olduğu ve  maddi anlamda müdürlüğümüzün tek başına gerçekleştirmesinin mümkün olmadığı bir </w:t>
      </w:r>
      <w:proofErr w:type="gramStart"/>
      <w:r w:rsidRPr="002D6E4C">
        <w:rPr>
          <w:rFonts w:asciiTheme="majorHAnsi" w:hAnsiTheme="majorHAnsi"/>
        </w:rPr>
        <w:t>hedeftir .</w:t>
      </w:r>
      <w:proofErr w:type="gramEnd"/>
    </w:p>
    <w:p w14:paraId="581FAD09" w14:textId="77777777" w:rsidR="002D6E4C" w:rsidRPr="002D6E4C" w:rsidRDefault="002D6E4C" w:rsidP="002D6E4C">
      <w:pPr>
        <w:pStyle w:val="GvdeMetni"/>
        <w:spacing w:before="78" w:line="360" w:lineRule="auto"/>
        <w:ind w:left="958" w:right="675"/>
        <w:jc w:val="both"/>
        <w:rPr>
          <w:rFonts w:asciiTheme="majorHAnsi" w:hAnsiTheme="majorHAnsi"/>
        </w:rPr>
      </w:pPr>
    </w:p>
    <w:p w14:paraId="480D12EE" w14:textId="77777777" w:rsidR="00005A09" w:rsidRPr="00133428" w:rsidRDefault="00005A09" w:rsidP="00005A09">
      <w:pPr>
        <w:pStyle w:val="Balk3"/>
        <w:tabs>
          <w:tab w:val="left" w:pos="1553"/>
        </w:tabs>
        <w:spacing w:before="0"/>
        <w:ind w:left="958" w:firstLine="0"/>
      </w:pPr>
      <w:r w:rsidRPr="00133428">
        <w:t>2.3.Yasal</w:t>
      </w:r>
      <w:r w:rsidRPr="00133428">
        <w:rPr>
          <w:spacing w:val="-12"/>
        </w:rPr>
        <w:t xml:space="preserve"> </w:t>
      </w:r>
      <w:r w:rsidRPr="00133428">
        <w:t>Yükümlülükler</w:t>
      </w:r>
      <w:r w:rsidRPr="00133428">
        <w:rPr>
          <w:spacing w:val="-13"/>
        </w:rPr>
        <w:t xml:space="preserve"> </w:t>
      </w:r>
      <w:r w:rsidRPr="00133428">
        <w:t>ve</w:t>
      </w:r>
      <w:r w:rsidRPr="00133428">
        <w:rPr>
          <w:spacing w:val="-13"/>
        </w:rPr>
        <w:t xml:space="preserve"> </w:t>
      </w:r>
      <w:r w:rsidRPr="00133428">
        <w:t>Mevzuat</w:t>
      </w:r>
      <w:r w:rsidRPr="00133428">
        <w:rPr>
          <w:spacing w:val="-12"/>
        </w:rPr>
        <w:t xml:space="preserve"> </w:t>
      </w:r>
      <w:r w:rsidRPr="00133428">
        <w:rPr>
          <w:spacing w:val="-2"/>
        </w:rPr>
        <w:t>Analizi</w:t>
      </w:r>
    </w:p>
    <w:p w14:paraId="1F2CD9E1" w14:textId="2E6E1619" w:rsidR="00005A09" w:rsidRPr="00CC7DC6" w:rsidRDefault="00005A09" w:rsidP="00005A09">
      <w:pPr>
        <w:tabs>
          <w:tab w:val="left" w:pos="2865"/>
        </w:tabs>
        <w:rPr>
          <w:sz w:val="10"/>
          <w:szCs w:val="10"/>
        </w:rPr>
      </w:pPr>
    </w:p>
    <w:p w14:paraId="4D9E45E2" w14:textId="082A0F22" w:rsidR="00005A09" w:rsidRPr="00F84AC8" w:rsidRDefault="00300824" w:rsidP="00300824">
      <w:pPr>
        <w:rPr>
          <w:b/>
          <w:sz w:val="32"/>
          <w:szCs w:val="32"/>
        </w:rPr>
      </w:pPr>
      <w:r>
        <w:t xml:space="preserve">                    </w:t>
      </w:r>
      <w:r w:rsidRPr="00F84AC8">
        <w:rPr>
          <w:b/>
          <w:sz w:val="32"/>
          <w:szCs w:val="32"/>
        </w:rPr>
        <w:t>2.3.1.Yasal Yükümlülükler</w:t>
      </w:r>
    </w:p>
    <w:p w14:paraId="50933ADB" w14:textId="77777777" w:rsidR="00F84AC8" w:rsidRPr="00F84AC8" w:rsidRDefault="00F84AC8" w:rsidP="00300824">
      <w:pPr>
        <w:rPr>
          <w:b/>
          <w:sz w:val="10"/>
          <w:szCs w:val="10"/>
        </w:rPr>
      </w:pPr>
    </w:p>
    <w:p w14:paraId="6DC96045" w14:textId="55374F8C" w:rsidR="00005A09" w:rsidRPr="00F84AC8" w:rsidRDefault="00005A09" w:rsidP="00005A09">
      <w:pPr>
        <w:tabs>
          <w:tab w:val="left" w:pos="990"/>
        </w:tabs>
        <w:rPr>
          <w:b/>
          <w:sz w:val="24"/>
          <w:szCs w:val="24"/>
        </w:rPr>
      </w:pPr>
      <w:r>
        <w:tab/>
      </w:r>
      <w:r w:rsidR="00F84AC8" w:rsidRPr="00F84AC8">
        <w:rPr>
          <w:b/>
          <w:sz w:val="24"/>
          <w:szCs w:val="24"/>
        </w:rPr>
        <w:t>T</w:t>
      </w:r>
      <w:r w:rsidR="00473D93">
        <w:rPr>
          <w:b/>
          <w:sz w:val="24"/>
          <w:szCs w:val="24"/>
        </w:rPr>
        <w:t>ablo 3</w:t>
      </w:r>
      <w:r w:rsidR="00F84AC8" w:rsidRPr="00F84AC8">
        <w:rPr>
          <w:b/>
          <w:sz w:val="24"/>
          <w:szCs w:val="24"/>
        </w:rPr>
        <w:t>. Yasal Yükümlülükler</w:t>
      </w:r>
    </w:p>
    <w:tbl>
      <w:tblPr>
        <w:tblW w:w="8930"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403"/>
        <w:gridCol w:w="6527"/>
      </w:tblGrid>
      <w:tr w:rsidR="00CC7DC6" w:rsidRPr="00CC7DC6" w14:paraId="06AA2144" w14:textId="77777777" w:rsidTr="001A38F4">
        <w:trPr>
          <w:trHeight w:val="357"/>
        </w:trPr>
        <w:tc>
          <w:tcPr>
            <w:tcW w:w="2403" w:type="dxa"/>
            <w:shd w:val="clear" w:color="auto" w:fill="FABF8F" w:themeFill="accent6" w:themeFillTint="99"/>
            <w:vAlign w:val="center"/>
          </w:tcPr>
          <w:p w14:paraId="5259C1A8" w14:textId="77777777" w:rsidR="00CC7DC6" w:rsidRPr="00CC7DC6" w:rsidRDefault="00CC7DC6" w:rsidP="00CC7DC6">
            <w:pPr>
              <w:tabs>
                <w:tab w:val="left" w:pos="1620"/>
              </w:tabs>
              <w:rPr>
                <w:b/>
              </w:rPr>
            </w:pPr>
            <w:r w:rsidRPr="00CC7DC6">
              <w:rPr>
                <w:b/>
              </w:rPr>
              <w:t>YASAL YÜKÜMLÜLÜK (GÖREVLER)</w:t>
            </w:r>
          </w:p>
        </w:tc>
        <w:tc>
          <w:tcPr>
            <w:tcW w:w="6527" w:type="dxa"/>
            <w:shd w:val="clear" w:color="auto" w:fill="FABF8F" w:themeFill="accent6" w:themeFillTint="99"/>
            <w:vAlign w:val="center"/>
          </w:tcPr>
          <w:p w14:paraId="58671C00" w14:textId="77777777" w:rsidR="00CC7DC6" w:rsidRPr="00CC7DC6" w:rsidRDefault="00CC7DC6" w:rsidP="00CC7DC6">
            <w:pPr>
              <w:tabs>
                <w:tab w:val="left" w:pos="1620"/>
              </w:tabs>
              <w:rPr>
                <w:b/>
              </w:rPr>
            </w:pPr>
            <w:r w:rsidRPr="00CC7DC6">
              <w:rPr>
                <w:b/>
              </w:rPr>
              <w:t>DAYANAK(KANUN, YÖNETMELİK, GENELGE, YÖNERGE)</w:t>
            </w:r>
          </w:p>
        </w:tc>
      </w:tr>
      <w:tr w:rsidR="00CC7DC6" w:rsidRPr="00CC7DC6" w14:paraId="675EFB03" w14:textId="77777777" w:rsidTr="001A38F4">
        <w:trPr>
          <w:trHeight w:val="98"/>
        </w:trPr>
        <w:tc>
          <w:tcPr>
            <w:tcW w:w="2403" w:type="dxa"/>
            <w:vMerge w:val="restart"/>
            <w:shd w:val="clear" w:color="auto" w:fill="FFFFFF"/>
            <w:vAlign w:val="center"/>
          </w:tcPr>
          <w:p w14:paraId="47CAEB72" w14:textId="77777777" w:rsidR="00CC7DC6" w:rsidRPr="00CC7DC6" w:rsidRDefault="00CC7DC6" w:rsidP="00CC7DC6">
            <w:pPr>
              <w:tabs>
                <w:tab w:val="left" w:pos="1620"/>
              </w:tabs>
              <w:rPr>
                <w:b/>
              </w:rPr>
            </w:pPr>
            <w:r w:rsidRPr="00CC7DC6">
              <w:rPr>
                <w:b/>
              </w:rPr>
              <w:t>Atama</w:t>
            </w:r>
          </w:p>
        </w:tc>
        <w:tc>
          <w:tcPr>
            <w:tcW w:w="6527" w:type="dxa"/>
            <w:shd w:val="clear" w:color="auto" w:fill="FFFFFF"/>
          </w:tcPr>
          <w:p w14:paraId="4EB741AA" w14:textId="77777777" w:rsidR="00CC7DC6" w:rsidRPr="00CC7DC6" w:rsidRDefault="00CC7DC6" w:rsidP="00CC7DC6">
            <w:pPr>
              <w:tabs>
                <w:tab w:val="left" w:pos="1620"/>
              </w:tabs>
            </w:pPr>
            <w:r w:rsidRPr="00CC7DC6">
              <w:t>657 Sayılı Devlet Memurları Kanunu</w:t>
            </w:r>
          </w:p>
        </w:tc>
      </w:tr>
      <w:tr w:rsidR="00CC7DC6" w:rsidRPr="00CC7DC6" w14:paraId="4B8A02C6" w14:textId="77777777" w:rsidTr="001A38F4">
        <w:trPr>
          <w:trHeight w:val="184"/>
        </w:trPr>
        <w:tc>
          <w:tcPr>
            <w:tcW w:w="2403" w:type="dxa"/>
            <w:vMerge/>
            <w:shd w:val="clear" w:color="auto" w:fill="FFFFFF"/>
            <w:vAlign w:val="center"/>
          </w:tcPr>
          <w:p w14:paraId="41D07D47" w14:textId="77777777" w:rsidR="00CC7DC6" w:rsidRPr="00CC7DC6" w:rsidRDefault="00CC7DC6" w:rsidP="00CC7DC6">
            <w:pPr>
              <w:tabs>
                <w:tab w:val="left" w:pos="1620"/>
              </w:tabs>
              <w:rPr>
                <w:b/>
              </w:rPr>
            </w:pPr>
          </w:p>
        </w:tc>
        <w:tc>
          <w:tcPr>
            <w:tcW w:w="6527" w:type="dxa"/>
            <w:shd w:val="clear" w:color="auto" w:fill="FFFFFF"/>
            <w:vAlign w:val="center"/>
          </w:tcPr>
          <w:p w14:paraId="7662E8CD" w14:textId="77777777" w:rsidR="00CC7DC6" w:rsidRPr="00CC7DC6" w:rsidRDefault="00CC7DC6" w:rsidP="00CC7DC6">
            <w:pPr>
              <w:tabs>
                <w:tab w:val="left" w:pos="1620"/>
              </w:tabs>
            </w:pPr>
            <w:r w:rsidRPr="00CC7DC6">
              <w:t>Milli Eğitim Bakanlığına Bağlı Okul ve Kurumların Yönetici ve Öğretmenlerinin Norm Kadrolarına İlişkin Yönetmelik</w:t>
            </w:r>
          </w:p>
        </w:tc>
      </w:tr>
      <w:tr w:rsidR="00CC7DC6" w:rsidRPr="00CC7DC6" w14:paraId="159C968D" w14:textId="77777777" w:rsidTr="001A38F4">
        <w:trPr>
          <w:trHeight w:val="184"/>
        </w:trPr>
        <w:tc>
          <w:tcPr>
            <w:tcW w:w="2403" w:type="dxa"/>
            <w:vMerge/>
            <w:shd w:val="clear" w:color="auto" w:fill="FFFFFF"/>
            <w:vAlign w:val="center"/>
          </w:tcPr>
          <w:p w14:paraId="08993AFA" w14:textId="77777777" w:rsidR="00CC7DC6" w:rsidRPr="00CC7DC6" w:rsidRDefault="00CC7DC6" w:rsidP="00CC7DC6">
            <w:pPr>
              <w:tabs>
                <w:tab w:val="left" w:pos="1620"/>
              </w:tabs>
              <w:rPr>
                <w:b/>
              </w:rPr>
            </w:pPr>
          </w:p>
        </w:tc>
        <w:tc>
          <w:tcPr>
            <w:tcW w:w="6527" w:type="dxa"/>
            <w:shd w:val="clear" w:color="auto" w:fill="FFFFFF"/>
            <w:vAlign w:val="center"/>
          </w:tcPr>
          <w:p w14:paraId="79784283" w14:textId="77777777" w:rsidR="00CC7DC6" w:rsidRPr="00CC7DC6" w:rsidRDefault="00CC7DC6" w:rsidP="00CC7DC6">
            <w:pPr>
              <w:tabs>
                <w:tab w:val="left" w:pos="1620"/>
              </w:tabs>
            </w:pPr>
            <w:r w:rsidRPr="00CC7DC6">
              <w:t>Milli Eğitim Bakanlığı Eğitim Kurumları Yöneticilerinin Atama ve Yer Değiştirmelerine İlişkin Yönetmelik</w:t>
            </w:r>
          </w:p>
        </w:tc>
      </w:tr>
      <w:tr w:rsidR="00CC7DC6" w:rsidRPr="00CC7DC6" w14:paraId="0FAC5A44" w14:textId="77777777" w:rsidTr="001A38F4">
        <w:trPr>
          <w:trHeight w:val="146"/>
        </w:trPr>
        <w:tc>
          <w:tcPr>
            <w:tcW w:w="2403" w:type="dxa"/>
            <w:vMerge/>
            <w:shd w:val="clear" w:color="auto" w:fill="FFFFFF"/>
            <w:vAlign w:val="center"/>
          </w:tcPr>
          <w:p w14:paraId="3348558C" w14:textId="77777777" w:rsidR="00CC7DC6" w:rsidRPr="00CC7DC6" w:rsidRDefault="00CC7DC6" w:rsidP="00CC7DC6">
            <w:pPr>
              <w:tabs>
                <w:tab w:val="left" w:pos="1620"/>
              </w:tabs>
              <w:rPr>
                <w:b/>
              </w:rPr>
            </w:pPr>
          </w:p>
        </w:tc>
        <w:tc>
          <w:tcPr>
            <w:tcW w:w="6527" w:type="dxa"/>
            <w:shd w:val="clear" w:color="auto" w:fill="FFFFFF"/>
            <w:vAlign w:val="center"/>
          </w:tcPr>
          <w:p w14:paraId="7906A9C8" w14:textId="03DE22E3" w:rsidR="00CC7DC6" w:rsidRPr="00CC7DC6" w:rsidRDefault="00CC7DC6" w:rsidP="00CC7DC6">
            <w:pPr>
              <w:tabs>
                <w:tab w:val="left" w:pos="1620"/>
              </w:tabs>
            </w:pPr>
            <w:r w:rsidRPr="00CC7DC6">
              <w:t xml:space="preserve">Milli Eğitim Bakanlığı Öğretmenlerinin Atama ve Yer Değiştirme </w:t>
            </w:r>
            <w:r w:rsidR="00133428">
              <w:t>Y.</w:t>
            </w:r>
          </w:p>
        </w:tc>
      </w:tr>
      <w:tr w:rsidR="00CC7DC6" w:rsidRPr="00CC7DC6" w14:paraId="4A2A510E" w14:textId="77777777" w:rsidTr="001A38F4">
        <w:trPr>
          <w:trHeight w:val="116"/>
        </w:trPr>
        <w:tc>
          <w:tcPr>
            <w:tcW w:w="2403" w:type="dxa"/>
            <w:vMerge w:val="restart"/>
            <w:shd w:val="clear" w:color="auto" w:fill="FFFFFF"/>
            <w:vAlign w:val="center"/>
          </w:tcPr>
          <w:p w14:paraId="620F98E0" w14:textId="77777777" w:rsidR="00CC7DC6" w:rsidRPr="00CC7DC6" w:rsidRDefault="00CC7DC6" w:rsidP="00CC7DC6">
            <w:pPr>
              <w:tabs>
                <w:tab w:val="left" w:pos="1620"/>
              </w:tabs>
              <w:rPr>
                <w:b/>
              </w:rPr>
            </w:pPr>
            <w:r w:rsidRPr="00CC7DC6">
              <w:rPr>
                <w:b/>
              </w:rPr>
              <w:t>Ödül, Disiplin</w:t>
            </w:r>
          </w:p>
        </w:tc>
        <w:tc>
          <w:tcPr>
            <w:tcW w:w="6527" w:type="dxa"/>
            <w:shd w:val="clear" w:color="auto" w:fill="FFFFFF"/>
            <w:vAlign w:val="center"/>
          </w:tcPr>
          <w:p w14:paraId="0B68AFBB" w14:textId="77777777" w:rsidR="00CC7DC6" w:rsidRPr="00CC7DC6" w:rsidRDefault="00CC7DC6" w:rsidP="00CC7DC6">
            <w:pPr>
              <w:tabs>
                <w:tab w:val="left" w:pos="1620"/>
              </w:tabs>
            </w:pPr>
            <w:r w:rsidRPr="00CC7DC6">
              <w:t>Devlet Memurları Kanunu</w:t>
            </w:r>
          </w:p>
        </w:tc>
      </w:tr>
      <w:tr w:rsidR="00CC7DC6" w:rsidRPr="00CC7DC6" w14:paraId="07B92E3A" w14:textId="77777777" w:rsidTr="001A38F4">
        <w:trPr>
          <w:trHeight w:val="184"/>
        </w:trPr>
        <w:tc>
          <w:tcPr>
            <w:tcW w:w="2403" w:type="dxa"/>
            <w:vMerge/>
            <w:shd w:val="clear" w:color="auto" w:fill="FFFFFF"/>
            <w:vAlign w:val="center"/>
          </w:tcPr>
          <w:p w14:paraId="547461CC" w14:textId="77777777" w:rsidR="00CC7DC6" w:rsidRPr="00CC7DC6" w:rsidRDefault="00CC7DC6" w:rsidP="00CC7DC6">
            <w:pPr>
              <w:tabs>
                <w:tab w:val="left" w:pos="1620"/>
              </w:tabs>
              <w:rPr>
                <w:b/>
              </w:rPr>
            </w:pPr>
          </w:p>
        </w:tc>
        <w:tc>
          <w:tcPr>
            <w:tcW w:w="6527" w:type="dxa"/>
            <w:shd w:val="clear" w:color="auto" w:fill="FFFFFF"/>
            <w:vAlign w:val="center"/>
          </w:tcPr>
          <w:p w14:paraId="0FD8B58A" w14:textId="77777777" w:rsidR="00CC7DC6" w:rsidRPr="00CC7DC6" w:rsidRDefault="00CC7DC6" w:rsidP="00CC7DC6">
            <w:pPr>
              <w:tabs>
                <w:tab w:val="left" w:pos="1620"/>
              </w:tabs>
            </w:pPr>
            <w:r w:rsidRPr="00CC7DC6">
              <w:t>6528 Sayılı Milli Eğitim Temel Kanunu İle Bazı Kanun ve Kanun Hükmünde Kararnamelerde Değişiklik Yapılmasına Dair Kanun</w:t>
            </w:r>
          </w:p>
        </w:tc>
      </w:tr>
      <w:tr w:rsidR="00CC7DC6" w:rsidRPr="00CC7DC6" w14:paraId="759D5813" w14:textId="77777777" w:rsidTr="001A38F4">
        <w:trPr>
          <w:trHeight w:val="79"/>
        </w:trPr>
        <w:tc>
          <w:tcPr>
            <w:tcW w:w="2403" w:type="dxa"/>
            <w:vMerge/>
            <w:shd w:val="clear" w:color="auto" w:fill="FFFFFF"/>
            <w:vAlign w:val="center"/>
          </w:tcPr>
          <w:p w14:paraId="662F184C" w14:textId="77777777" w:rsidR="00CC7DC6" w:rsidRPr="00CC7DC6" w:rsidRDefault="00CC7DC6" w:rsidP="00CC7DC6">
            <w:pPr>
              <w:tabs>
                <w:tab w:val="left" w:pos="1620"/>
              </w:tabs>
              <w:rPr>
                <w:b/>
              </w:rPr>
            </w:pPr>
          </w:p>
        </w:tc>
        <w:tc>
          <w:tcPr>
            <w:tcW w:w="6527" w:type="dxa"/>
            <w:shd w:val="clear" w:color="auto" w:fill="FFFFFF"/>
          </w:tcPr>
          <w:p w14:paraId="37C40269" w14:textId="77777777" w:rsidR="00CC7DC6" w:rsidRPr="00CC7DC6" w:rsidRDefault="00CC7DC6" w:rsidP="00CC7DC6">
            <w:pPr>
              <w:tabs>
                <w:tab w:val="left" w:pos="1620"/>
              </w:tabs>
            </w:pPr>
            <w:r w:rsidRPr="00CC7DC6">
              <w:t>Milli Eğitim Bakanlığı Personeline Başarı, Üstün Başarı ve Ödül Verilmesine Dair Yönerge</w:t>
            </w:r>
          </w:p>
        </w:tc>
      </w:tr>
      <w:tr w:rsidR="00CC7DC6" w:rsidRPr="00CC7DC6" w14:paraId="29A8412A" w14:textId="77777777" w:rsidTr="001A38F4">
        <w:trPr>
          <w:trHeight w:val="134"/>
        </w:trPr>
        <w:tc>
          <w:tcPr>
            <w:tcW w:w="2403" w:type="dxa"/>
            <w:vMerge/>
            <w:shd w:val="clear" w:color="auto" w:fill="FFFFFF"/>
            <w:vAlign w:val="center"/>
          </w:tcPr>
          <w:p w14:paraId="3048BA41" w14:textId="77777777" w:rsidR="00CC7DC6" w:rsidRPr="00CC7DC6" w:rsidRDefault="00CC7DC6" w:rsidP="00CC7DC6">
            <w:pPr>
              <w:tabs>
                <w:tab w:val="left" w:pos="1620"/>
              </w:tabs>
              <w:rPr>
                <w:b/>
              </w:rPr>
            </w:pPr>
          </w:p>
        </w:tc>
        <w:tc>
          <w:tcPr>
            <w:tcW w:w="6527" w:type="dxa"/>
            <w:shd w:val="clear" w:color="auto" w:fill="FFFFFF"/>
            <w:vAlign w:val="center"/>
          </w:tcPr>
          <w:p w14:paraId="711E1212" w14:textId="77777777" w:rsidR="00CC7DC6" w:rsidRPr="00CC7DC6" w:rsidRDefault="00CC7DC6" w:rsidP="00CC7DC6">
            <w:pPr>
              <w:tabs>
                <w:tab w:val="left" w:pos="1620"/>
              </w:tabs>
            </w:pPr>
            <w:r w:rsidRPr="00CC7DC6">
              <w:t>Milli Eğitim Bakanlığı Disiplin Amirleri Yönetmeliği</w:t>
            </w:r>
          </w:p>
        </w:tc>
      </w:tr>
      <w:tr w:rsidR="00CC7DC6" w:rsidRPr="00CC7DC6" w14:paraId="2DA82B0F" w14:textId="77777777" w:rsidTr="001A38F4">
        <w:trPr>
          <w:trHeight w:val="79"/>
        </w:trPr>
        <w:tc>
          <w:tcPr>
            <w:tcW w:w="2403" w:type="dxa"/>
            <w:vMerge w:val="restart"/>
            <w:shd w:val="clear" w:color="auto" w:fill="FFFFFF"/>
            <w:vAlign w:val="center"/>
          </w:tcPr>
          <w:p w14:paraId="36D8AF37" w14:textId="77777777" w:rsidR="00CC7DC6" w:rsidRPr="00CC7DC6" w:rsidRDefault="00CC7DC6" w:rsidP="00CC7DC6">
            <w:pPr>
              <w:tabs>
                <w:tab w:val="left" w:pos="1620"/>
              </w:tabs>
              <w:rPr>
                <w:b/>
              </w:rPr>
            </w:pPr>
            <w:r w:rsidRPr="00CC7DC6">
              <w:rPr>
                <w:b/>
              </w:rPr>
              <w:t>Okul Yönetimi</w:t>
            </w:r>
          </w:p>
        </w:tc>
        <w:tc>
          <w:tcPr>
            <w:tcW w:w="6527" w:type="dxa"/>
            <w:shd w:val="clear" w:color="auto" w:fill="FFFFFF"/>
          </w:tcPr>
          <w:p w14:paraId="31C6AB58" w14:textId="77777777" w:rsidR="00CC7DC6" w:rsidRPr="00CC7DC6" w:rsidRDefault="00CC7DC6" w:rsidP="00CC7DC6">
            <w:pPr>
              <w:tabs>
                <w:tab w:val="left" w:pos="1620"/>
              </w:tabs>
            </w:pPr>
            <w:r w:rsidRPr="00CC7DC6">
              <w:t>1739 Sayılı Milli Eğitim Temel Kanunu</w:t>
            </w:r>
          </w:p>
        </w:tc>
      </w:tr>
      <w:tr w:rsidR="00CC7DC6" w:rsidRPr="00CC7DC6" w14:paraId="53E625BA" w14:textId="77777777" w:rsidTr="001A38F4">
        <w:trPr>
          <w:trHeight w:val="115"/>
        </w:trPr>
        <w:tc>
          <w:tcPr>
            <w:tcW w:w="2403" w:type="dxa"/>
            <w:vMerge/>
            <w:shd w:val="clear" w:color="auto" w:fill="FFFFFF"/>
            <w:vAlign w:val="center"/>
          </w:tcPr>
          <w:p w14:paraId="27889AFE" w14:textId="77777777" w:rsidR="00CC7DC6" w:rsidRPr="00CC7DC6" w:rsidRDefault="00CC7DC6" w:rsidP="00CC7DC6">
            <w:pPr>
              <w:tabs>
                <w:tab w:val="left" w:pos="1620"/>
              </w:tabs>
              <w:rPr>
                <w:b/>
              </w:rPr>
            </w:pPr>
          </w:p>
        </w:tc>
        <w:tc>
          <w:tcPr>
            <w:tcW w:w="6527" w:type="dxa"/>
            <w:shd w:val="clear" w:color="auto" w:fill="FFFFFF"/>
            <w:vAlign w:val="center"/>
          </w:tcPr>
          <w:p w14:paraId="3EAED31F" w14:textId="77777777" w:rsidR="00CC7DC6" w:rsidRPr="00CC7DC6" w:rsidRDefault="00CC7DC6" w:rsidP="00CC7DC6">
            <w:pPr>
              <w:tabs>
                <w:tab w:val="left" w:pos="1620"/>
              </w:tabs>
            </w:pPr>
            <w:r w:rsidRPr="00CC7DC6">
              <w:t>Milli Eğitim Bakanlığı İlköğretim Kurumları Yönetmeliği</w:t>
            </w:r>
          </w:p>
        </w:tc>
      </w:tr>
      <w:tr w:rsidR="00CC7DC6" w:rsidRPr="00CC7DC6" w14:paraId="5660B918" w14:textId="77777777" w:rsidTr="001A38F4">
        <w:trPr>
          <w:trHeight w:val="144"/>
        </w:trPr>
        <w:tc>
          <w:tcPr>
            <w:tcW w:w="2403" w:type="dxa"/>
            <w:vMerge/>
            <w:shd w:val="clear" w:color="auto" w:fill="FFFFFF"/>
            <w:vAlign w:val="center"/>
          </w:tcPr>
          <w:p w14:paraId="3F4225C4" w14:textId="77777777" w:rsidR="00CC7DC6" w:rsidRPr="00CC7DC6" w:rsidRDefault="00CC7DC6" w:rsidP="00CC7DC6">
            <w:pPr>
              <w:tabs>
                <w:tab w:val="left" w:pos="1620"/>
              </w:tabs>
              <w:rPr>
                <w:b/>
              </w:rPr>
            </w:pPr>
          </w:p>
        </w:tc>
        <w:tc>
          <w:tcPr>
            <w:tcW w:w="6527" w:type="dxa"/>
            <w:shd w:val="clear" w:color="auto" w:fill="FFFFFF"/>
            <w:vAlign w:val="center"/>
          </w:tcPr>
          <w:p w14:paraId="67AF97D5" w14:textId="77777777" w:rsidR="00CC7DC6" w:rsidRPr="00CC7DC6" w:rsidRDefault="00CC7DC6" w:rsidP="00CC7DC6">
            <w:pPr>
              <w:tabs>
                <w:tab w:val="left" w:pos="1620"/>
              </w:tabs>
            </w:pPr>
            <w:r w:rsidRPr="00CC7DC6">
              <w:t>Milli Eğitim Bakanlığı Okul Aile Birliği Yönetmeliği</w:t>
            </w:r>
          </w:p>
        </w:tc>
      </w:tr>
      <w:tr w:rsidR="00CC7DC6" w:rsidRPr="00CC7DC6" w14:paraId="785C2002" w14:textId="77777777" w:rsidTr="001A38F4">
        <w:trPr>
          <w:trHeight w:val="84"/>
        </w:trPr>
        <w:tc>
          <w:tcPr>
            <w:tcW w:w="2403" w:type="dxa"/>
            <w:vMerge/>
            <w:shd w:val="clear" w:color="auto" w:fill="FFFFFF"/>
            <w:vAlign w:val="center"/>
          </w:tcPr>
          <w:p w14:paraId="57A9AB14" w14:textId="77777777" w:rsidR="00CC7DC6" w:rsidRPr="00CC7DC6" w:rsidRDefault="00CC7DC6" w:rsidP="00CC7DC6">
            <w:pPr>
              <w:tabs>
                <w:tab w:val="left" w:pos="1620"/>
              </w:tabs>
              <w:rPr>
                <w:b/>
              </w:rPr>
            </w:pPr>
          </w:p>
        </w:tc>
        <w:tc>
          <w:tcPr>
            <w:tcW w:w="6527" w:type="dxa"/>
            <w:shd w:val="clear" w:color="auto" w:fill="FFFFFF"/>
            <w:vAlign w:val="center"/>
          </w:tcPr>
          <w:p w14:paraId="2315048B" w14:textId="77777777" w:rsidR="00CC7DC6" w:rsidRPr="00CC7DC6" w:rsidRDefault="00CC7DC6" w:rsidP="00CC7DC6">
            <w:pPr>
              <w:tabs>
                <w:tab w:val="left" w:pos="1620"/>
              </w:tabs>
            </w:pPr>
            <w:r w:rsidRPr="00CC7DC6">
              <w:t>Milli Eğitim Bakanlığı Eğitim Bölgeleri ve Eğitim Kurulları Yönergesi</w:t>
            </w:r>
          </w:p>
        </w:tc>
      </w:tr>
      <w:tr w:rsidR="00CC7DC6" w:rsidRPr="00CC7DC6" w14:paraId="197440DE" w14:textId="77777777" w:rsidTr="001A38F4">
        <w:trPr>
          <w:trHeight w:val="91"/>
        </w:trPr>
        <w:tc>
          <w:tcPr>
            <w:tcW w:w="2403" w:type="dxa"/>
            <w:vMerge/>
            <w:shd w:val="clear" w:color="auto" w:fill="FFFFFF"/>
            <w:vAlign w:val="center"/>
          </w:tcPr>
          <w:p w14:paraId="0144F2ED" w14:textId="77777777" w:rsidR="00CC7DC6" w:rsidRPr="00CC7DC6" w:rsidRDefault="00CC7DC6" w:rsidP="00CC7DC6">
            <w:pPr>
              <w:tabs>
                <w:tab w:val="left" w:pos="1620"/>
              </w:tabs>
              <w:rPr>
                <w:b/>
              </w:rPr>
            </w:pPr>
          </w:p>
        </w:tc>
        <w:tc>
          <w:tcPr>
            <w:tcW w:w="6527" w:type="dxa"/>
            <w:shd w:val="clear" w:color="auto" w:fill="FFFFFF"/>
            <w:vAlign w:val="center"/>
          </w:tcPr>
          <w:p w14:paraId="4D282DDC" w14:textId="77777777" w:rsidR="00CC7DC6" w:rsidRPr="00CC7DC6" w:rsidRDefault="00CC7DC6" w:rsidP="00CC7DC6">
            <w:pPr>
              <w:tabs>
                <w:tab w:val="left" w:pos="1620"/>
              </w:tabs>
            </w:pPr>
            <w:r w:rsidRPr="00CC7DC6">
              <w:t xml:space="preserve">MEB Yönetici ve Öğretmenlerin Ders ve Ek Ders Saatlerine İlişkin Karar </w:t>
            </w:r>
          </w:p>
        </w:tc>
      </w:tr>
      <w:tr w:rsidR="00CC7DC6" w:rsidRPr="00CC7DC6" w14:paraId="2E991E7F" w14:textId="77777777" w:rsidTr="001A38F4">
        <w:trPr>
          <w:trHeight w:val="62"/>
        </w:trPr>
        <w:tc>
          <w:tcPr>
            <w:tcW w:w="2403" w:type="dxa"/>
            <w:vMerge/>
            <w:shd w:val="clear" w:color="auto" w:fill="FFFFFF"/>
            <w:vAlign w:val="center"/>
          </w:tcPr>
          <w:p w14:paraId="1BE951D4" w14:textId="77777777" w:rsidR="00CC7DC6" w:rsidRPr="00CC7DC6" w:rsidRDefault="00CC7DC6" w:rsidP="00CC7DC6">
            <w:pPr>
              <w:tabs>
                <w:tab w:val="left" w:pos="1620"/>
              </w:tabs>
              <w:rPr>
                <w:b/>
              </w:rPr>
            </w:pPr>
          </w:p>
        </w:tc>
        <w:tc>
          <w:tcPr>
            <w:tcW w:w="6527" w:type="dxa"/>
            <w:shd w:val="clear" w:color="auto" w:fill="FFFFFF"/>
          </w:tcPr>
          <w:p w14:paraId="60F4E8F0" w14:textId="77777777" w:rsidR="00CC7DC6" w:rsidRPr="00CC7DC6" w:rsidRDefault="00CC7DC6" w:rsidP="00CC7DC6">
            <w:pPr>
              <w:tabs>
                <w:tab w:val="left" w:pos="1620"/>
              </w:tabs>
            </w:pPr>
            <w:r w:rsidRPr="00CC7DC6">
              <w:t>Taşınır Mal Yönetmeliği</w:t>
            </w:r>
          </w:p>
        </w:tc>
      </w:tr>
      <w:tr w:rsidR="00CC7DC6" w:rsidRPr="00CC7DC6" w14:paraId="40400F8A" w14:textId="77777777" w:rsidTr="001A38F4">
        <w:trPr>
          <w:trHeight w:val="128"/>
        </w:trPr>
        <w:tc>
          <w:tcPr>
            <w:tcW w:w="2403" w:type="dxa"/>
            <w:vMerge w:val="restart"/>
            <w:shd w:val="clear" w:color="auto" w:fill="FFFFFF"/>
            <w:vAlign w:val="center"/>
          </w:tcPr>
          <w:p w14:paraId="4333C9C6" w14:textId="77777777" w:rsidR="00CC7DC6" w:rsidRPr="00CC7DC6" w:rsidRDefault="00CC7DC6" w:rsidP="00CC7DC6">
            <w:pPr>
              <w:tabs>
                <w:tab w:val="left" w:pos="1620"/>
              </w:tabs>
              <w:rPr>
                <w:b/>
              </w:rPr>
            </w:pPr>
            <w:r w:rsidRPr="00CC7DC6">
              <w:rPr>
                <w:b/>
                <w:bCs/>
              </w:rPr>
              <w:t>Eğitim-Öğretim</w:t>
            </w:r>
          </w:p>
        </w:tc>
        <w:tc>
          <w:tcPr>
            <w:tcW w:w="6527" w:type="dxa"/>
            <w:shd w:val="clear" w:color="auto" w:fill="FFFFFF"/>
            <w:vAlign w:val="center"/>
          </w:tcPr>
          <w:p w14:paraId="34D09064" w14:textId="77777777" w:rsidR="00CC7DC6" w:rsidRPr="00CC7DC6" w:rsidRDefault="00CC7DC6" w:rsidP="00CC7DC6">
            <w:pPr>
              <w:tabs>
                <w:tab w:val="left" w:pos="1620"/>
              </w:tabs>
            </w:pPr>
            <w:r w:rsidRPr="00CC7DC6">
              <w:t>Anayasa</w:t>
            </w:r>
          </w:p>
        </w:tc>
      </w:tr>
      <w:tr w:rsidR="00CC7DC6" w:rsidRPr="00CC7DC6" w14:paraId="4AA9F547" w14:textId="77777777" w:rsidTr="001A38F4">
        <w:trPr>
          <w:trHeight w:val="156"/>
        </w:trPr>
        <w:tc>
          <w:tcPr>
            <w:tcW w:w="2403" w:type="dxa"/>
            <w:vMerge/>
            <w:shd w:val="clear" w:color="auto" w:fill="FFFFFF"/>
            <w:vAlign w:val="center"/>
          </w:tcPr>
          <w:p w14:paraId="74A0F859" w14:textId="77777777" w:rsidR="00CC7DC6" w:rsidRPr="00CC7DC6" w:rsidRDefault="00CC7DC6" w:rsidP="00CC7DC6">
            <w:pPr>
              <w:tabs>
                <w:tab w:val="left" w:pos="1620"/>
              </w:tabs>
              <w:rPr>
                <w:b/>
                <w:bCs/>
              </w:rPr>
            </w:pPr>
          </w:p>
        </w:tc>
        <w:tc>
          <w:tcPr>
            <w:tcW w:w="6527" w:type="dxa"/>
            <w:shd w:val="clear" w:color="auto" w:fill="FFFFFF"/>
            <w:vAlign w:val="center"/>
          </w:tcPr>
          <w:p w14:paraId="5E6458A7" w14:textId="77777777" w:rsidR="00CC7DC6" w:rsidRPr="00CC7DC6" w:rsidRDefault="00CC7DC6" w:rsidP="00CC7DC6">
            <w:pPr>
              <w:tabs>
                <w:tab w:val="left" w:pos="1620"/>
              </w:tabs>
            </w:pPr>
            <w:r w:rsidRPr="00CC7DC6">
              <w:t>1739 Sayılı Milli Eğitim Temel Kanunu</w:t>
            </w:r>
          </w:p>
        </w:tc>
      </w:tr>
      <w:tr w:rsidR="00CC7DC6" w:rsidRPr="00CC7DC6" w14:paraId="7A425413" w14:textId="77777777" w:rsidTr="001A38F4">
        <w:trPr>
          <w:trHeight w:val="79"/>
        </w:trPr>
        <w:tc>
          <w:tcPr>
            <w:tcW w:w="2403" w:type="dxa"/>
            <w:vMerge/>
            <w:shd w:val="clear" w:color="auto" w:fill="FFFFFF"/>
            <w:vAlign w:val="center"/>
          </w:tcPr>
          <w:p w14:paraId="7533933C" w14:textId="77777777" w:rsidR="00CC7DC6" w:rsidRPr="00CC7DC6" w:rsidRDefault="00CC7DC6" w:rsidP="00CC7DC6">
            <w:pPr>
              <w:tabs>
                <w:tab w:val="left" w:pos="1620"/>
              </w:tabs>
              <w:rPr>
                <w:b/>
                <w:bCs/>
              </w:rPr>
            </w:pPr>
          </w:p>
        </w:tc>
        <w:tc>
          <w:tcPr>
            <w:tcW w:w="6527" w:type="dxa"/>
            <w:shd w:val="clear" w:color="auto" w:fill="FFFFFF"/>
            <w:vAlign w:val="center"/>
          </w:tcPr>
          <w:p w14:paraId="56A45AF5" w14:textId="77777777" w:rsidR="00CC7DC6" w:rsidRPr="00CC7DC6" w:rsidRDefault="00CC7DC6" w:rsidP="00CC7DC6">
            <w:pPr>
              <w:tabs>
                <w:tab w:val="left" w:pos="1620"/>
              </w:tabs>
            </w:pPr>
            <w:r w:rsidRPr="00CC7DC6">
              <w:t>222 Sayılı İlköğretim ve Eğitim Kanunu</w:t>
            </w:r>
          </w:p>
        </w:tc>
      </w:tr>
      <w:tr w:rsidR="00CC7DC6" w:rsidRPr="00CC7DC6" w14:paraId="2C495875" w14:textId="77777777" w:rsidTr="001A38F4">
        <w:trPr>
          <w:trHeight w:val="184"/>
        </w:trPr>
        <w:tc>
          <w:tcPr>
            <w:tcW w:w="2403" w:type="dxa"/>
            <w:vMerge/>
            <w:shd w:val="clear" w:color="auto" w:fill="FFFFFF"/>
            <w:vAlign w:val="center"/>
          </w:tcPr>
          <w:p w14:paraId="5DA04C65" w14:textId="77777777" w:rsidR="00CC7DC6" w:rsidRPr="00CC7DC6" w:rsidRDefault="00CC7DC6" w:rsidP="00CC7DC6">
            <w:pPr>
              <w:tabs>
                <w:tab w:val="left" w:pos="1620"/>
              </w:tabs>
              <w:rPr>
                <w:b/>
                <w:bCs/>
              </w:rPr>
            </w:pPr>
          </w:p>
        </w:tc>
        <w:tc>
          <w:tcPr>
            <w:tcW w:w="6527" w:type="dxa"/>
            <w:shd w:val="clear" w:color="auto" w:fill="FFFFFF"/>
            <w:vAlign w:val="center"/>
          </w:tcPr>
          <w:p w14:paraId="699FA351" w14:textId="77777777" w:rsidR="00CC7DC6" w:rsidRPr="00CC7DC6" w:rsidRDefault="00CC7DC6" w:rsidP="00CC7DC6">
            <w:pPr>
              <w:tabs>
                <w:tab w:val="left" w:pos="1620"/>
              </w:tabs>
            </w:pPr>
            <w:r w:rsidRPr="00CC7DC6">
              <w:t>6287 Sayılı İlköğretim ve Eğitim Kanunu ile Bazı Kanunlarda Değişiklik Yapılmasına Dair Kanun</w:t>
            </w:r>
          </w:p>
        </w:tc>
      </w:tr>
      <w:tr w:rsidR="00CC7DC6" w:rsidRPr="00CC7DC6" w14:paraId="6177B2DD" w14:textId="77777777" w:rsidTr="001A38F4">
        <w:trPr>
          <w:trHeight w:val="184"/>
        </w:trPr>
        <w:tc>
          <w:tcPr>
            <w:tcW w:w="2403" w:type="dxa"/>
            <w:vMerge/>
            <w:shd w:val="clear" w:color="auto" w:fill="FFFFFF"/>
            <w:vAlign w:val="center"/>
          </w:tcPr>
          <w:p w14:paraId="14D347EA" w14:textId="77777777" w:rsidR="00CC7DC6" w:rsidRPr="00CC7DC6" w:rsidRDefault="00CC7DC6" w:rsidP="00CC7DC6">
            <w:pPr>
              <w:tabs>
                <w:tab w:val="left" w:pos="1620"/>
              </w:tabs>
              <w:rPr>
                <w:b/>
                <w:bCs/>
              </w:rPr>
            </w:pPr>
          </w:p>
        </w:tc>
        <w:tc>
          <w:tcPr>
            <w:tcW w:w="6527" w:type="dxa"/>
            <w:shd w:val="clear" w:color="auto" w:fill="FFFFFF"/>
            <w:vAlign w:val="center"/>
          </w:tcPr>
          <w:p w14:paraId="087A9375" w14:textId="77777777" w:rsidR="00CC7DC6" w:rsidRPr="00CC7DC6" w:rsidRDefault="00CC7DC6" w:rsidP="00CC7DC6">
            <w:pPr>
              <w:tabs>
                <w:tab w:val="left" w:pos="1620"/>
              </w:tabs>
            </w:pPr>
            <w:r w:rsidRPr="00CC7DC6">
              <w:t>Milli Eğitim Bakanlığı İlköğretim Kurumları Yönetmeliği</w:t>
            </w:r>
          </w:p>
        </w:tc>
      </w:tr>
      <w:tr w:rsidR="00CC7DC6" w:rsidRPr="00CC7DC6" w14:paraId="08EAED7E" w14:textId="77777777" w:rsidTr="001A38F4">
        <w:trPr>
          <w:trHeight w:val="79"/>
        </w:trPr>
        <w:tc>
          <w:tcPr>
            <w:tcW w:w="2403" w:type="dxa"/>
            <w:vMerge/>
            <w:shd w:val="clear" w:color="auto" w:fill="FFFFFF"/>
            <w:vAlign w:val="center"/>
          </w:tcPr>
          <w:p w14:paraId="4815AD70" w14:textId="77777777" w:rsidR="00CC7DC6" w:rsidRPr="00CC7DC6" w:rsidRDefault="00CC7DC6" w:rsidP="00CC7DC6">
            <w:pPr>
              <w:tabs>
                <w:tab w:val="left" w:pos="1620"/>
              </w:tabs>
              <w:rPr>
                <w:b/>
              </w:rPr>
            </w:pPr>
          </w:p>
        </w:tc>
        <w:tc>
          <w:tcPr>
            <w:tcW w:w="6527" w:type="dxa"/>
            <w:shd w:val="clear" w:color="auto" w:fill="FFFFFF"/>
          </w:tcPr>
          <w:p w14:paraId="02AB83C6" w14:textId="77777777" w:rsidR="00CC7DC6" w:rsidRPr="00CC7DC6" w:rsidRDefault="00CC7DC6" w:rsidP="00CC7DC6">
            <w:pPr>
              <w:tabs>
                <w:tab w:val="left" w:pos="1620"/>
              </w:tabs>
            </w:pPr>
            <w:r w:rsidRPr="00CC7DC6">
              <w:t xml:space="preserve">Milli Eğitim Bakanlığı Eğitim Öğretim Çalışmalarının Planlı Yürütülmesine İlişkin Yönerge </w:t>
            </w:r>
          </w:p>
        </w:tc>
      </w:tr>
      <w:tr w:rsidR="00CC7DC6" w:rsidRPr="00CC7DC6" w14:paraId="05F61FCB" w14:textId="77777777" w:rsidTr="001A38F4">
        <w:trPr>
          <w:trHeight w:val="79"/>
        </w:trPr>
        <w:tc>
          <w:tcPr>
            <w:tcW w:w="2403" w:type="dxa"/>
            <w:vMerge/>
            <w:shd w:val="clear" w:color="auto" w:fill="FFFFFF"/>
            <w:vAlign w:val="center"/>
          </w:tcPr>
          <w:p w14:paraId="37A5B4D9" w14:textId="77777777" w:rsidR="00CC7DC6" w:rsidRPr="00CC7DC6" w:rsidRDefault="00CC7DC6" w:rsidP="00CC7DC6">
            <w:pPr>
              <w:tabs>
                <w:tab w:val="left" w:pos="1620"/>
              </w:tabs>
              <w:rPr>
                <w:b/>
              </w:rPr>
            </w:pPr>
          </w:p>
        </w:tc>
        <w:tc>
          <w:tcPr>
            <w:tcW w:w="6527" w:type="dxa"/>
            <w:shd w:val="clear" w:color="auto" w:fill="FFFFFF"/>
          </w:tcPr>
          <w:p w14:paraId="6B17AA88" w14:textId="77777777" w:rsidR="00CC7DC6" w:rsidRPr="00CC7DC6" w:rsidRDefault="00CC7DC6" w:rsidP="00CC7DC6">
            <w:pPr>
              <w:tabs>
                <w:tab w:val="left" w:pos="1620"/>
              </w:tabs>
            </w:pPr>
            <w:r w:rsidRPr="00CC7DC6">
              <w:t>Milli Eğitim Bakanlığı Öğrenci Yetiştirme Kursları Yönergesi</w:t>
            </w:r>
          </w:p>
        </w:tc>
      </w:tr>
      <w:tr w:rsidR="00CC7DC6" w:rsidRPr="00CC7DC6" w14:paraId="412DD34E" w14:textId="77777777" w:rsidTr="001A38F4">
        <w:trPr>
          <w:trHeight w:val="79"/>
        </w:trPr>
        <w:tc>
          <w:tcPr>
            <w:tcW w:w="2403" w:type="dxa"/>
            <w:vMerge/>
            <w:shd w:val="clear" w:color="auto" w:fill="FFFFFF"/>
            <w:vAlign w:val="center"/>
          </w:tcPr>
          <w:p w14:paraId="4E2E4FF0" w14:textId="77777777" w:rsidR="00CC7DC6" w:rsidRPr="00CC7DC6" w:rsidRDefault="00CC7DC6" w:rsidP="00CC7DC6">
            <w:pPr>
              <w:tabs>
                <w:tab w:val="left" w:pos="1620"/>
              </w:tabs>
              <w:rPr>
                <w:b/>
              </w:rPr>
            </w:pPr>
          </w:p>
        </w:tc>
        <w:tc>
          <w:tcPr>
            <w:tcW w:w="6527" w:type="dxa"/>
            <w:shd w:val="clear" w:color="auto" w:fill="FFFFFF"/>
          </w:tcPr>
          <w:p w14:paraId="61BD95EF" w14:textId="77777777" w:rsidR="00CC7DC6" w:rsidRPr="00CC7DC6" w:rsidRDefault="00CC7DC6" w:rsidP="00CC7DC6">
            <w:pPr>
              <w:tabs>
                <w:tab w:val="left" w:pos="1620"/>
              </w:tabs>
            </w:pPr>
            <w:r w:rsidRPr="00CC7DC6">
              <w:t xml:space="preserve">Milli Eğitim Bakanlığı Ders Kitapları ve Eğitim Araçları Yönetmeliği </w:t>
            </w:r>
          </w:p>
        </w:tc>
      </w:tr>
      <w:tr w:rsidR="00CC7DC6" w:rsidRPr="00CC7DC6" w14:paraId="08B4FA9B" w14:textId="77777777" w:rsidTr="001A38F4">
        <w:trPr>
          <w:trHeight w:val="184"/>
        </w:trPr>
        <w:tc>
          <w:tcPr>
            <w:tcW w:w="2403" w:type="dxa"/>
            <w:vMerge/>
            <w:shd w:val="clear" w:color="auto" w:fill="FFFFFF"/>
            <w:vAlign w:val="center"/>
          </w:tcPr>
          <w:p w14:paraId="16103D3E" w14:textId="77777777" w:rsidR="00CC7DC6" w:rsidRPr="00CC7DC6" w:rsidRDefault="00CC7DC6" w:rsidP="00CC7DC6">
            <w:pPr>
              <w:tabs>
                <w:tab w:val="left" w:pos="1620"/>
              </w:tabs>
              <w:rPr>
                <w:b/>
              </w:rPr>
            </w:pPr>
          </w:p>
        </w:tc>
        <w:tc>
          <w:tcPr>
            <w:tcW w:w="6527" w:type="dxa"/>
            <w:shd w:val="clear" w:color="auto" w:fill="FFFFFF"/>
            <w:vAlign w:val="center"/>
          </w:tcPr>
          <w:p w14:paraId="080A2834" w14:textId="77777777" w:rsidR="00CC7DC6" w:rsidRPr="00CC7DC6" w:rsidRDefault="00CC7DC6" w:rsidP="00CC7DC6">
            <w:pPr>
              <w:tabs>
                <w:tab w:val="left" w:pos="1620"/>
              </w:tabs>
            </w:pPr>
            <w:r w:rsidRPr="00CC7DC6">
              <w:t xml:space="preserve">Milli Eğitim Bakanlığı Öğrencilerin Ders Dışı Eğitim ve Öğretim Faaliyetleri Hakkında Yönetmelik </w:t>
            </w:r>
          </w:p>
        </w:tc>
      </w:tr>
      <w:tr w:rsidR="00CC7DC6" w:rsidRPr="00CC7DC6" w14:paraId="105C9B9B" w14:textId="77777777" w:rsidTr="001A38F4">
        <w:trPr>
          <w:trHeight w:val="79"/>
        </w:trPr>
        <w:tc>
          <w:tcPr>
            <w:tcW w:w="2403" w:type="dxa"/>
            <w:vMerge w:val="restart"/>
            <w:shd w:val="clear" w:color="auto" w:fill="FFFFFF"/>
            <w:vAlign w:val="center"/>
          </w:tcPr>
          <w:p w14:paraId="21FECA20" w14:textId="77777777" w:rsidR="00CC7DC6" w:rsidRPr="00CC7DC6" w:rsidRDefault="00CC7DC6" w:rsidP="00CC7DC6">
            <w:pPr>
              <w:tabs>
                <w:tab w:val="left" w:pos="1620"/>
              </w:tabs>
              <w:rPr>
                <w:b/>
              </w:rPr>
            </w:pPr>
            <w:r w:rsidRPr="00CC7DC6">
              <w:rPr>
                <w:b/>
                <w:bCs/>
              </w:rPr>
              <w:t>Personel İşleri</w:t>
            </w:r>
          </w:p>
        </w:tc>
        <w:tc>
          <w:tcPr>
            <w:tcW w:w="6527" w:type="dxa"/>
            <w:shd w:val="clear" w:color="auto" w:fill="FFFFFF"/>
          </w:tcPr>
          <w:p w14:paraId="469D01D8" w14:textId="77777777" w:rsidR="00CC7DC6" w:rsidRPr="00CC7DC6" w:rsidRDefault="00CC7DC6" w:rsidP="00CC7DC6">
            <w:pPr>
              <w:tabs>
                <w:tab w:val="left" w:pos="1620"/>
              </w:tabs>
            </w:pPr>
            <w:r w:rsidRPr="00CC7DC6">
              <w:t>Milli Eğitim Bakanlığı Personel İzin Yönergesi</w:t>
            </w:r>
          </w:p>
        </w:tc>
      </w:tr>
      <w:tr w:rsidR="00CC7DC6" w:rsidRPr="00CC7DC6" w14:paraId="55C92F2D" w14:textId="77777777" w:rsidTr="001A38F4">
        <w:trPr>
          <w:trHeight w:val="79"/>
        </w:trPr>
        <w:tc>
          <w:tcPr>
            <w:tcW w:w="2403" w:type="dxa"/>
            <w:vMerge/>
            <w:shd w:val="clear" w:color="auto" w:fill="FFFFFF"/>
            <w:vAlign w:val="center"/>
          </w:tcPr>
          <w:p w14:paraId="4BCA3E82" w14:textId="77777777" w:rsidR="00CC7DC6" w:rsidRPr="00CC7DC6" w:rsidRDefault="00CC7DC6" w:rsidP="00CC7DC6">
            <w:pPr>
              <w:tabs>
                <w:tab w:val="left" w:pos="1620"/>
              </w:tabs>
              <w:rPr>
                <w:b/>
                <w:bCs/>
              </w:rPr>
            </w:pPr>
          </w:p>
        </w:tc>
        <w:tc>
          <w:tcPr>
            <w:tcW w:w="6527" w:type="dxa"/>
            <w:shd w:val="clear" w:color="auto" w:fill="FFFFFF"/>
          </w:tcPr>
          <w:p w14:paraId="28CCD9B8" w14:textId="77777777" w:rsidR="00CC7DC6" w:rsidRPr="00CC7DC6" w:rsidRDefault="00CC7DC6" w:rsidP="00CC7DC6">
            <w:pPr>
              <w:tabs>
                <w:tab w:val="left" w:pos="1620"/>
              </w:tabs>
            </w:pPr>
            <w:r w:rsidRPr="00CC7DC6">
              <w:t>Devlet Memurları Tedavi ve Cenaze Giderleri Yönetmeliği</w:t>
            </w:r>
          </w:p>
        </w:tc>
      </w:tr>
      <w:tr w:rsidR="00CC7DC6" w:rsidRPr="00CC7DC6" w14:paraId="6707D9EF" w14:textId="77777777" w:rsidTr="001A38F4">
        <w:trPr>
          <w:trHeight w:val="130"/>
        </w:trPr>
        <w:tc>
          <w:tcPr>
            <w:tcW w:w="2403" w:type="dxa"/>
            <w:vMerge/>
            <w:shd w:val="clear" w:color="auto" w:fill="FFFFFF"/>
            <w:vAlign w:val="center"/>
          </w:tcPr>
          <w:p w14:paraId="2223A831" w14:textId="77777777" w:rsidR="00CC7DC6" w:rsidRPr="00CC7DC6" w:rsidRDefault="00CC7DC6" w:rsidP="00CC7DC6">
            <w:pPr>
              <w:tabs>
                <w:tab w:val="left" w:pos="1620"/>
              </w:tabs>
              <w:rPr>
                <w:b/>
              </w:rPr>
            </w:pPr>
          </w:p>
        </w:tc>
        <w:tc>
          <w:tcPr>
            <w:tcW w:w="6527" w:type="dxa"/>
            <w:shd w:val="clear" w:color="auto" w:fill="FFFFFF"/>
            <w:vAlign w:val="center"/>
          </w:tcPr>
          <w:p w14:paraId="4CF82748" w14:textId="77777777" w:rsidR="00CC7DC6" w:rsidRPr="00CC7DC6" w:rsidRDefault="00CC7DC6" w:rsidP="00CC7DC6">
            <w:pPr>
              <w:tabs>
                <w:tab w:val="left" w:pos="1620"/>
              </w:tabs>
            </w:pPr>
            <w:r w:rsidRPr="00CC7DC6">
              <w:t xml:space="preserve">Kamu Kurum ve Kuruluşlarında Çalışan Personelin Kılık Kıyafet Yönetmeliği </w:t>
            </w:r>
          </w:p>
        </w:tc>
      </w:tr>
      <w:tr w:rsidR="00CC7DC6" w:rsidRPr="00CC7DC6" w14:paraId="64BE3C2F" w14:textId="77777777" w:rsidTr="001A38F4">
        <w:trPr>
          <w:trHeight w:val="184"/>
        </w:trPr>
        <w:tc>
          <w:tcPr>
            <w:tcW w:w="2403" w:type="dxa"/>
            <w:vMerge/>
            <w:shd w:val="clear" w:color="auto" w:fill="FFFFFF"/>
            <w:vAlign w:val="center"/>
          </w:tcPr>
          <w:p w14:paraId="33408B6E" w14:textId="77777777" w:rsidR="00CC7DC6" w:rsidRPr="00CC7DC6" w:rsidRDefault="00CC7DC6" w:rsidP="00CC7DC6">
            <w:pPr>
              <w:tabs>
                <w:tab w:val="left" w:pos="1620"/>
              </w:tabs>
              <w:rPr>
                <w:b/>
              </w:rPr>
            </w:pPr>
          </w:p>
        </w:tc>
        <w:tc>
          <w:tcPr>
            <w:tcW w:w="6527" w:type="dxa"/>
            <w:shd w:val="clear" w:color="auto" w:fill="FFFFFF"/>
            <w:vAlign w:val="center"/>
          </w:tcPr>
          <w:p w14:paraId="4E31BA20" w14:textId="77777777" w:rsidR="00CC7DC6" w:rsidRPr="00CC7DC6" w:rsidRDefault="00CC7DC6" w:rsidP="00CC7DC6">
            <w:pPr>
              <w:tabs>
                <w:tab w:val="left" w:pos="1620"/>
              </w:tabs>
            </w:pPr>
            <w:r w:rsidRPr="00CC7DC6">
              <w:t xml:space="preserve">Memurların Hastalık Raporlarını Verecek Hekim ve Sağlık Kurulları Hakkındaki Yönetmelik </w:t>
            </w:r>
          </w:p>
        </w:tc>
      </w:tr>
      <w:tr w:rsidR="00CC7DC6" w:rsidRPr="00CC7DC6" w14:paraId="041605B4" w14:textId="77777777" w:rsidTr="001A38F4">
        <w:trPr>
          <w:trHeight w:val="184"/>
        </w:trPr>
        <w:tc>
          <w:tcPr>
            <w:tcW w:w="2403" w:type="dxa"/>
            <w:vMerge/>
            <w:shd w:val="clear" w:color="auto" w:fill="FFFFFF"/>
            <w:vAlign w:val="center"/>
          </w:tcPr>
          <w:p w14:paraId="7117B9C1" w14:textId="77777777" w:rsidR="00CC7DC6" w:rsidRPr="00CC7DC6" w:rsidRDefault="00CC7DC6" w:rsidP="00CC7DC6">
            <w:pPr>
              <w:tabs>
                <w:tab w:val="left" w:pos="1620"/>
              </w:tabs>
              <w:rPr>
                <w:b/>
              </w:rPr>
            </w:pPr>
          </w:p>
        </w:tc>
        <w:tc>
          <w:tcPr>
            <w:tcW w:w="6527" w:type="dxa"/>
            <w:shd w:val="clear" w:color="auto" w:fill="FFFFFF"/>
            <w:vAlign w:val="center"/>
          </w:tcPr>
          <w:p w14:paraId="363E036C" w14:textId="77777777" w:rsidR="00CC7DC6" w:rsidRPr="00CC7DC6" w:rsidRDefault="00CC7DC6" w:rsidP="00CC7DC6">
            <w:pPr>
              <w:tabs>
                <w:tab w:val="left" w:pos="1620"/>
              </w:tabs>
            </w:pPr>
            <w:r w:rsidRPr="00CC7DC6">
              <w:t xml:space="preserve">Milli Eğitim Bakanlığı Personeli Görevde Yükseltme ve Unvan Değişikliği Yönetmeliği </w:t>
            </w:r>
          </w:p>
        </w:tc>
      </w:tr>
      <w:tr w:rsidR="00CC7DC6" w:rsidRPr="00CC7DC6" w14:paraId="7E656C98" w14:textId="77777777" w:rsidTr="001A38F4">
        <w:trPr>
          <w:trHeight w:val="79"/>
        </w:trPr>
        <w:tc>
          <w:tcPr>
            <w:tcW w:w="2403" w:type="dxa"/>
            <w:vMerge/>
            <w:shd w:val="clear" w:color="auto" w:fill="FFFFFF"/>
            <w:vAlign w:val="center"/>
          </w:tcPr>
          <w:p w14:paraId="5BE57818" w14:textId="77777777" w:rsidR="00CC7DC6" w:rsidRPr="00CC7DC6" w:rsidRDefault="00CC7DC6" w:rsidP="00CC7DC6">
            <w:pPr>
              <w:tabs>
                <w:tab w:val="left" w:pos="1620"/>
              </w:tabs>
              <w:rPr>
                <w:b/>
              </w:rPr>
            </w:pPr>
          </w:p>
        </w:tc>
        <w:tc>
          <w:tcPr>
            <w:tcW w:w="6527" w:type="dxa"/>
            <w:shd w:val="clear" w:color="auto" w:fill="FFFFFF"/>
          </w:tcPr>
          <w:p w14:paraId="0D3D2948" w14:textId="77777777" w:rsidR="00CC7DC6" w:rsidRPr="00CC7DC6" w:rsidRDefault="00CC7DC6" w:rsidP="00CC7DC6">
            <w:pPr>
              <w:tabs>
                <w:tab w:val="left" w:pos="1620"/>
              </w:tabs>
            </w:pPr>
            <w:r w:rsidRPr="00CC7DC6">
              <w:t xml:space="preserve">Öğretmenlik Kariyer Basamaklarında Yükseltme Yönetmeliği </w:t>
            </w:r>
          </w:p>
        </w:tc>
      </w:tr>
      <w:tr w:rsidR="00CC7DC6" w:rsidRPr="00CC7DC6" w14:paraId="1D65439B" w14:textId="77777777" w:rsidTr="001A38F4">
        <w:trPr>
          <w:trHeight w:val="178"/>
        </w:trPr>
        <w:tc>
          <w:tcPr>
            <w:tcW w:w="2403" w:type="dxa"/>
            <w:vMerge w:val="restart"/>
            <w:shd w:val="clear" w:color="auto" w:fill="FFFFFF"/>
            <w:vAlign w:val="center"/>
          </w:tcPr>
          <w:p w14:paraId="14040153" w14:textId="77777777" w:rsidR="00CC7DC6" w:rsidRPr="00CC7DC6" w:rsidRDefault="00CC7DC6" w:rsidP="00CC7DC6">
            <w:pPr>
              <w:tabs>
                <w:tab w:val="left" w:pos="1620"/>
              </w:tabs>
              <w:rPr>
                <w:b/>
                <w:bCs/>
              </w:rPr>
            </w:pPr>
            <w:r w:rsidRPr="00CC7DC6">
              <w:rPr>
                <w:b/>
                <w:bCs/>
              </w:rPr>
              <w:t>Mühür, Yazışma, Arşiv</w:t>
            </w:r>
          </w:p>
        </w:tc>
        <w:tc>
          <w:tcPr>
            <w:tcW w:w="6527" w:type="dxa"/>
            <w:shd w:val="clear" w:color="auto" w:fill="FFFFFF"/>
            <w:vAlign w:val="center"/>
          </w:tcPr>
          <w:p w14:paraId="78B39B99" w14:textId="77777777" w:rsidR="00CC7DC6" w:rsidRPr="00CC7DC6" w:rsidRDefault="00CC7DC6" w:rsidP="00CC7DC6">
            <w:pPr>
              <w:tabs>
                <w:tab w:val="left" w:pos="1620"/>
              </w:tabs>
            </w:pPr>
            <w:r w:rsidRPr="00CC7DC6">
              <w:t>Resmi Mühür Yönetmeliği</w:t>
            </w:r>
          </w:p>
        </w:tc>
      </w:tr>
      <w:tr w:rsidR="00CC7DC6" w:rsidRPr="00CC7DC6" w14:paraId="0EFCC9C3" w14:textId="77777777" w:rsidTr="001A38F4">
        <w:trPr>
          <w:trHeight w:val="110"/>
        </w:trPr>
        <w:tc>
          <w:tcPr>
            <w:tcW w:w="2403" w:type="dxa"/>
            <w:vMerge/>
            <w:shd w:val="clear" w:color="auto" w:fill="FFFFFF"/>
            <w:vAlign w:val="center"/>
          </w:tcPr>
          <w:p w14:paraId="50DF5112" w14:textId="77777777" w:rsidR="00CC7DC6" w:rsidRPr="00CC7DC6" w:rsidRDefault="00CC7DC6" w:rsidP="00CC7DC6">
            <w:pPr>
              <w:tabs>
                <w:tab w:val="left" w:pos="1620"/>
              </w:tabs>
              <w:rPr>
                <w:b/>
                <w:bCs/>
              </w:rPr>
            </w:pPr>
          </w:p>
        </w:tc>
        <w:tc>
          <w:tcPr>
            <w:tcW w:w="6527" w:type="dxa"/>
            <w:shd w:val="clear" w:color="auto" w:fill="FFFFFF"/>
            <w:vAlign w:val="center"/>
          </w:tcPr>
          <w:p w14:paraId="22360F7C" w14:textId="77777777" w:rsidR="00CC7DC6" w:rsidRPr="00CC7DC6" w:rsidRDefault="00CC7DC6" w:rsidP="00CC7DC6">
            <w:pPr>
              <w:tabs>
                <w:tab w:val="left" w:pos="1620"/>
              </w:tabs>
            </w:pPr>
            <w:r w:rsidRPr="00CC7DC6">
              <w:t xml:space="preserve">Resmi Yazışmalarda Uygulanacak Usul ve Esaslar Hakkındaki Yönetmelik </w:t>
            </w:r>
          </w:p>
        </w:tc>
      </w:tr>
      <w:tr w:rsidR="00CC7DC6" w:rsidRPr="00CC7DC6" w14:paraId="5DB31BBE" w14:textId="77777777" w:rsidTr="001A38F4">
        <w:trPr>
          <w:trHeight w:val="79"/>
        </w:trPr>
        <w:tc>
          <w:tcPr>
            <w:tcW w:w="2403" w:type="dxa"/>
            <w:vMerge/>
            <w:shd w:val="clear" w:color="auto" w:fill="FFFFFF"/>
            <w:vAlign w:val="center"/>
          </w:tcPr>
          <w:p w14:paraId="12D4FCC8" w14:textId="77777777" w:rsidR="00CC7DC6" w:rsidRPr="00CC7DC6" w:rsidRDefault="00CC7DC6" w:rsidP="00CC7DC6">
            <w:pPr>
              <w:tabs>
                <w:tab w:val="left" w:pos="1620"/>
              </w:tabs>
              <w:rPr>
                <w:b/>
              </w:rPr>
            </w:pPr>
          </w:p>
        </w:tc>
        <w:tc>
          <w:tcPr>
            <w:tcW w:w="6527" w:type="dxa"/>
            <w:shd w:val="clear" w:color="auto" w:fill="FFFFFF"/>
          </w:tcPr>
          <w:p w14:paraId="0FF24E50" w14:textId="77777777" w:rsidR="00CC7DC6" w:rsidRPr="00CC7DC6" w:rsidRDefault="00CC7DC6" w:rsidP="00CC7DC6">
            <w:pPr>
              <w:tabs>
                <w:tab w:val="left" w:pos="1620"/>
              </w:tabs>
            </w:pPr>
            <w:r w:rsidRPr="00CC7DC6">
              <w:t xml:space="preserve">Milli Eğitim Bakanlığı Evrak Yönergesi </w:t>
            </w:r>
          </w:p>
        </w:tc>
      </w:tr>
      <w:tr w:rsidR="00CC7DC6" w:rsidRPr="00CC7DC6" w14:paraId="08E2D5AF" w14:textId="77777777" w:rsidTr="001A38F4">
        <w:trPr>
          <w:trHeight w:val="184"/>
        </w:trPr>
        <w:tc>
          <w:tcPr>
            <w:tcW w:w="2403" w:type="dxa"/>
            <w:vMerge/>
            <w:shd w:val="clear" w:color="auto" w:fill="FFFFFF"/>
            <w:vAlign w:val="center"/>
          </w:tcPr>
          <w:p w14:paraId="3B3C2935" w14:textId="77777777" w:rsidR="00CC7DC6" w:rsidRPr="00CC7DC6" w:rsidRDefault="00CC7DC6" w:rsidP="00CC7DC6">
            <w:pPr>
              <w:tabs>
                <w:tab w:val="left" w:pos="1620"/>
              </w:tabs>
              <w:rPr>
                <w:b/>
              </w:rPr>
            </w:pPr>
          </w:p>
        </w:tc>
        <w:tc>
          <w:tcPr>
            <w:tcW w:w="6527" w:type="dxa"/>
            <w:shd w:val="clear" w:color="auto" w:fill="FFFFFF"/>
            <w:vAlign w:val="center"/>
          </w:tcPr>
          <w:p w14:paraId="0E05A049" w14:textId="77777777" w:rsidR="00CC7DC6" w:rsidRPr="00CC7DC6" w:rsidRDefault="00CC7DC6" w:rsidP="00CC7DC6">
            <w:pPr>
              <w:tabs>
                <w:tab w:val="left" w:pos="1620"/>
              </w:tabs>
            </w:pPr>
            <w:r w:rsidRPr="00CC7DC6">
              <w:t>Milli Eğitim Bakanlığı Arşiv Hizmetleri Yönetmeliği</w:t>
            </w:r>
          </w:p>
        </w:tc>
      </w:tr>
      <w:tr w:rsidR="00CC7DC6" w:rsidRPr="00CC7DC6" w14:paraId="35413770" w14:textId="77777777" w:rsidTr="001A38F4">
        <w:trPr>
          <w:trHeight w:val="79"/>
        </w:trPr>
        <w:tc>
          <w:tcPr>
            <w:tcW w:w="2403" w:type="dxa"/>
            <w:vMerge w:val="restart"/>
            <w:shd w:val="clear" w:color="auto" w:fill="FFFFFF"/>
            <w:vAlign w:val="center"/>
          </w:tcPr>
          <w:p w14:paraId="012C40CB" w14:textId="77777777" w:rsidR="00CC7DC6" w:rsidRPr="00CC7DC6" w:rsidRDefault="00CC7DC6" w:rsidP="00CC7DC6">
            <w:pPr>
              <w:tabs>
                <w:tab w:val="left" w:pos="1620"/>
              </w:tabs>
              <w:rPr>
                <w:b/>
              </w:rPr>
            </w:pPr>
            <w:r w:rsidRPr="00CC7DC6">
              <w:rPr>
                <w:b/>
                <w:bCs/>
              </w:rPr>
              <w:t>Rehberlik ve Sosyal Etkinlikler</w:t>
            </w:r>
          </w:p>
        </w:tc>
        <w:tc>
          <w:tcPr>
            <w:tcW w:w="6527" w:type="dxa"/>
            <w:shd w:val="clear" w:color="auto" w:fill="FFFFFF"/>
          </w:tcPr>
          <w:p w14:paraId="19BE514A" w14:textId="77777777" w:rsidR="00CC7DC6" w:rsidRPr="00CC7DC6" w:rsidRDefault="00CC7DC6" w:rsidP="00CC7DC6">
            <w:pPr>
              <w:tabs>
                <w:tab w:val="left" w:pos="1620"/>
              </w:tabs>
            </w:pPr>
            <w:r w:rsidRPr="00CC7DC6">
              <w:t>Milli Eğitim Bakanlığı Rehberlik ve Psikolojik Danışma Hizmetleri Yönet.</w:t>
            </w:r>
          </w:p>
        </w:tc>
      </w:tr>
      <w:tr w:rsidR="00CC7DC6" w:rsidRPr="00CC7DC6" w14:paraId="670BFED1" w14:textId="77777777" w:rsidTr="001A38F4">
        <w:trPr>
          <w:trHeight w:val="79"/>
        </w:trPr>
        <w:tc>
          <w:tcPr>
            <w:tcW w:w="2403" w:type="dxa"/>
            <w:vMerge/>
            <w:shd w:val="clear" w:color="auto" w:fill="FFFFFF"/>
            <w:vAlign w:val="center"/>
          </w:tcPr>
          <w:p w14:paraId="21F88178" w14:textId="77777777" w:rsidR="00CC7DC6" w:rsidRPr="00CC7DC6" w:rsidRDefault="00CC7DC6" w:rsidP="00CC7DC6">
            <w:pPr>
              <w:tabs>
                <w:tab w:val="left" w:pos="1620"/>
              </w:tabs>
              <w:rPr>
                <w:b/>
                <w:bCs/>
              </w:rPr>
            </w:pPr>
          </w:p>
        </w:tc>
        <w:tc>
          <w:tcPr>
            <w:tcW w:w="6527" w:type="dxa"/>
            <w:shd w:val="clear" w:color="auto" w:fill="FFFFFF"/>
          </w:tcPr>
          <w:p w14:paraId="558B9625" w14:textId="77777777" w:rsidR="00CC7DC6" w:rsidRPr="00CC7DC6" w:rsidRDefault="00CC7DC6" w:rsidP="00CC7DC6">
            <w:pPr>
              <w:tabs>
                <w:tab w:val="left" w:pos="1620"/>
              </w:tabs>
            </w:pPr>
            <w:r w:rsidRPr="00CC7DC6">
              <w:t>Okul Spor Kulüpleri Yönetmeliği</w:t>
            </w:r>
          </w:p>
        </w:tc>
      </w:tr>
      <w:tr w:rsidR="00CC7DC6" w:rsidRPr="00CC7DC6" w14:paraId="0A814379" w14:textId="77777777" w:rsidTr="001A38F4">
        <w:trPr>
          <w:trHeight w:val="184"/>
        </w:trPr>
        <w:tc>
          <w:tcPr>
            <w:tcW w:w="2403" w:type="dxa"/>
            <w:vMerge/>
            <w:shd w:val="clear" w:color="auto" w:fill="FFFFFF"/>
            <w:vAlign w:val="center"/>
          </w:tcPr>
          <w:p w14:paraId="523B7356" w14:textId="77777777" w:rsidR="00CC7DC6" w:rsidRPr="00CC7DC6" w:rsidRDefault="00CC7DC6" w:rsidP="00CC7DC6">
            <w:pPr>
              <w:tabs>
                <w:tab w:val="left" w:pos="1620"/>
              </w:tabs>
              <w:rPr>
                <w:b/>
              </w:rPr>
            </w:pPr>
          </w:p>
        </w:tc>
        <w:tc>
          <w:tcPr>
            <w:tcW w:w="6527" w:type="dxa"/>
            <w:shd w:val="clear" w:color="auto" w:fill="FFFFFF"/>
            <w:vAlign w:val="center"/>
          </w:tcPr>
          <w:p w14:paraId="4DC49B29" w14:textId="77777777" w:rsidR="00CC7DC6" w:rsidRPr="00CC7DC6" w:rsidRDefault="00CC7DC6" w:rsidP="00CC7DC6">
            <w:pPr>
              <w:tabs>
                <w:tab w:val="left" w:pos="1620"/>
              </w:tabs>
            </w:pPr>
            <w:r w:rsidRPr="00CC7DC6">
              <w:t xml:space="preserve">Milli Eğitim Bakanlığı İlköğretim ve Ortaöğretim Sosyal Etkinlikler Yönetmeliği </w:t>
            </w:r>
          </w:p>
        </w:tc>
      </w:tr>
      <w:tr w:rsidR="00CC7DC6" w:rsidRPr="00CC7DC6" w14:paraId="2D8BB47F" w14:textId="77777777" w:rsidTr="001A38F4">
        <w:trPr>
          <w:trHeight w:val="184"/>
        </w:trPr>
        <w:tc>
          <w:tcPr>
            <w:tcW w:w="2403" w:type="dxa"/>
            <w:vMerge w:val="restart"/>
            <w:shd w:val="clear" w:color="auto" w:fill="FFFFFF"/>
            <w:vAlign w:val="center"/>
          </w:tcPr>
          <w:p w14:paraId="1C0628B0" w14:textId="77777777" w:rsidR="00CC7DC6" w:rsidRPr="00CC7DC6" w:rsidRDefault="00CC7DC6" w:rsidP="00CC7DC6">
            <w:pPr>
              <w:tabs>
                <w:tab w:val="left" w:pos="1620"/>
              </w:tabs>
              <w:rPr>
                <w:b/>
              </w:rPr>
            </w:pPr>
            <w:r w:rsidRPr="00CC7DC6">
              <w:rPr>
                <w:b/>
                <w:bCs/>
              </w:rPr>
              <w:t>Öğrenci İşleri</w:t>
            </w:r>
          </w:p>
        </w:tc>
        <w:tc>
          <w:tcPr>
            <w:tcW w:w="6527" w:type="dxa"/>
            <w:shd w:val="clear" w:color="auto" w:fill="FFFFFF"/>
            <w:vAlign w:val="center"/>
          </w:tcPr>
          <w:p w14:paraId="3353B677" w14:textId="77777777" w:rsidR="00CC7DC6" w:rsidRPr="00CC7DC6" w:rsidRDefault="00CC7DC6" w:rsidP="00CC7DC6">
            <w:pPr>
              <w:tabs>
                <w:tab w:val="left" w:pos="1620"/>
              </w:tabs>
            </w:pPr>
            <w:r w:rsidRPr="00CC7DC6">
              <w:t>Milli Eğitim Bakanlığı İlköğretim Kurumları Yönetmeliği</w:t>
            </w:r>
          </w:p>
        </w:tc>
      </w:tr>
      <w:tr w:rsidR="00CC7DC6" w:rsidRPr="00CC7DC6" w14:paraId="162D8A72" w14:textId="77777777" w:rsidTr="001A38F4">
        <w:trPr>
          <w:trHeight w:val="123"/>
        </w:trPr>
        <w:tc>
          <w:tcPr>
            <w:tcW w:w="2403" w:type="dxa"/>
            <w:vMerge/>
            <w:shd w:val="clear" w:color="auto" w:fill="FFFFFF"/>
            <w:vAlign w:val="center"/>
          </w:tcPr>
          <w:p w14:paraId="639827A1" w14:textId="77777777" w:rsidR="00CC7DC6" w:rsidRPr="00CC7DC6" w:rsidRDefault="00CC7DC6" w:rsidP="00CC7DC6">
            <w:pPr>
              <w:tabs>
                <w:tab w:val="left" w:pos="1620"/>
              </w:tabs>
              <w:rPr>
                <w:b/>
              </w:rPr>
            </w:pPr>
          </w:p>
        </w:tc>
        <w:tc>
          <w:tcPr>
            <w:tcW w:w="6527" w:type="dxa"/>
            <w:shd w:val="clear" w:color="auto" w:fill="FFFFFF"/>
          </w:tcPr>
          <w:p w14:paraId="5F352DDE" w14:textId="77777777" w:rsidR="00CC7DC6" w:rsidRPr="00CC7DC6" w:rsidRDefault="00CC7DC6" w:rsidP="00CC7DC6">
            <w:pPr>
              <w:tabs>
                <w:tab w:val="left" w:pos="1620"/>
              </w:tabs>
            </w:pPr>
            <w:r w:rsidRPr="00CC7DC6">
              <w:t>Okul Servis Araçları Hizmet Yönetmeliği</w:t>
            </w:r>
          </w:p>
        </w:tc>
      </w:tr>
      <w:tr w:rsidR="00CC7DC6" w:rsidRPr="00CC7DC6" w14:paraId="64DC7C7D" w14:textId="77777777" w:rsidTr="001A38F4">
        <w:trPr>
          <w:trHeight w:val="79"/>
        </w:trPr>
        <w:tc>
          <w:tcPr>
            <w:tcW w:w="2403" w:type="dxa"/>
            <w:vMerge w:val="restart"/>
            <w:shd w:val="clear" w:color="auto" w:fill="FFFFFF"/>
            <w:vAlign w:val="center"/>
          </w:tcPr>
          <w:p w14:paraId="6C25075C" w14:textId="77777777" w:rsidR="00CC7DC6" w:rsidRPr="00CC7DC6" w:rsidRDefault="00CC7DC6" w:rsidP="00CC7DC6">
            <w:pPr>
              <w:tabs>
                <w:tab w:val="left" w:pos="1620"/>
              </w:tabs>
              <w:rPr>
                <w:b/>
              </w:rPr>
            </w:pPr>
            <w:r w:rsidRPr="00CC7DC6">
              <w:rPr>
                <w:b/>
              </w:rPr>
              <w:t>İsim ve Tanıtım</w:t>
            </w:r>
          </w:p>
        </w:tc>
        <w:tc>
          <w:tcPr>
            <w:tcW w:w="6527" w:type="dxa"/>
            <w:shd w:val="clear" w:color="auto" w:fill="FFFFFF"/>
          </w:tcPr>
          <w:p w14:paraId="63984D5B" w14:textId="77777777" w:rsidR="00CC7DC6" w:rsidRPr="00CC7DC6" w:rsidRDefault="00CC7DC6" w:rsidP="00CC7DC6">
            <w:pPr>
              <w:tabs>
                <w:tab w:val="left" w:pos="1620"/>
              </w:tabs>
            </w:pPr>
            <w:r w:rsidRPr="00CC7DC6">
              <w:t>Milli Eğitim Bakanlığı Kurum Tanıtım Yönetmeliği</w:t>
            </w:r>
          </w:p>
        </w:tc>
      </w:tr>
      <w:tr w:rsidR="00CC7DC6" w:rsidRPr="00CC7DC6" w14:paraId="2164CB03" w14:textId="77777777" w:rsidTr="001A38F4">
        <w:trPr>
          <w:trHeight w:val="230"/>
        </w:trPr>
        <w:tc>
          <w:tcPr>
            <w:tcW w:w="2403" w:type="dxa"/>
            <w:vMerge/>
            <w:shd w:val="clear" w:color="auto" w:fill="FFFFFF"/>
            <w:vAlign w:val="center"/>
          </w:tcPr>
          <w:p w14:paraId="79A0BED8" w14:textId="77777777" w:rsidR="00CC7DC6" w:rsidRPr="00CC7DC6" w:rsidRDefault="00CC7DC6" w:rsidP="00CC7DC6">
            <w:pPr>
              <w:tabs>
                <w:tab w:val="left" w:pos="1620"/>
              </w:tabs>
              <w:rPr>
                <w:b/>
              </w:rPr>
            </w:pPr>
          </w:p>
        </w:tc>
        <w:tc>
          <w:tcPr>
            <w:tcW w:w="6527" w:type="dxa"/>
            <w:shd w:val="clear" w:color="auto" w:fill="FFFFFF"/>
            <w:vAlign w:val="center"/>
          </w:tcPr>
          <w:p w14:paraId="26C652D7" w14:textId="77777777" w:rsidR="00CC7DC6" w:rsidRPr="00CC7DC6" w:rsidRDefault="00CC7DC6" w:rsidP="00CC7DC6">
            <w:pPr>
              <w:tabs>
                <w:tab w:val="left" w:pos="1620"/>
              </w:tabs>
            </w:pPr>
            <w:r w:rsidRPr="00CC7DC6">
              <w:t xml:space="preserve">Milli Eğitim Bakanlığına Bağlı Kurumlara Ait Açma, Kapatma ve Ad Verme Yönetmeliği </w:t>
            </w:r>
          </w:p>
        </w:tc>
      </w:tr>
      <w:tr w:rsidR="00CC7DC6" w:rsidRPr="00CC7DC6" w14:paraId="0011C981" w14:textId="77777777" w:rsidTr="001A38F4">
        <w:trPr>
          <w:trHeight w:val="120"/>
        </w:trPr>
        <w:tc>
          <w:tcPr>
            <w:tcW w:w="2403" w:type="dxa"/>
            <w:vMerge w:val="restart"/>
            <w:shd w:val="clear" w:color="auto" w:fill="FFFFFF"/>
            <w:vAlign w:val="center"/>
          </w:tcPr>
          <w:p w14:paraId="32CD01D1" w14:textId="77777777" w:rsidR="00CC7DC6" w:rsidRPr="00CC7DC6" w:rsidRDefault="00CC7DC6" w:rsidP="00CC7DC6">
            <w:pPr>
              <w:tabs>
                <w:tab w:val="left" w:pos="1620"/>
              </w:tabs>
              <w:rPr>
                <w:b/>
              </w:rPr>
            </w:pPr>
            <w:r w:rsidRPr="00CC7DC6">
              <w:rPr>
                <w:b/>
                <w:bCs/>
              </w:rPr>
              <w:t>Sivil Savunma</w:t>
            </w:r>
          </w:p>
        </w:tc>
        <w:tc>
          <w:tcPr>
            <w:tcW w:w="6527" w:type="dxa"/>
            <w:shd w:val="clear" w:color="auto" w:fill="FFFFFF"/>
            <w:vAlign w:val="center"/>
          </w:tcPr>
          <w:p w14:paraId="7DCB6C97" w14:textId="77777777" w:rsidR="00CC7DC6" w:rsidRPr="00CC7DC6" w:rsidRDefault="00CC7DC6" w:rsidP="00CC7DC6">
            <w:pPr>
              <w:tabs>
                <w:tab w:val="left" w:pos="1620"/>
              </w:tabs>
            </w:pPr>
            <w:r w:rsidRPr="00CC7DC6">
              <w:t xml:space="preserve">Sabotajlara Karşı Koruma Yönetmeliği </w:t>
            </w:r>
          </w:p>
        </w:tc>
      </w:tr>
      <w:tr w:rsidR="00CC7DC6" w:rsidRPr="00CC7DC6" w14:paraId="32566164" w14:textId="77777777" w:rsidTr="001A38F4">
        <w:trPr>
          <w:trHeight w:val="37"/>
        </w:trPr>
        <w:tc>
          <w:tcPr>
            <w:tcW w:w="2403" w:type="dxa"/>
            <w:vMerge/>
            <w:shd w:val="clear" w:color="auto" w:fill="FFFFFF"/>
            <w:vAlign w:val="center"/>
          </w:tcPr>
          <w:p w14:paraId="456C1C06" w14:textId="77777777" w:rsidR="00CC7DC6" w:rsidRPr="00CC7DC6" w:rsidRDefault="00CC7DC6" w:rsidP="00CC7DC6">
            <w:pPr>
              <w:tabs>
                <w:tab w:val="left" w:pos="1620"/>
              </w:tabs>
              <w:rPr>
                <w:b/>
              </w:rPr>
            </w:pPr>
          </w:p>
        </w:tc>
        <w:tc>
          <w:tcPr>
            <w:tcW w:w="6527" w:type="dxa"/>
            <w:shd w:val="clear" w:color="auto" w:fill="FFFFFF"/>
          </w:tcPr>
          <w:p w14:paraId="5F7BFAEE" w14:textId="77777777" w:rsidR="00CC7DC6" w:rsidRPr="00CC7DC6" w:rsidRDefault="00CC7DC6" w:rsidP="00CC7DC6">
            <w:pPr>
              <w:tabs>
                <w:tab w:val="left" w:pos="1620"/>
              </w:tabs>
            </w:pPr>
            <w:r w:rsidRPr="00CC7DC6">
              <w:t xml:space="preserve">Binaların Yangından Korunması Hakkındaki Yönetmelik </w:t>
            </w:r>
          </w:p>
        </w:tc>
      </w:tr>
      <w:tr w:rsidR="00CC7DC6" w:rsidRPr="00CC7DC6" w14:paraId="6ADE711C" w14:textId="77777777" w:rsidTr="001A38F4">
        <w:trPr>
          <w:trHeight w:val="62"/>
        </w:trPr>
        <w:tc>
          <w:tcPr>
            <w:tcW w:w="2403" w:type="dxa"/>
            <w:vMerge/>
            <w:shd w:val="clear" w:color="auto" w:fill="FFFFFF"/>
            <w:vAlign w:val="center"/>
          </w:tcPr>
          <w:p w14:paraId="36E30681" w14:textId="77777777" w:rsidR="00CC7DC6" w:rsidRPr="00CC7DC6" w:rsidRDefault="00CC7DC6" w:rsidP="00CC7DC6">
            <w:pPr>
              <w:tabs>
                <w:tab w:val="left" w:pos="1620"/>
              </w:tabs>
              <w:rPr>
                <w:b/>
              </w:rPr>
            </w:pPr>
          </w:p>
        </w:tc>
        <w:tc>
          <w:tcPr>
            <w:tcW w:w="6527" w:type="dxa"/>
            <w:shd w:val="clear" w:color="auto" w:fill="FFFFFF"/>
            <w:vAlign w:val="center"/>
          </w:tcPr>
          <w:p w14:paraId="3E7D6026" w14:textId="77777777" w:rsidR="00CC7DC6" w:rsidRPr="00CC7DC6" w:rsidRDefault="00CC7DC6" w:rsidP="00CC7DC6">
            <w:pPr>
              <w:tabs>
                <w:tab w:val="left" w:pos="1620"/>
              </w:tabs>
            </w:pPr>
            <w:r w:rsidRPr="00CC7DC6">
              <w:t xml:space="preserve">Daire ve Müesseseler İçin Sivil Savunma İşleri Kılavuzu </w:t>
            </w:r>
          </w:p>
        </w:tc>
      </w:tr>
    </w:tbl>
    <w:p w14:paraId="2BC7C218" w14:textId="263C7B06" w:rsidR="00D007F3" w:rsidRDefault="00D007F3" w:rsidP="00D007F3">
      <w:pPr>
        <w:tabs>
          <w:tab w:val="left" w:pos="1620"/>
        </w:tabs>
      </w:pPr>
    </w:p>
    <w:p w14:paraId="69F94B30" w14:textId="6C281D09" w:rsidR="009F5D98" w:rsidRDefault="00D007F3" w:rsidP="00CC7DC6">
      <w:pPr>
        <w:tabs>
          <w:tab w:val="left" w:pos="1140"/>
        </w:tabs>
      </w:pPr>
      <w:r>
        <w:tab/>
      </w:r>
    </w:p>
    <w:p w14:paraId="279C355C" w14:textId="58E4FF86" w:rsidR="003E22E5" w:rsidRDefault="00D81638" w:rsidP="00D81638">
      <w:pPr>
        <w:pStyle w:val="Balk3"/>
        <w:tabs>
          <w:tab w:val="left" w:pos="1553"/>
        </w:tabs>
        <w:spacing w:before="0"/>
        <w:ind w:left="0" w:firstLine="0"/>
        <w:rPr>
          <w:spacing w:val="-2"/>
        </w:rPr>
      </w:pPr>
      <w:bookmarkStart w:id="0" w:name="_Toc144780212"/>
      <w:bookmarkStart w:id="1" w:name="_Toc144795773"/>
      <w:bookmarkStart w:id="2" w:name="_Toc159411155"/>
      <w:bookmarkStart w:id="3" w:name="_Toc160119364"/>
      <w:r>
        <w:t xml:space="preserve">            </w:t>
      </w:r>
      <w:r w:rsidR="00300824">
        <w:t>2.3.2.Mevzuat</w:t>
      </w:r>
      <w:r w:rsidR="00300824">
        <w:rPr>
          <w:spacing w:val="-12"/>
        </w:rPr>
        <w:t xml:space="preserve"> </w:t>
      </w:r>
      <w:r w:rsidR="00300824">
        <w:rPr>
          <w:spacing w:val="-2"/>
        </w:rPr>
        <w:t>Analizi</w:t>
      </w:r>
      <w:bookmarkEnd w:id="0"/>
      <w:bookmarkEnd w:id="1"/>
      <w:bookmarkEnd w:id="2"/>
      <w:bookmarkEnd w:id="3"/>
    </w:p>
    <w:p w14:paraId="358C0566" w14:textId="77777777" w:rsidR="00300824" w:rsidRPr="00300824" w:rsidRDefault="00300824" w:rsidP="00300824">
      <w:pPr>
        <w:pStyle w:val="Balk3"/>
        <w:tabs>
          <w:tab w:val="left" w:pos="1553"/>
        </w:tabs>
        <w:spacing w:before="0"/>
        <w:ind w:left="958" w:firstLine="0"/>
      </w:pPr>
    </w:p>
    <w:p w14:paraId="2EB7C923" w14:textId="0FE5E867" w:rsidR="003E22E5" w:rsidRPr="00884546" w:rsidRDefault="00005A09" w:rsidP="00A050CE">
      <w:pPr>
        <w:spacing w:after="200" w:line="360" w:lineRule="auto"/>
        <w:ind w:left="851" w:right="39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3428">
        <w:rPr>
          <w:rFonts w:ascii="Times New Roman" w:eastAsia="Calibri" w:hAnsi="Times New Roman" w:cs="Times New Roman"/>
          <w:sz w:val="24"/>
          <w:szCs w:val="24"/>
        </w:rPr>
        <w:t xml:space="preserve">           </w:t>
      </w:r>
      <w:r w:rsidR="003E22E5" w:rsidRPr="00884546">
        <w:rPr>
          <w:rFonts w:ascii="Times New Roman" w:eastAsia="Calibri" w:hAnsi="Times New Roman" w:cs="Times New Roman"/>
          <w:sz w:val="24"/>
          <w:szCs w:val="24"/>
        </w:rPr>
        <w:t>Müdürlüğümüz, 18.11.2012 tarih ve 28471 sayılı Resmi Gazetede yayımlanan (20 Ekim 2018 tarihli ve 30571 sayılı Resmi Gazetede yayımlanan değişiklik) Millî Eğitim Bakanlığı Yönetmeliği doğrultusunda iş ve işlemlerine devam etmektedir.</w:t>
      </w:r>
    </w:p>
    <w:p w14:paraId="5BAC1ED4" w14:textId="546EA90A" w:rsidR="003E22E5" w:rsidRPr="00D81638" w:rsidRDefault="00005A09" w:rsidP="003E22E5">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2D4208">
        <w:rPr>
          <w:rFonts w:ascii="Times New Roman" w:eastAsia="Calibri" w:hAnsi="Times New Roman" w:cs="Times New Roman"/>
          <w:sz w:val="24"/>
          <w:szCs w:val="24"/>
        </w:rPr>
        <w:t xml:space="preserve"> </w:t>
      </w:r>
      <w:r w:rsidR="00063A7F">
        <w:rPr>
          <w:rFonts w:ascii="Times New Roman" w:eastAsia="Calibri" w:hAnsi="Times New Roman" w:cs="Times New Roman"/>
          <w:b/>
          <w:sz w:val="24"/>
          <w:szCs w:val="24"/>
        </w:rPr>
        <w:t xml:space="preserve">Şehit Muzaffer </w:t>
      </w:r>
      <w:proofErr w:type="gramStart"/>
      <w:r w:rsidR="00063A7F">
        <w:rPr>
          <w:rFonts w:ascii="Times New Roman" w:eastAsia="Calibri" w:hAnsi="Times New Roman" w:cs="Times New Roman"/>
          <w:b/>
          <w:sz w:val="24"/>
          <w:szCs w:val="24"/>
        </w:rPr>
        <w:t xml:space="preserve">Erdönmez </w:t>
      </w:r>
      <w:r w:rsidR="00D81638">
        <w:rPr>
          <w:rFonts w:ascii="Times New Roman" w:eastAsia="Calibri" w:hAnsi="Times New Roman" w:cs="Times New Roman"/>
          <w:b/>
          <w:sz w:val="24"/>
          <w:szCs w:val="24"/>
        </w:rPr>
        <w:t xml:space="preserve"> İ</w:t>
      </w:r>
      <w:r w:rsidR="00ED03A3" w:rsidRPr="00D81638">
        <w:rPr>
          <w:rFonts w:ascii="Times New Roman" w:eastAsia="Calibri" w:hAnsi="Times New Roman" w:cs="Times New Roman"/>
          <w:b/>
          <w:sz w:val="24"/>
          <w:szCs w:val="24"/>
        </w:rPr>
        <w:t>lkokulu</w:t>
      </w:r>
      <w:proofErr w:type="gramEnd"/>
      <w:r w:rsidR="00ED03A3" w:rsidRPr="00D81638">
        <w:rPr>
          <w:rFonts w:ascii="Times New Roman" w:eastAsia="Calibri" w:hAnsi="Times New Roman" w:cs="Times New Roman"/>
          <w:b/>
          <w:sz w:val="24"/>
          <w:szCs w:val="24"/>
        </w:rPr>
        <w:t xml:space="preserve"> </w:t>
      </w:r>
      <w:r w:rsidR="003E22E5" w:rsidRPr="00D81638">
        <w:rPr>
          <w:rFonts w:ascii="Times New Roman" w:eastAsia="Calibri" w:hAnsi="Times New Roman" w:cs="Times New Roman"/>
          <w:b/>
          <w:sz w:val="24"/>
          <w:szCs w:val="24"/>
        </w:rPr>
        <w:t>Müdürlüğü’nün başlıca görev ve sorumlulukları şunlardır;</w:t>
      </w:r>
    </w:p>
    <w:p w14:paraId="7527800E" w14:textId="7F98AF3E" w:rsidR="003E22E5" w:rsidRPr="00884546" w:rsidRDefault="003E22E5" w:rsidP="00A050CE">
      <w:pPr>
        <w:numPr>
          <w:ilvl w:val="0"/>
          <w:numId w:val="33"/>
        </w:numPr>
        <w:autoSpaceDE/>
        <w:autoSpaceDN/>
        <w:spacing w:after="200" w:line="360" w:lineRule="auto"/>
        <w:ind w:right="391"/>
        <w:jc w:val="both"/>
        <w:rPr>
          <w:rFonts w:ascii="Times New Roman" w:eastAsia="Calibri" w:hAnsi="Times New Roman" w:cs="Times New Roman"/>
          <w:sz w:val="24"/>
          <w:szCs w:val="24"/>
        </w:rPr>
      </w:pPr>
      <w:r w:rsidRPr="00884546">
        <w:rPr>
          <w:rFonts w:ascii="Times New Roman" w:eastAsia="Calibri" w:hAnsi="Times New Roman" w:cs="Times New Roman"/>
          <w:sz w:val="24"/>
          <w:szCs w:val="24"/>
        </w:rPr>
        <w:t xml:space="preserve"> Bakanlığın eğitim politikaları ve stratejik planlarını, mevzuat ve programlar doğrul</w:t>
      </w:r>
      <w:r w:rsidR="00ED03A3">
        <w:rPr>
          <w:rFonts w:ascii="Times New Roman" w:eastAsia="Calibri" w:hAnsi="Times New Roman" w:cs="Times New Roman"/>
          <w:sz w:val="24"/>
          <w:szCs w:val="24"/>
        </w:rPr>
        <w:t xml:space="preserve">tusunda yönetmek, yönlendirerek </w:t>
      </w:r>
      <w:r w:rsidRPr="00884546">
        <w:rPr>
          <w:rFonts w:ascii="Times New Roman" w:eastAsia="Calibri" w:hAnsi="Times New Roman" w:cs="Times New Roman"/>
          <w:sz w:val="24"/>
          <w:szCs w:val="24"/>
        </w:rPr>
        <w:t xml:space="preserve">etkin ve verimli bir şekilde yerine getirmek ve bu görevlerini </w:t>
      </w:r>
      <w:r w:rsidR="00ED03A3">
        <w:rPr>
          <w:rFonts w:ascii="Times New Roman" w:eastAsia="Calibri" w:hAnsi="Times New Roman" w:cs="Times New Roman"/>
          <w:sz w:val="24"/>
          <w:szCs w:val="24"/>
        </w:rPr>
        <w:t>okul</w:t>
      </w:r>
      <w:r w:rsidRPr="00884546">
        <w:rPr>
          <w:rFonts w:ascii="Times New Roman" w:eastAsia="Calibri" w:hAnsi="Times New Roman" w:cs="Times New Roman"/>
          <w:sz w:val="24"/>
          <w:szCs w:val="24"/>
        </w:rPr>
        <w:t xml:space="preserve"> yöneticileri arasında yapacakları iş bölümü çerçevesinde yürütmek.</w:t>
      </w:r>
    </w:p>
    <w:p w14:paraId="07689F83" w14:textId="38C85784" w:rsidR="003E22E5" w:rsidRPr="00884546" w:rsidRDefault="00ED03A3" w:rsidP="00A050CE">
      <w:pPr>
        <w:numPr>
          <w:ilvl w:val="0"/>
          <w:numId w:val="33"/>
        </w:numPr>
        <w:autoSpaceDE/>
        <w:autoSpaceDN/>
        <w:spacing w:after="200" w:line="360" w:lineRule="auto"/>
        <w:ind w:left="714" w:right="391"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Okul öncesi ve ilkokul </w:t>
      </w:r>
      <w:r w:rsidR="003E22E5" w:rsidRPr="00884546">
        <w:rPr>
          <w:rFonts w:ascii="Times New Roman" w:eastAsia="Calibri" w:hAnsi="Times New Roman" w:cs="Times New Roman"/>
          <w:sz w:val="24"/>
          <w:szCs w:val="24"/>
        </w:rPr>
        <w:t>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hazırlamak; eğitim ve öğretim programlarını uygulamak, öğretmen ve öğrencilerin eğitim ve öğretim hizmet</w:t>
      </w:r>
      <w:r>
        <w:rPr>
          <w:rFonts w:ascii="Times New Roman" w:eastAsia="Calibri" w:hAnsi="Times New Roman" w:cs="Times New Roman"/>
          <w:sz w:val="24"/>
          <w:szCs w:val="24"/>
        </w:rPr>
        <w:t>lerini bu çerçevede yürütülmesini sağlamak.</w:t>
      </w:r>
      <w:proofErr w:type="gramEnd"/>
    </w:p>
    <w:p w14:paraId="53BC12F8" w14:textId="3F9F0913" w:rsidR="003E22E5" w:rsidRPr="00884546" w:rsidRDefault="003E22E5" w:rsidP="00A050CE">
      <w:pPr>
        <w:numPr>
          <w:ilvl w:val="0"/>
          <w:numId w:val="33"/>
        </w:numPr>
        <w:autoSpaceDE/>
        <w:autoSpaceDN/>
        <w:spacing w:after="200" w:line="360" w:lineRule="auto"/>
        <w:ind w:right="391"/>
        <w:jc w:val="both"/>
        <w:rPr>
          <w:rFonts w:ascii="Times New Roman" w:eastAsia="Calibri" w:hAnsi="Times New Roman" w:cs="Times New Roman"/>
          <w:sz w:val="24"/>
          <w:szCs w:val="24"/>
        </w:rPr>
      </w:pPr>
      <w:r w:rsidRPr="00884546">
        <w:rPr>
          <w:rFonts w:ascii="Times New Roman" w:eastAsia="Calibri" w:hAnsi="Times New Roman" w:cs="Times New Roman"/>
          <w:sz w:val="24"/>
          <w:szCs w:val="24"/>
        </w:rPr>
        <w:t>Eğitime erişi</w:t>
      </w:r>
      <w:r w:rsidR="00ED03A3">
        <w:rPr>
          <w:rFonts w:ascii="Times New Roman" w:eastAsia="Calibri" w:hAnsi="Times New Roman" w:cs="Times New Roman"/>
          <w:sz w:val="24"/>
          <w:szCs w:val="24"/>
        </w:rPr>
        <w:t>mi kolaylaştıran, her öğrencinin</w:t>
      </w:r>
      <w:r w:rsidRPr="00884546">
        <w:rPr>
          <w:rFonts w:ascii="Times New Roman" w:eastAsia="Calibri" w:hAnsi="Times New Roman" w:cs="Times New Roman"/>
          <w:sz w:val="24"/>
          <w:szCs w:val="24"/>
        </w:rPr>
        <w:t xml:space="preserve"> eğitim fırsat ve imkânlarından eşit derecede yararlanabilmesini teminat altına alan politika v</w:t>
      </w:r>
      <w:r w:rsidR="00ED03A3">
        <w:rPr>
          <w:rFonts w:ascii="Times New Roman" w:eastAsia="Calibri" w:hAnsi="Times New Roman" w:cs="Times New Roman"/>
          <w:sz w:val="24"/>
          <w:szCs w:val="24"/>
        </w:rPr>
        <w:t>e stratejiler uygulamak,</w:t>
      </w:r>
      <w:r w:rsidRPr="00884546">
        <w:rPr>
          <w:rFonts w:ascii="Times New Roman" w:eastAsia="Calibri" w:hAnsi="Times New Roman" w:cs="Times New Roman"/>
          <w:sz w:val="24"/>
          <w:szCs w:val="24"/>
        </w:rPr>
        <w:t xml:space="preserve"> </w:t>
      </w:r>
    </w:p>
    <w:p w14:paraId="71309EA4" w14:textId="77777777" w:rsidR="003E22E5" w:rsidRPr="00884546" w:rsidRDefault="003E22E5" w:rsidP="00A050CE">
      <w:pPr>
        <w:numPr>
          <w:ilvl w:val="0"/>
          <w:numId w:val="33"/>
        </w:numPr>
        <w:autoSpaceDE/>
        <w:autoSpaceDN/>
        <w:spacing w:after="200" w:line="360" w:lineRule="auto"/>
        <w:ind w:right="391"/>
        <w:jc w:val="both"/>
        <w:rPr>
          <w:rFonts w:ascii="Times New Roman" w:eastAsia="Calibri" w:hAnsi="Times New Roman" w:cs="Times New Roman"/>
          <w:sz w:val="24"/>
          <w:szCs w:val="24"/>
        </w:rPr>
      </w:pPr>
      <w:r w:rsidRPr="00566FE8">
        <w:rPr>
          <w:rFonts w:ascii="Times New Roman" w:eastAsia="Calibri" w:hAnsi="Times New Roman" w:cs="Times New Roman"/>
          <w:szCs w:val="24"/>
        </w:rPr>
        <w:t xml:space="preserve"> </w:t>
      </w:r>
      <w:r w:rsidRPr="00884546">
        <w:rPr>
          <w:rFonts w:ascii="Times New Roman" w:eastAsia="Calibri" w:hAnsi="Times New Roman" w:cs="Times New Roman"/>
          <w:sz w:val="24"/>
          <w:szCs w:val="24"/>
        </w:rPr>
        <w:t xml:space="preserve">Tüm bireyleri beden, zihin, ahlak, ruh ve duygu bakımlarından dengeli ve sağlıklı şekilde gelişmiş </w:t>
      </w:r>
      <w:r w:rsidRPr="00884546">
        <w:rPr>
          <w:rFonts w:ascii="Times New Roman" w:eastAsia="Calibri" w:hAnsi="Times New Roman" w:cs="Times New Roman"/>
          <w:sz w:val="24"/>
          <w:szCs w:val="24"/>
        </w:rPr>
        <w:lastRenderedPageBreak/>
        <w:t>bir kişiliğe ve karaktere, hür ve bilimsel düşünme gücüne, geniş bir dünya görüşüne sahip, insan haklarına saygılı, kişilik ve teşebbüse değer veren, topluma karşı sorumluluk duyan, yapıcı, yaratıcı ve verimli kişiler olarak yetiştirmek.</w:t>
      </w:r>
    </w:p>
    <w:p w14:paraId="7142DEA7" w14:textId="0AA05A37" w:rsidR="003E22E5" w:rsidRPr="00884546" w:rsidRDefault="003E22E5" w:rsidP="00A050CE">
      <w:pPr>
        <w:numPr>
          <w:ilvl w:val="0"/>
          <w:numId w:val="33"/>
        </w:numPr>
        <w:autoSpaceDE/>
        <w:autoSpaceDN/>
        <w:spacing w:after="200" w:line="360" w:lineRule="auto"/>
        <w:ind w:right="391"/>
        <w:jc w:val="both"/>
        <w:rPr>
          <w:rFonts w:ascii="Times New Roman" w:eastAsia="Calibri" w:hAnsi="Times New Roman" w:cs="Times New Roman"/>
          <w:sz w:val="24"/>
          <w:szCs w:val="24"/>
        </w:rPr>
      </w:pPr>
      <w:r w:rsidRPr="00566FE8">
        <w:rPr>
          <w:rFonts w:ascii="Times New Roman" w:eastAsia="Calibri" w:hAnsi="Times New Roman" w:cs="Times New Roman"/>
          <w:szCs w:val="24"/>
        </w:rPr>
        <w:t xml:space="preserve"> </w:t>
      </w:r>
      <w:r w:rsidRPr="00884546">
        <w:rPr>
          <w:rFonts w:ascii="Times New Roman" w:eastAsia="Calibri" w:hAnsi="Times New Roman" w:cs="Times New Roman"/>
          <w:sz w:val="24"/>
          <w:szCs w:val="24"/>
        </w:rPr>
        <w:t>Tüm bireylerin ilgi, istidat ve kabiliyetlerini geliştirerek ger</w:t>
      </w:r>
      <w:r w:rsidR="00ED03A3">
        <w:rPr>
          <w:rFonts w:ascii="Times New Roman" w:eastAsia="Calibri" w:hAnsi="Times New Roman" w:cs="Times New Roman"/>
          <w:sz w:val="24"/>
          <w:szCs w:val="24"/>
        </w:rPr>
        <w:t xml:space="preserve">ekli bilgi, beceri ve davranış </w:t>
      </w:r>
      <w:r w:rsidRPr="00884546">
        <w:rPr>
          <w:rFonts w:ascii="Times New Roman" w:eastAsia="Calibri" w:hAnsi="Times New Roman" w:cs="Times New Roman"/>
          <w:sz w:val="24"/>
          <w:szCs w:val="24"/>
        </w:rPr>
        <w:t>alışkanlığı kazandırmak suretiyle hayata hazırlanmalarını ve onların, kendilerini mutlu kılacak ve toplumun mutluluğuna kat</w:t>
      </w:r>
      <w:r w:rsidR="00ED03A3">
        <w:rPr>
          <w:rFonts w:ascii="Times New Roman" w:eastAsia="Calibri" w:hAnsi="Times New Roman" w:cs="Times New Roman"/>
          <w:sz w:val="24"/>
          <w:szCs w:val="24"/>
        </w:rPr>
        <w:t>kıda bulunacak şekilde bir üst öğrenime hazırlamak.</w:t>
      </w:r>
    </w:p>
    <w:p w14:paraId="63D83CDD" w14:textId="12B9706E" w:rsidR="003E22E5" w:rsidRPr="00884546" w:rsidRDefault="003E22E5" w:rsidP="00A050CE">
      <w:pPr>
        <w:numPr>
          <w:ilvl w:val="0"/>
          <w:numId w:val="34"/>
        </w:numPr>
        <w:autoSpaceDE/>
        <w:autoSpaceDN/>
        <w:spacing w:after="200" w:line="360" w:lineRule="auto"/>
        <w:ind w:right="391"/>
        <w:jc w:val="both"/>
        <w:rPr>
          <w:rFonts w:ascii="Times New Roman" w:eastAsia="Calibri" w:hAnsi="Times New Roman" w:cs="Times New Roman"/>
          <w:sz w:val="24"/>
          <w:szCs w:val="24"/>
        </w:rPr>
      </w:pPr>
      <w:r w:rsidRPr="00884546">
        <w:rPr>
          <w:rFonts w:ascii="Times New Roman" w:eastAsia="Calibri" w:hAnsi="Times New Roman" w:cs="Times New Roman"/>
          <w:sz w:val="24"/>
          <w:szCs w:val="24"/>
        </w:rPr>
        <w:t xml:space="preserve">Eğitim kurumları, yönetici, öğretmen ve çalışanlar için belirlenen performans ölçütlerinin uygulanmasını, öğretim materyallerinin kullanımını, eğitim öğretim programlarının uygulanmasını, öğretmen yeterliliklerini </w:t>
      </w:r>
      <w:r w:rsidR="00ED03A3">
        <w:rPr>
          <w:rFonts w:ascii="Times New Roman" w:eastAsia="Calibri" w:hAnsi="Times New Roman" w:cs="Times New Roman"/>
          <w:sz w:val="24"/>
          <w:szCs w:val="24"/>
        </w:rPr>
        <w:t>izlemek,</w:t>
      </w:r>
    </w:p>
    <w:p w14:paraId="79A3E17E" w14:textId="704F648D" w:rsidR="003E22E5" w:rsidRPr="00884546" w:rsidRDefault="00ED03A3" w:rsidP="00A050CE">
      <w:pPr>
        <w:numPr>
          <w:ilvl w:val="0"/>
          <w:numId w:val="34"/>
        </w:numPr>
        <w:autoSpaceDE/>
        <w:autoSpaceDN/>
        <w:spacing w:after="200" w:line="360" w:lineRule="auto"/>
        <w:ind w:right="39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r w:rsidR="003E22E5" w:rsidRPr="00884546">
        <w:rPr>
          <w:rFonts w:ascii="Times New Roman" w:eastAsia="Calibri" w:hAnsi="Times New Roman" w:cs="Times New Roman"/>
          <w:sz w:val="24"/>
          <w:szCs w:val="24"/>
        </w:rPr>
        <w:t>darenin geliştirilmesi, yönetim kalitesinin artırılması, hizmet standartlarının belirlenmesi, iş ve karar süreçlerinin oluşturulması, bürokrasi ve kırtasiyeciliğin azaltılmasını sağlayarak kamu kaynaklarını etkin yönetmek.</w:t>
      </w:r>
    </w:p>
    <w:p w14:paraId="6E999482" w14:textId="165A69F5" w:rsidR="002D4208" w:rsidRPr="002D4208" w:rsidRDefault="003E22E5" w:rsidP="00133428">
      <w:pPr>
        <w:numPr>
          <w:ilvl w:val="0"/>
          <w:numId w:val="34"/>
        </w:numPr>
        <w:autoSpaceDE/>
        <w:autoSpaceDN/>
        <w:spacing w:after="120" w:line="360" w:lineRule="auto"/>
        <w:ind w:left="714" w:right="391" w:hanging="357"/>
        <w:jc w:val="both"/>
        <w:rPr>
          <w:rFonts w:ascii="Times New Roman" w:eastAsia="Calibri" w:hAnsi="Times New Roman" w:cs="Times New Roman"/>
          <w:sz w:val="24"/>
          <w:szCs w:val="24"/>
        </w:rPr>
      </w:pPr>
      <w:r w:rsidRPr="00884546">
        <w:rPr>
          <w:rFonts w:ascii="Times New Roman" w:eastAsia="Calibri" w:hAnsi="Times New Roman" w:cs="Times New Roman"/>
          <w:sz w:val="24"/>
          <w:szCs w:val="24"/>
        </w:rPr>
        <w:t xml:space="preserve"> Eğitim öğretim hizmetlerini sunarken; kalkınma planları ve programlarda yer alan politika ve hedefler doğrultusunda kamu kaynaklarının etkili, ekonomik, verimli bir şekilde kullanılmasını, hesap verebilirliği ve malî saydamlığı sağlamak. </w:t>
      </w:r>
    </w:p>
    <w:p w14:paraId="45BD5586" w14:textId="77777777" w:rsidR="00D81638" w:rsidRDefault="00D81638" w:rsidP="00D81638">
      <w:pPr>
        <w:pStyle w:val="Balk3"/>
        <w:tabs>
          <w:tab w:val="left" w:pos="1553"/>
        </w:tabs>
      </w:pPr>
      <w:r>
        <w:t>2.4.Üst</w:t>
      </w:r>
      <w:r>
        <w:rPr>
          <w:spacing w:val="-11"/>
        </w:rPr>
        <w:t xml:space="preserve"> </w:t>
      </w:r>
      <w:r>
        <w:t>Politika</w:t>
      </w:r>
      <w:r>
        <w:rPr>
          <w:spacing w:val="-10"/>
        </w:rPr>
        <w:t xml:space="preserve"> </w:t>
      </w:r>
      <w:r>
        <w:t>Belgeleri</w:t>
      </w:r>
      <w:r>
        <w:rPr>
          <w:spacing w:val="-12"/>
        </w:rPr>
        <w:t xml:space="preserve"> </w:t>
      </w:r>
      <w:r>
        <w:rPr>
          <w:spacing w:val="-2"/>
        </w:rPr>
        <w:t>Analizi</w:t>
      </w:r>
    </w:p>
    <w:p w14:paraId="0B86CD93" w14:textId="77777777" w:rsidR="00D81638" w:rsidRDefault="00D81638" w:rsidP="00D81638">
      <w:pPr>
        <w:pStyle w:val="GvdeMetni"/>
        <w:spacing w:before="121"/>
        <w:ind w:left="958"/>
      </w:pPr>
      <w:r>
        <w:t>İncelenen ve yasal dayanakta yer bulan üst politika belgeleri şunlardır;</w:t>
      </w:r>
    </w:p>
    <w:p w14:paraId="4D89365A" w14:textId="7C358007" w:rsidR="00D81638" w:rsidRDefault="00D81638" w:rsidP="00133428">
      <w:pPr>
        <w:pStyle w:val="GvdeMetni"/>
        <w:numPr>
          <w:ilvl w:val="3"/>
          <w:numId w:val="22"/>
        </w:numPr>
        <w:spacing w:before="121"/>
      </w:pPr>
      <w:r>
        <w:t>12. Kalkınma Planı</w:t>
      </w:r>
    </w:p>
    <w:p w14:paraId="23F6EC25" w14:textId="6E811F1B" w:rsidR="00D81638" w:rsidRDefault="00D81638" w:rsidP="00133428">
      <w:pPr>
        <w:pStyle w:val="GvdeMetni"/>
        <w:numPr>
          <w:ilvl w:val="3"/>
          <w:numId w:val="22"/>
        </w:numPr>
        <w:spacing w:before="121"/>
      </w:pPr>
      <w:r>
        <w:t>Millî Eğitim Bakanlığı 2024-2028 Stratejik Planı</w:t>
      </w:r>
    </w:p>
    <w:p w14:paraId="52CE0BED" w14:textId="6F1C1651" w:rsidR="00D81638" w:rsidRDefault="00D81638" w:rsidP="00133428">
      <w:pPr>
        <w:pStyle w:val="GvdeMetni"/>
        <w:numPr>
          <w:ilvl w:val="3"/>
          <w:numId w:val="22"/>
        </w:numPr>
        <w:spacing w:before="121"/>
      </w:pPr>
      <w:r>
        <w:t>Millî Eğitim Şura Kararları</w:t>
      </w:r>
    </w:p>
    <w:p w14:paraId="45AC5DB0" w14:textId="35C882FC" w:rsidR="00D81638" w:rsidRDefault="00D81638" w:rsidP="00133428">
      <w:pPr>
        <w:pStyle w:val="GvdeMetni"/>
        <w:numPr>
          <w:ilvl w:val="3"/>
          <w:numId w:val="22"/>
        </w:numPr>
        <w:spacing w:before="121"/>
      </w:pPr>
      <w:r>
        <w:t>İzmir Millî Eğitim Müdürlüğü 2024-2029 Stratejik Planı</w:t>
      </w:r>
    </w:p>
    <w:p w14:paraId="0092F392" w14:textId="54CD3B64" w:rsidR="00D81638" w:rsidRDefault="00D81638" w:rsidP="00133428">
      <w:pPr>
        <w:pStyle w:val="GvdeMetni"/>
        <w:numPr>
          <w:ilvl w:val="3"/>
          <w:numId w:val="22"/>
        </w:numPr>
        <w:spacing w:before="121"/>
      </w:pPr>
      <w:r>
        <w:t>İzmir Büyükşehir Belediyesi Stratejik Planı</w:t>
      </w:r>
    </w:p>
    <w:p w14:paraId="2096D838" w14:textId="612CCF53" w:rsidR="00D81638" w:rsidRDefault="00D81638" w:rsidP="00133428">
      <w:pPr>
        <w:pStyle w:val="GvdeMetni"/>
        <w:numPr>
          <w:ilvl w:val="3"/>
          <w:numId w:val="22"/>
        </w:numPr>
        <w:spacing w:before="121"/>
      </w:pPr>
      <w:r>
        <w:t>İzmir Bölge Kalkınma Planı</w:t>
      </w:r>
    </w:p>
    <w:p w14:paraId="74992CFE" w14:textId="4F3E6711" w:rsidR="00CD7229" w:rsidRPr="00CD7229" w:rsidRDefault="00473D93" w:rsidP="00D81638">
      <w:pPr>
        <w:pStyle w:val="GvdeMetni"/>
        <w:spacing w:before="121"/>
        <w:ind w:left="958"/>
        <w:rPr>
          <w:b/>
        </w:rPr>
      </w:pPr>
      <w:r>
        <w:rPr>
          <w:b/>
        </w:rPr>
        <w:t>Tablo 4</w:t>
      </w:r>
      <w:r w:rsidR="009109A6">
        <w:rPr>
          <w:b/>
        </w:rPr>
        <w:t>.</w:t>
      </w:r>
      <w:r w:rsidR="00CD7229" w:rsidRPr="00CD7229">
        <w:rPr>
          <w:b/>
        </w:rPr>
        <w:t xml:space="preserve"> Yasal Çerçeve ve Üst Politika Belgeleri</w:t>
      </w:r>
    </w:p>
    <w:p w14:paraId="6C55F64D" w14:textId="0E0A9133" w:rsidR="005444CC" w:rsidRPr="00CD7229" w:rsidRDefault="005444CC">
      <w:pPr>
        <w:rPr>
          <w:sz w:val="10"/>
          <w:szCs w:val="10"/>
        </w:rPr>
      </w:pPr>
    </w:p>
    <w:tbl>
      <w:tblPr>
        <w:tblW w:w="9032"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4"/>
        <w:gridCol w:w="8208"/>
      </w:tblGrid>
      <w:tr w:rsidR="00CC7DC6" w:rsidRPr="00CC7DC6" w14:paraId="7677C07E" w14:textId="77777777" w:rsidTr="002D6E4C">
        <w:trPr>
          <w:trHeight w:val="283"/>
        </w:trPr>
        <w:tc>
          <w:tcPr>
            <w:tcW w:w="9032" w:type="dxa"/>
            <w:gridSpan w:val="2"/>
            <w:shd w:val="clear" w:color="auto" w:fill="FABF8F" w:themeFill="accent6" w:themeFillTint="99"/>
            <w:vAlign w:val="center"/>
          </w:tcPr>
          <w:p w14:paraId="534AC516" w14:textId="77377295" w:rsidR="00CC7DC6" w:rsidRPr="00CC7DC6" w:rsidRDefault="00CC7DC6" w:rsidP="00CC7DC6">
            <w:pPr>
              <w:widowControl/>
              <w:adjustRightInd w:val="0"/>
              <w:spacing w:line="276" w:lineRule="auto"/>
              <w:jc w:val="center"/>
              <w:rPr>
                <w:rFonts w:ascii="Times New Roman" w:eastAsia="Times New Roman" w:hAnsi="Times New Roman" w:cs="Times New Roman"/>
                <w:b/>
                <w:bCs/>
                <w:sz w:val="24"/>
                <w:szCs w:val="24"/>
                <w:lang w:eastAsia="tr-TR"/>
              </w:rPr>
            </w:pPr>
            <w:r w:rsidRPr="00CC7DC6">
              <w:rPr>
                <w:rFonts w:ascii="Times New Roman" w:eastAsia="Times New Roman" w:hAnsi="Times New Roman" w:cs="Times New Roman"/>
                <w:b/>
                <w:bCs/>
                <w:sz w:val="24"/>
                <w:szCs w:val="24"/>
                <w:lang w:eastAsia="tr-TR"/>
              </w:rPr>
              <w:t>YASAL ÇERÇEVE VE ÜST POLİTİKA BELGELERİ</w:t>
            </w:r>
          </w:p>
        </w:tc>
      </w:tr>
      <w:tr w:rsidR="00CC7DC6" w:rsidRPr="00CC7DC6" w14:paraId="04607FDE" w14:textId="77777777" w:rsidTr="002D6E4C">
        <w:trPr>
          <w:trHeight w:val="149"/>
        </w:trPr>
        <w:tc>
          <w:tcPr>
            <w:tcW w:w="824" w:type="dxa"/>
            <w:shd w:val="clear" w:color="auto" w:fill="FDE9D9" w:themeFill="accent6" w:themeFillTint="33"/>
            <w:vAlign w:val="center"/>
          </w:tcPr>
          <w:p w14:paraId="6B20AA5E" w14:textId="07566A0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bCs/>
                <w:sz w:val="24"/>
                <w:szCs w:val="24"/>
                <w:lang w:eastAsia="tr-TR"/>
              </w:rPr>
              <w:t>S. N</w:t>
            </w:r>
          </w:p>
        </w:tc>
        <w:tc>
          <w:tcPr>
            <w:tcW w:w="8207" w:type="dxa"/>
          </w:tcPr>
          <w:p w14:paraId="5F34B715" w14:textId="319156C5" w:rsidR="00CC7DC6" w:rsidRPr="00CC7DC6" w:rsidRDefault="00CC7DC6" w:rsidP="00CC7DC6">
            <w:pPr>
              <w:widowControl/>
              <w:adjustRightInd w:val="0"/>
              <w:spacing w:line="276" w:lineRule="auto"/>
              <w:ind w:left="1060"/>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bCs/>
                <w:sz w:val="24"/>
                <w:szCs w:val="24"/>
                <w:lang w:eastAsia="tr-TR"/>
              </w:rPr>
              <w:t>Referans Kaynağının Adı</w:t>
            </w:r>
          </w:p>
        </w:tc>
      </w:tr>
      <w:tr w:rsidR="00CC7DC6" w:rsidRPr="00CC7DC6" w14:paraId="4A1BEE8B" w14:textId="77777777" w:rsidTr="002D6E4C">
        <w:trPr>
          <w:trHeight w:val="251"/>
        </w:trPr>
        <w:tc>
          <w:tcPr>
            <w:tcW w:w="824" w:type="dxa"/>
            <w:shd w:val="clear" w:color="auto" w:fill="FDE9D9" w:themeFill="accent6" w:themeFillTint="33"/>
            <w:vAlign w:val="center"/>
          </w:tcPr>
          <w:p w14:paraId="051615F5"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bCs/>
                <w:sz w:val="24"/>
                <w:szCs w:val="24"/>
                <w:lang w:eastAsia="tr-TR"/>
              </w:rPr>
            </w:pPr>
            <w:r w:rsidRPr="00CC7DC6">
              <w:rPr>
                <w:rFonts w:ascii="Times New Roman" w:eastAsia="Times New Roman" w:hAnsi="Times New Roman" w:cs="Times New Roman"/>
                <w:b/>
                <w:sz w:val="24"/>
                <w:szCs w:val="24"/>
                <w:lang w:eastAsia="tr-TR"/>
              </w:rPr>
              <w:t>1</w:t>
            </w:r>
          </w:p>
        </w:tc>
        <w:tc>
          <w:tcPr>
            <w:tcW w:w="8207" w:type="dxa"/>
            <w:vAlign w:val="center"/>
          </w:tcPr>
          <w:p w14:paraId="3B551539"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de-DE" w:eastAsia="tr-TR"/>
              </w:rPr>
              <w:t xml:space="preserve">5018 </w:t>
            </w:r>
            <w:proofErr w:type="spellStart"/>
            <w:r w:rsidRPr="00CC7DC6">
              <w:rPr>
                <w:rFonts w:ascii="Times New Roman" w:eastAsia="Times New Roman" w:hAnsi="Times New Roman" w:cs="Times New Roman"/>
                <w:sz w:val="24"/>
                <w:szCs w:val="24"/>
                <w:lang w:val="de-DE" w:eastAsia="tr-TR"/>
              </w:rPr>
              <w:t>sayılı</w:t>
            </w:r>
            <w:proofErr w:type="spellEnd"/>
            <w:r w:rsidRPr="00CC7DC6">
              <w:rPr>
                <w:rFonts w:ascii="Times New Roman" w:eastAsia="Times New Roman" w:hAnsi="Times New Roman" w:cs="Times New Roman"/>
                <w:sz w:val="24"/>
                <w:szCs w:val="24"/>
                <w:lang w:val="de-DE" w:eastAsia="tr-TR"/>
              </w:rPr>
              <w:t xml:space="preserve"> </w:t>
            </w:r>
            <w:proofErr w:type="spellStart"/>
            <w:r w:rsidRPr="00CC7DC6">
              <w:rPr>
                <w:rFonts w:ascii="Times New Roman" w:eastAsia="Times New Roman" w:hAnsi="Times New Roman" w:cs="Times New Roman"/>
                <w:sz w:val="24"/>
                <w:szCs w:val="24"/>
                <w:lang w:val="de-DE" w:eastAsia="tr-TR"/>
              </w:rPr>
              <w:t>Kamu</w:t>
            </w:r>
            <w:proofErr w:type="spellEnd"/>
            <w:r w:rsidRPr="00CC7DC6">
              <w:rPr>
                <w:rFonts w:ascii="Times New Roman" w:eastAsia="Times New Roman" w:hAnsi="Times New Roman" w:cs="Times New Roman"/>
                <w:sz w:val="24"/>
                <w:szCs w:val="24"/>
                <w:lang w:val="de-DE" w:eastAsia="tr-TR"/>
              </w:rPr>
              <w:t xml:space="preserve"> Mali </w:t>
            </w:r>
            <w:proofErr w:type="spellStart"/>
            <w:r w:rsidRPr="00CC7DC6">
              <w:rPr>
                <w:rFonts w:ascii="Times New Roman" w:eastAsia="Times New Roman" w:hAnsi="Times New Roman" w:cs="Times New Roman"/>
                <w:sz w:val="24"/>
                <w:szCs w:val="24"/>
                <w:lang w:val="de-DE" w:eastAsia="tr-TR"/>
              </w:rPr>
              <w:t>Yönetimi</w:t>
            </w:r>
            <w:proofErr w:type="spellEnd"/>
            <w:r w:rsidRPr="00CC7DC6">
              <w:rPr>
                <w:rFonts w:ascii="Times New Roman" w:eastAsia="Times New Roman" w:hAnsi="Times New Roman" w:cs="Times New Roman"/>
                <w:sz w:val="24"/>
                <w:szCs w:val="24"/>
                <w:lang w:val="de-DE" w:eastAsia="tr-TR"/>
              </w:rPr>
              <w:t xml:space="preserve"> </w:t>
            </w:r>
            <w:proofErr w:type="spellStart"/>
            <w:r w:rsidRPr="00CC7DC6">
              <w:rPr>
                <w:rFonts w:ascii="Times New Roman" w:eastAsia="Times New Roman" w:hAnsi="Times New Roman" w:cs="Times New Roman"/>
                <w:sz w:val="24"/>
                <w:szCs w:val="24"/>
                <w:lang w:val="de-DE" w:eastAsia="tr-TR"/>
              </w:rPr>
              <w:t>ve</w:t>
            </w:r>
            <w:proofErr w:type="spellEnd"/>
            <w:r w:rsidRPr="00CC7DC6">
              <w:rPr>
                <w:rFonts w:ascii="Times New Roman" w:eastAsia="Times New Roman" w:hAnsi="Times New Roman" w:cs="Times New Roman"/>
                <w:sz w:val="24"/>
                <w:szCs w:val="24"/>
                <w:lang w:val="de-DE" w:eastAsia="tr-TR"/>
              </w:rPr>
              <w:t xml:space="preserve"> </w:t>
            </w:r>
            <w:proofErr w:type="spellStart"/>
            <w:r w:rsidRPr="00CC7DC6">
              <w:rPr>
                <w:rFonts w:ascii="Times New Roman" w:eastAsia="Times New Roman" w:hAnsi="Times New Roman" w:cs="Times New Roman"/>
                <w:sz w:val="24"/>
                <w:szCs w:val="24"/>
                <w:lang w:val="de-DE" w:eastAsia="tr-TR"/>
              </w:rPr>
              <w:t>Kontrol</w:t>
            </w:r>
            <w:proofErr w:type="spellEnd"/>
            <w:r w:rsidRPr="00CC7DC6">
              <w:rPr>
                <w:rFonts w:ascii="Times New Roman" w:eastAsia="Times New Roman" w:hAnsi="Times New Roman" w:cs="Times New Roman"/>
                <w:sz w:val="24"/>
                <w:szCs w:val="24"/>
                <w:lang w:val="de-DE" w:eastAsia="tr-TR"/>
              </w:rPr>
              <w:t xml:space="preserve"> </w:t>
            </w:r>
            <w:proofErr w:type="spellStart"/>
            <w:r w:rsidRPr="00CC7DC6">
              <w:rPr>
                <w:rFonts w:ascii="Times New Roman" w:eastAsia="Times New Roman" w:hAnsi="Times New Roman" w:cs="Times New Roman"/>
                <w:sz w:val="24"/>
                <w:szCs w:val="24"/>
                <w:lang w:val="de-DE" w:eastAsia="tr-TR"/>
              </w:rPr>
              <w:t>Kanunu</w:t>
            </w:r>
            <w:proofErr w:type="spellEnd"/>
          </w:p>
        </w:tc>
      </w:tr>
      <w:tr w:rsidR="00CC7DC6" w:rsidRPr="00CC7DC6" w14:paraId="5AEE8915" w14:textId="77777777" w:rsidTr="002D6E4C">
        <w:trPr>
          <w:trHeight w:val="178"/>
        </w:trPr>
        <w:tc>
          <w:tcPr>
            <w:tcW w:w="824" w:type="dxa"/>
            <w:shd w:val="clear" w:color="auto" w:fill="FDE9D9" w:themeFill="accent6" w:themeFillTint="33"/>
            <w:vAlign w:val="center"/>
          </w:tcPr>
          <w:p w14:paraId="2C9B253C"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bCs/>
                <w:sz w:val="24"/>
                <w:szCs w:val="24"/>
                <w:lang w:eastAsia="tr-TR"/>
              </w:rPr>
            </w:pPr>
            <w:r w:rsidRPr="00CC7DC6">
              <w:rPr>
                <w:rFonts w:ascii="Times New Roman" w:eastAsia="Times New Roman" w:hAnsi="Times New Roman" w:cs="Times New Roman"/>
                <w:b/>
                <w:sz w:val="24"/>
                <w:szCs w:val="24"/>
                <w:lang w:eastAsia="tr-TR"/>
              </w:rPr>
              <w:t>2</w:t>
            </w:r>
          </w:p>
        </w:tc>
        <w:tc>
          <w:tcPr>
            <w:tcW w:w="8207" w:type="dxa"/>
            <w:vAlign w:val="center"/>
          </w:tcPr>
          <w:p w14:paraId="56F0475C"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Milli Eğitim Bakanlığı 2015 -2019 Stratejik Planı</w:t>
            </w:r>
          </w:p>
        </w:tc>
      </w:tr>
      <w:tr w:rsidR="00CC7DC6" w:rsidRPr="00CC7DC6" w14:paraId="04EAE381" w14:textId="77777777" w:rsidTr="002D6E4C">
        <w:trPr>
          <w:trHeight w:val="178"/>
        </w:trPr>
        <w:tc>
          <w:tcPr>
            <w:tcW w:w="824" w:type="dxa"/>
            <w:shd w:val="clear" w:color="auto" w:fill="FDE9D9" w:themeFill="accent6" w:themeFillTint="33"/>
            <w:vAlign w:val="center"/>
          </w:tcPr>
          <w:p w14:paraId="0C0DE3B7"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3</w:t>
            </w:r>
          </w:p>
        </w:tc>
        <w:tc>
          <w:tcPr>
            <w:tcW w:w="8207" w:type="dxa"/>
            <w:vAlign w:val="center"/>
          </w:tcPr>
          <w:p w14:paraId="0BE5AB57"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Milli Eğitim Bakanlığı Genelge 2013-26</w:t>
            </w:r>
          </w:p>
        </w:tc>
      </w:tr>
      <w:tr w:rsidR="00CC7DC6" w:rsidRPr="00CC7DC6" w14:paraId="1285F416" w14:textId="77777777" w:rsidTr="002D6E4C">
        <w:trPr>
          <w:trHeight w:val="68"/>
        </w:trPr>
        <w:tc>
          <w:tcPr>
            <w:tcW w:w="824" w:type="dxa"/>
            <w:shd w:val="clear" w:color="auto" w:fill="FDE9D9" w:themeFill="accent6" w:themeFillTint="33"/>
            <w:vAlign w:val="center"/>
          </w:tcPr>
          <w:p w14:paraId="4226767F"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4</w:t>
            </w:r>
          </w:p>
        </w:tc>
        <w:tc>
          <w:tcPr>
            <w:tcW w:w="8207" w:type="dxa"/>
            <w:vAlign w:val="center"/>
          </w:tcPr>
          <w:p w14:paraId="589CCD89"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İzmir İl Milli Eğitim Müdürlüğü 2019 -2023 Stratejik Planı</w:t>
            </w:r>
          </w:p>
        </w:tc>
      </w:tr>
      <w:tr w:rsidR="00CC7DC6" w:rsidRPr="00CC7DC6" w14:paraId="2582E597" w14:textId="77777777" w:rsidTr="002D6E4C">
        <w:trPr>
          <w:trHeight w:val="98"/>
        </w:trPr>
        <w:tc>
          <w:tcPr>
            <w:tcW w:w="824" w:type="dxa"/>
            <w:shd w:val="clear" w:color="auto" w:fill="FDE9D9" w:themeFill="accent6" w:themeFillTint="33"/>
            <w:vAlign w:val="center"/>
          </w:tcPr>
          <w:p w14:paraId="37F1B860"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5</w:t>
            </w:r>
          </w:p>
        </w:tc>
        <w:tc>
          <w:tcPr>
            <w:tcW w:w="8207" w:type="dxa"/>
            <w:vAlign w:val="center"/>
          </w:tcPr>
          <w:p w14:paraId="4F3B002F" w14:textId="233BDAF3" w:rsidR="00CC7DC6" w:rsidRPr="00CC7DC6" w:rsidRDefault="00990888"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Karabağlar </w:t>
            </w:r>
            <w:r w:rsidR="00CC7DC6" w:rsidRPr="00CC7DC6">
              <w:rPr>
                <w:rFonts w:ascii="Times New Roman" w:eastAsia="Times New Roman" w:hAnsi="Times New Roman" w:cs="Times New Roman"/>
                <w:sz w:val="24"/>
                <w:szCs w:val="24"/>
                <w:lang w:eastAsia="tr-TR"/>
              </w:rPr>
              <w:t>İlçe Milli Eğitim Müdürlüğü 2019-2023 Stratejik Planı</w:t>
            </w:r>
          </w:p>
        </w:tc>
      </w:tr>
      <w:tr w:rsidR="00CC7DC6" w:rsidRPr="00CC7DC6" w14:paraId="171F5600" w14:textId="77777777" w:rsidTr="002D6E4C">
        <w:trPr>
          <w:trHeight w:val="161"/>
        </w:trPr>
        <w:tc>
          <w:tcPr>
            <w:tcW w:w="824" w:type="dxa"/>
            <w:shd w:val="clear" w:color="auto" w:fill="FDE9D9" w:themeFill="accent6" w:themeFillTint="33"/>
            <w:vAlign w:val="center"/>
          </w:tcPr>
          <w:p w14:paraId="29AE9584"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6</w:t>
            </w:r>
          </w:p>
        </w:tc>
        <w:tc>
          <w:tcPr>
            <w:tcW w:w="8207" w:type="dxa"/>
            <w:vAlign w:val="center"/>
          </w:tcPr>
          <w:p w14:paraId="29AAC39E"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val="en-US" w:eastAsia="tr-TR"/>
              </w:rPr>
            </w:pPr>
            <w:r w:rsidRPr="00CC7DC6">
              <w:rPr>
                <w:rFonts w:ascii="Times New Roman" w:eastAsia="Times New Roman" w:hAnsi="Times New Roman" w:cs="Times New Roman"/>
                <w:sz w:val="24"/>
                <w:szCs w:val="24"/>
                <w:lang w:val="en-US" w:eastAsia="tr-TR"/>
              </w:rPr>
              <w:t xml:space="preserve">MEB </w:t>
            </w:r>
            <w:proofErr w:type="spellStart"/>
            <w:r w:rsidRPr="00CC7DC6">
              <w:rPr>
                <w:rFonts w:ascii="Times New Roman" w:eastAsia="Times New Roman" w:hAnsi="Times New Roman" w:cs="Times New Roman"/>
                <w:sz w:val="24"/>
                <w:szCs w:val="24"/>
                <w:lang w:val="en-US" w:eastAsia="tr-TR"/>
              </w:rPr>
              <w:t>Eğitimde</w:t>
            </w:r>
            <w:proofErr w:type="spellEnd"/>
            <w:r w:rsidRPr="00CC7DC6">
              <w:rPr>
                <w:rFonts w:ascii="Times New Roman" w:eastAsia="Times New Roman" w:hAnsi="Times New Roman" w:cs="Times New Roman"/>
                <w:sz w:val="24"/>
                <w:szCs w:val="24"/>
                <w:lang w:val="en-US" w:eastAsia="tr-TR"/>
              </w:rPr>
              <w:t xml:space="preserve"> </w:t>
            </w:r>
            <w:proofErr w:type="spellStart"/>
            <w:r w:rsidRPr="00CC7DC6">
              <w:rPr>
                <w:rFonts w:ascii="Times New Roman" w:eastAsia="Times New Roman" w:hAnsi="Times New Roman" w:cs="Times New Roman"/>
                <w:sz w:val="24"/>
                <w:szCs w:val="24"/>
                <w:lang w:val="en-US" w:eastAsia="tr-TR"/>
              </w:rPr>
              <w:t>Stratejik</w:t>
            </w:r>
            <w:proofErr w:type="spellEnd"/>
            <w:r w:rsidRPr="00CC7DC6">
              <w:rPr>
                <w:rFonts w:ascii="Times New Roman" w:eastAsia="Times New Roman" w:hAnsi="Times New Roman" w:cs="Times New Roman"/>
                <w:sz w:val="24"/>
                <w:szCs w:val="24"/>
                <w:lang w:val="en-US" w:eastAsia="tr-TR"/>
              </w:rPr>
              <w:t xml:space="preserve"> </w:t>
            </w:r>
            <w:proofErr w:type="spellStart"/>
            <w:r w:rsidRPr="00CC7DC6">
              <w:rPr>
                <w:rFonts w:ascii="Times New Roman" w:eastAsia="Times New Roman" w:hAnsi="Times New Roman" w:cs="Times New Roman"/>
                <w:sz w:val="24"/>
                <w:szCs w:val="24"/>
                <w:lang w:val="en-US" w:eastAsia="tr-TR"/>
              </w:rPr>
              <w:t>Planlama</w:t>
            </w:r>
            <w:proofErr w:type="spellEnd"/>
            <w:r w:rsidRPr="00CC7DC6">
              <w:rPr>
                <w:rFonts w:ascii="Times New Roman" w:eastAsia="Times New Roman" w:hAnsi="Times New Roman" w:cs="Times New Roman"/>
                <w:sz w:val="24"/>
                <w:szCs w:val="24"/>
                <w:lang w:val="en-US" w:eastAsia="tr-TR"/>
              </w:rPr>
              <w:t xml:space="preserve"> </w:t>
            </w:r>
            <w:proofErr w:type="spellStart"/>
            <w:r w:rsidRPr="00CC7DC6">
              <w:rPr>
                <w:rFonts w:ascii="Times New Roman" w:eastAsia="Times New Roman" w:hAnsi="Times New Roman" w:cs="Times New Roman"/>
                <w:sz w:val="24"/>
                <w:szCs w:val="24"/>
                <w:lang w:val="en-US" w:eastAsia="tr-TR"/>
              </w:rPr>
              <w:t>vizyon</w:t>
            </w:r>
            <w:proofErr w:type="spellEnd"/>
            <w:r w:rsidRPr="00CC7DC6">
              <w:rPr>
                <w:rFonts w:ascii="Times New Roman" w:eastAsia="Times New Roman" w:hAnsi="Times New Roman" w:cs="Times New Roman"/>
                <w:sz w:val="24"/>
                <w:szCs w:val="24"/>
                <w:lang w:val="en-US" w:eastAsia="tr-TR"/>
              </w:rPr>
              <w:t xml:space="preserve"> 23 </w:t>
            </w:r>
            <w:proofErr w:type="spellStart"/>
            <w:r w:rsidRPr="00CC7DC6">
              <w:rPr>
                <w:rFonts w:ascii="Times New Roman" w:eastAsia="Times New Roman" w:hAnsi="Times New Roman" w:cs="Times New Roman"/>
                <w:sz w:val="24"/>
                <w:szCs w:val="24"/>
                <w:lang w:val="en-US" w:eastAsia="tr-TR"/>
              </w:rPr>
              <w:t>belgesi</w:t>
            </w:r>
            <w:proofErr w:type="spellEnd"/>
          </w:p>
        </w:tc>
      </w:tr>
      <w:tr w:rsidR="00CC7DC6" w:rsidRPr="00CC7DC6" w14:paraId="68E6447C" w14:textId="77777777" w:rsidTr="002D6E4C">
        <w:trPr>
          <w:trHeight w:val="185"/>
        </w:trPr>
        <w:tc>
          <w:tcPr>
            <w:tcW w:w="824" w:type="dxa"/>
            <w:shd w:val="clear" w:color="auto" w:fill="FDE9D9" w:themeFill="accent6" w:themeFillTint="33"/>
            <w:vAlign w:val="center"/>
          </w:tcPr>
          <w:p w14:paraId="2832EA0F"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7</w:t>
            </w:r>
          </w:p>
        </w:tc>
        <w:tc>
          <w:tcPr>
            <w:tcW w:w="8207" w:type="dxa"/>
            <w:vAlign w:val="center"/>
          </w:tcPr>
          <w:p w14:paraId="444A13CC"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proofErr w:type="spellStart"/>
            <w:r w:rsidRPr="00CC7DC6">
              <w:rPr>
                <w:rFonts w:ascii="Times New Roman" w:eastAsia="Times New Roman" w:hAnsi="Times New Roman" w:cs="Times New Roman"/>
                <w:sz w:val="24"/>
                <w:szCs w:val="24"/>
                <w:lang w:val="en-US" w:eastAsia="tr-TR"/>
              </w:rPr>
              <w:t>Vizyon</w:t>
            </w:r>
            <w:proofErr w:type="spellEnd"/>
            <w:r w:rsidRPr="00CC7DC6">
              <w:rPr>
                <w:rFonts w:ascii="Times New Roman" w:eastAsia="Times New Roman" w:hAnsi="Times New Roman" w:cs="Times New Roman"/>
                <w:sz w:val="24"/>
                <w:szCs w:val="24"/>
                <w:lang w:val="en-US" w:eastAsia="tr-TR"/>
              </w:rPr>
              <w:t xml:space="preserve"> 2023 </w:t>
            </w:r>
            <w:proofErr w:type="spellStart"/>
            <w:r w:rsidRPr="00CC7DC6">
              <w:rPr>
                <w:rFonts w:ascii="Times New Roman" w:eastAsia="Times New Roman" w:hAnsi="Times New Roman" w:cs="Times New Roman"/>
                <w:sz w:val="24"/>
                <w:szCs w:val="24"/>
                <w:lang w:val="en-US" w:eastAsia="tr-TR"/>
              </w:rPr>
              <w:t>belgesi</w:t>
            </w:r>
            <w:proofErr w:type="spellEnd"/>
          </w:p>
        </w:tc>
      </w:tr>
      <w:tr w:rsidR="00CC7DC6" w:rsidRPr="00CC7DC6" w14:paraId="193B3B37" w14:textId="77777777" w:rsidTr="002D6E4C">
        <w:trPr>
          <w:trHeight w:val="87"/>
        </w:trPr>
        <w:tc>
          <w:tcPr>
            <w:tcW w:w="824" w:type="dxa"/>
            <w:shd w:val="clear" w:color="auto" w:fill="FDE9D9" w:themeFill="accent6" w:themeFillTint="33"/>
            <w:vAlign w:val="center"/>
          </w:tcPr>
          <w:p w14:paraId="64DE3EE8"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8</w:t>
            </w:r>
          </w:p>
        </w:tc>
        <w:tc>
          <w:tcPr>
            <w:tcW w:w="8207" w:type="dxa"/>
            <w:vAlign w:val="center"/>
          </w:tcPr>
          <w:p w14:paraId="3D203FC5"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proofErr w:type="spellStart"/>
            <w:r w:rsidRPr="00CC7DC6">
              <w:rPr>
                <w:rFonts w:ascii="Times New Roman" w:eastAsia="Times New Roman" w:hAnsi="Times New Roman" w:cs="Times New Roman"/>
                <w:sz w:val="24"/>
                <w:szCs w:val="24"/>
                <w:lang w:val="en-US" w:eastAsia="tr-TR"/>
              </w:rPr>
              <w:t>Milli</w:t>
            </w:r>
            <w:proofErr w:type="spellEnd"/>
            <w:r w:rsidRPr="00CC7DC6">
              <w:rPr>
                <w:rFonts w:ascii="Times New Roman" w:eastAsia="Times New Roman" w:hAnsi="Times New Roman" w:cs="Times New Roman"/>
                <w:sz w:val="24"/>
                <w:szCs w:val="24"/>
                <w:lang w:val="en-US" w:eastAsia="tr-TR"/>
              </w:rPr>
              <w:t xml:space="preserve"> </w:t>
            </w:r>
            <w:proofErr w:type="spellStart"/>
            <w:r w:rsidRPr="00CC7DC6">
              <w:rPr>
                <w:rFonts w:ascii="Times New Roman" w:eastAsia="Times New Roman" w:hAnsi="Times New Roman" w:cs="Times New Roman"/>
                <w:sz w:val="24"/>
                <w:szCs w:val="24"/>
                <w:lang w:val="en-US" w:eastAsia="tr-TR"/>
              </w:rPr>
              <w:t>Eğitim</w:t>
            </w:r>
            <w:proofErr w:type="spellEnd"/>
            <w:r w:rsidRPr="00CC7DC6">
              <w:rPr>
                <w:rFonts w:ascii="Times New Roman" w:eastAsia="Times New Roman" w:hAnsi="Times New Roman" w:cs="Times New Roman"/>
                <w:sz w:val="24"/>
                <w:szCs w:val="24"/>
                <w:lang w:val="en-US" w:eastAsia="tr-TR"/>
              </w:rPr>
              <w:t xml:space="preserve"> </w:t>
            </w:r>
            <w:proofErr w:type="spellStart"/>
            <w:r w:rsidRPr="00CC7DC6">
              <w:rPr>
                <w:rFonts w:ascii="Times New Roman" w:eastAsia="Times New Roman" w:hAnsi="Times New Roman" w:cs="Times New Roman"/>
                <w:sz w:val="24"/>
                <w:szCs w:val="24"/>
                <w:lang w:val="en-US" w:eastAsia="tr-TR"/>
              </w:rPr>
              <w:t>Strateji</w:t>
            </w:r>
            <w:proofErr w:type="spellEnd"/>
            <w:r w:rsidRPr="00CC7DC6">
              <w:rPr>
                <w:rFonts w:ascii="Times New Roman" w:eastAsia="Times New Roman" w:hAnsi="Times New Roman" w:cs="Times New Roman"/>
                <w:sz w:val="24"/>
                <w:szCs w:val="24"/>
                <w:lang w:val="en-US" w:eastAsia="tr-TR"/>
              </w:rPr>
              <w:t xml:space="preserve"> </w:t>
            </w:r>
            <w:proofErr w:type="spellStart"/>
            <w:r w:rsidRPr="00CC7DC6">
              <w:rPr>
                <w:rFonts w:ascii="Times New Roman" w:eastAsia="Times New Roman" w:hAnsi="Times New Roman" w:cs="Times New Roman"/>
                <w:sz w:val="24"/>
                <w:szCs w:val="24"/>
                <w:lang w:val="en-US" w:eastAsia="tr-TR"/>
              </w:rPr>
              <w:t>Belgesi</w:t>
            </w:r>
            <w:proofErr w:type="spellEnd"/>
          </w:p>
        </w:tc>
      </w:tr>
      <w:tr w:rsidR="00CC7DC6" w:rsidRPr="00CC7DC6" w14:paraId="7F50B42A" w14:textId="77777777" w:rsidTr="002D6E4C">
        <w:trPr>
          <w:trHeight w:val="118"/>
        </w:trPr>
        <w:tc>
          <w:tcPr>
            <w:tcW w:w="824" w:type="dxa"/>
            <w:shd w:val="clear" w:color="auto" w:fill="FDE9D9" w:themeFill="accent6" w:themeFillTint="33"/>
            <w:vAlign w:val="center"/>
          </w:tcPr>
          <w:p w14:paraId="105B6DDF"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lastRenderedPageBreak/>
              <w:t>9</w:t>
            </w:r>
          </w:p>
        </w:tc>
        <w:tc>
          <w:tcPr>
            <w:tcW w:w="8207" w:type="dxa"/>
            <w:vAlign w:val="center"/>
          </w:tcPr>
          <w:p w14:paraId="1E92C307"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fr-FR" w:eastAsia="tr-TR"/>
              </w:rPr>
              <w:t xml:space="preserve">Milli </w:t>
            </w:r>
            <w:proofErr w:type="spellStart"/>
            <w:r w:rsidRPr="00CC7DC6">
              <w:rPr>
                <w:rFonts w:ascii="Times New Roman" w:eastAsia="Times New Roman" w:hAnsi="Times New Roman" w:cs="Times New Roman"/>
                <w:sz w:val="24"/>
                <w:szCs w:val="24"/>
                <w:lang w:val="fr-FR" w:eastAsia="tr-TR"/>
              </w:rPr>
              <w:t>Eğitim</w:t>
            </w:r>
            <w:proofErr w:type="spellEnd"/>
            <w:r w:rsidRPr="00CC7DC6">
              <w:rPr>
                <w:rFonts w:ascii="Times New Roman" w:eastAsia="Times New Roman" w:hAnsi="Times New Roman" w:cs="Times New Roman"/>
                <w:sz w:val="24"/>
                <w:szCs w:val="24"/>
                <w:lang w:val="fr-FR" w:eastAsia="tr-TR"/>
              </w:rPr>
              <w:t xml:space="preserve"> ile </w:t>
            </w:r>
            <w:proofErr w:type="spellStart"/>
            <w:r w:rsidRPr="00CC7DC6">
              <w:rPr>
                <w:rFonts w:ascii="Times New Roman" w:eastAsia="Times New Roman" w:hAnsi="Times New Roman" w:cs="Times New Roman"/>
                <w:sz w:val="24"/>
                <w:szCs w:val="24"/>
                <w:lang w:val="fr-FR" w:eastAsia="tr-TR"/>
              </w:rPr>
              <w:t>ilgili</w:t>
            </w:r>
            <w:proofErr w:type="spellEnd"/>
            <w:r w:rsidRPr="00CC7DC6">
              <w:rPr>
                <w:rFonts w:ascii="Times New Roman" w:eastAsia="Times New Roman" w:hAnsi="Times New Roman" w:cs="Times New Roman"/>
                <w:sz w:val="24"/>
                <w:szCs w:val="24"/>
                <w:lang w:val="fr-FR" w:eastAsia="tr-TR"/>
              </w:rPr>
              <w:t xml:space="preserve"> </w:t>
            </w:r>
            <w:proofErr w:type="spellStart"/>
            <w:r w:rsidRPr="00CC7DC6">
              <w:rPr>
                <w:rFonts w:ascii="Times New Roman" w:eastAsia="Times New Roman" w:hAnsi="Times New Roman" w:cs="Times New Roman"/>
                <w:sz w:val="24"/>
                <w:szCs w:val="24"/>
                <w:lang w:val="fr-FR" w:eastAsia="tr-TR"/>
              </w:rPr>
              <w:t>Mevzuat</w:t>
            </w:r>
            <w:proofErr w:type="spellEnd"/>
          </w:p>
        </w:tc>
      </w:tr>
      <w:tr w:rsidR="00CC7DC6" w:rsidRPr="00CC7DC6" w14:paraId="00D3D573" w14:textId="77777777" w:rsidTr="002D6E4C">
        <w:trPr>
          <w:trHeight w:val="149"/>
        </w:trPr>
        <w:tc>
          <w:tcPr>
            <w:tcW w:w="824" w:type="dxa"/>
            <w:shd w:val="clear" w:color="auto" w:fill="FDE9D9" w:themeFill="accent6" w:themeFillTint="33"/>
            <w:vAlign w:val="center"/>
          </w:tcPr>
          <w:p w14:paraId="561C9A2E"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10</w:t>
            </w:r>
          </w:p>
        </w:tc>
        <w:tc>
          <w:tcPr>
            <w:tcW w:w="8207" w:type="dxa"/>
            <w:vAlign w:val="center"/>
          </w:tcPr>
          <w:p w14:paraId="2253B858"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proofErr w:type="spellStart"/>
            <w:r w:rsidRPr="00CC7DC6">
              <w:rPr>
                <w:rFonts w:ascii="Times New Roman" w:eastAsia="Times New Roman" w:hAnsi="Times New Roman" w:cs="Times New Roman"/>
                <w:sz w:val="24"/>
                <w:szCs w:val="24"/>
                <w:lang w:val="en-US" w:eastAsia="tr-TR"/>
              </w:rPr>
              <w:t>Milli</w:t>
            </w:r>
            <w:proofErr w:type="spellEnd"/>
            <w:r w:rsidRPr="00CC7DC6">
              <w:rPr>
                <w:rFonts w:ascii="Times New Roman" w:eastAsia="Times New Roman" w:hAnsi="Times New Roman" w:cs="Times New Roman"/>
                <w:sz w:val="24"/>
                <w:szCs w:val="24"/>
                <w:lang w:val="en-US" w:eastAsia="tr-TR"/>
              </w:rPr>
              <w:t xml:space="preserve"> </w:t>
            </w:r>
            <w:proofErr w:type="spellStart"/>
            <w:r w:rsidRPr="00CC7DC6">
              <w:rPr>
                <w:rFonts w:ascii="Times New Roman" w:eastAsia="Times New Roman" w:hAnsi="Times New Roman" w:cs="Times New Roman"/>
                <w:sz w:val="24"/>
                <w:szCs w:val="24"/>
                <w:lang w:val="en-US" w:eastAsia="tr-TR"/>
              </w:rPr>
              <w:t>Eğitim</w:t>
            </w:r>
            <w:proofErr w:type="spellEnd"/>
            <w:r w:rsidRPr="00CC7DC6">
              <w:rPr>
                <w:rFonts w:ascii="Times New Roman" w:eastAsia="Times New Roman" w:hAnsi="Times New Roman" w:cs="Times New Roman"/>
                <w:sz w:val="24"/>
                <w:szCs w:val="24"/>
                <w:lang w:val="en-US" w:eastAsia="tr-TR"/>
              </w:rPr>
              <w:t xml:space="preserve"> </w:t>
            </w:r>
            <w:proofErr w:type="spellStart"/>
            <w:r w:rsidRPr="00CC7DC6">
              <w:rPr>
                <w:rFonts w:ascii="Times New Roman" w:eastAsia="Times New Roman" w:hAnsi="Times New Roman" w:cs="Times New Roman"/>
                <w:sz w:val="24"/>
                <w:szCs w:val="24"/>
                <w:lang w:val="en-US" w:eastAsia="tr-TR"/>
              </w:rPr>
              <w:t>Şura</w:t>
            </w:r>
            <w:proofErr w:type="spellEnd"/>
            <w:r w:rsidRPr="00CC7DC6">
              <w:rPr>
                <w:rFonts w:ascii="Times New Roman" w:eastAsia="Times New Roman" w:hAnsi="Times New Roman" w:cs="Times New Roman"/>
                <w:sz w:val="24"/>
                <w:szCs w:val="24"/>
                <w:lang w:val="en-US" w:eastAsia="tr-TR"/>
              </w:rPr>
              <w:t xml:space="preserve"> </w:t>
            </w:r>
            <w:proofErr w:type="spellStart"/>
            <w:r w:rsidRPr="00CC7DC6">
              <w:rPr>
                <w:rFonts w:ascii="Times New Roman" w:eastAsia="Times New Roman" w:hAnsi="Times New Roman" w:cs="Times New Roman"/>
                <w:sz w:val="24"/>
                <w:szCs w:val="24"/>
                <w:lang w:val="en-US" w:eastAsia="tr-TR"/>
              </w:rPr>
              <w:t>Kararları</w:t>
            </w:r>
            <w:proofErr w:type="spellEnd"/>
          </w:p>
        </w:tc>
      </w:tr>
      <w:tr w:rsidR="00CC7DC6" w:rsidRPr="00CC7DC6" w14:paraId="1427B6A7" w14:textId="77777777" w:rsidTr="002D6E4C">
        <w:trPr>
          <w:trHeight w:val="134"/>
        </w:trPr>
        <w:tc>
          <w:tcPr>
            <w:tcW w:w="824" w:type="dxa"/>
            <w:shd w:val="clear" w:color="auto" w:fill="FDE9D9" w:themeFill="accent6" w:themeFillTint="33"/>
            <w:vAlign w:val="center"/>
          </w:tcPr>
          <w:p w14:paraId="59B04935"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11</w:t>
            </w:r>
          </w:p>
        </w:tc>
        <w:tc>
          <w:tcPr>
            <w:tcW w:w="8207" w:type="dxa"/>
            <w:vAlign w:val="center"/>
          </w:tcPr>
          <w:p w14:paraId="5AF56B71"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pacing w:val="-5"/>
                <w:sz w:val="24"/>
                <w:szCs w:val="24"/>
                <w:lang w:eastAsia="tr-TR"/>
              </w:rPr>
              <w:t>TÜBİTAK Vizyon 2023 Eğitim ve İnsan Kaynakları Raporu</w:t>
            </w:r>
          </w:p>
        </w:tc>
      </w:tr>
      <w:tr w:rsidR="00CC7DC6" w:rsidRPr="00CC7DC6" w14:paraId="50C35AFF" w14:textId="77777777" w:rsidTr="002D6E4C">
        <w:trPr>
          <w:trHeight w:val="168"/>
        </w:trPr>
        <w:tc>
          <w:tcPr>
            <w:tcW w:w="824" w:type="dxa"/>
            <w:shd w:val="clear" w:color="auto" w:fill="FDE9D9" w:themeFill="accent6" w:themeFillTint="33"/>
            <w:vAlign w:val="center"/>
          </w:tcPr>
          <w:p w14:paraId="5296EE06"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12</w:t>
            </w:r>
          </w:p>
        </w:tc>
        <w:tc>
          <w:tcPr>
            <w:tcW w:w="8207" w:type="dxa"/>
            <w:vAlign w:val="center"/>
          </w:tcPr>
          <w:p w14:paraId="03362F5B"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pacing w:val="-5"/>
                <w:sz w:val="24"/>
                <w:szCs w:val="24"/>
                <w:lang w:eastAsia="tr-TR"/>
              </w:rPr>
            </w:pPr>
            <w:r w:rsidRPr="00CC7DC6">
              <w:rPr>
                <w:rFonts w:ascii="Times New Roman" w:eastAsia="Times New Roman" w:hAnsi="Times New Roman" w:cs="Times New Roman"/>
                <w:sz w:val="24"/>
                <w:szCs w:val="24"/>
                <w:lang w:eastAsia="tr-TR"/>
              </w:rPr>
              <w:t>Kalkınma Planı</w:t>
            </w:r>
          </w:p>
        </w:tc>
      </w:tr>
      <w:tr w:rsidR="00CC7DC6" w:rsidRPr="00CC7DC6" w14:paraId="7FFA0462" w14:textId="77777777" w:rsidTr="002D6E4C">
        <w:trPr>
          <w:trHeight w:val="168"/>
        </w:trPr>
        <w:tc>
          <w:tcPr>
            <w:tcW w:w="824" w:type="dxa"/>
            <w:shd w:val="clear" w:color="auto" w:fill="FDE9D9" w:themeFill="accent6" w:themeFillTint="33"/>
            <w:vAlign w:val="center"/>
          </w:tcPr>
          <w:p w14:paraId="7186D788"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13</w:t>
            </w:r>
          </w:p>
        </w:tc>
        <w:tc>
          <w:tcPr>
            <w:tcW w:w="8207" w:type="dxa"/>
            <w:vAlign w:val="center"/>
          </w:tcPr>
          <w:p w14:paraId="5D0766A7"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 xml:space="preserve">Orta Vadeli Program </w:t>
            </w:r>
          </w:p>
        </w:tc>
      </w:tr>
      <w:tr w:rsidR="00CC7DC6" w:rsidRPr="00CC7DC6" w14:paraId="089BAF18" w14:textId="77777777" w:rsidTr="002D6E4C">
        <w:trPr>
          <w:trHeight w:val="168"/>
        </w:trPr>
        <w:tc>
          <w:tcPr>
            <w:tcW w:w="824" w:type="dxa"/>
            <w:shd w:val="clear" w:color="auto" w:fill="FDE9D9" w:themeFill="accent6" w:themeFillTint="33"/>
            <w:vAlign w:val="center"/>
          </w:tcPr>
          <w:p w14:paraId="35871D23"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14</w:t>
            </w:r>
          </w:p>
        </w:tc>
        <w:tc>
          <w:tcPr>
            <w:tcW w:w="8207" w:type="dxa"/>
            <w:vAlign w:val="center"/>
          </w:tcPr>
          <w:p w14:paraId="1B75932C" w14:textId="77777777" w:rsidR="00CC7DC6" w:rsidRPr="00CC7DC6" w:rsidRDefault="00CC7DC6" w:rsidP="00CC7DC6">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Millî Eğitim Kalite Çerçevesi</w:t>
            </w:r>
          </w:p>
        </w:tc>
      </w:tr>
    </w:tbl>
    <w:p w14:paraId="083AFC14" w14:textId="28EF11F4" w:rsidR="00CC7DC6" w:rsidRPr="00CD7229" w:rsidRDefault="00CC7DC6" w:rsidP="00CC7DC6">
      <w:pPr>
        <w:rPr>
          <w:sz w:val="10"/>
          <w:szCs w:val="10"/>
        </w:rPr>
      </w:pPr>
    </w:p>
    <w:p w14:paraId="0FA9B71A" w14:textId="627E482C" w:rsidR="00CD7229" w:rsidRPr="00CD7229" w:rsidRDefault="009109A6" w:rsidP="00CD7229">
      <w:pPr>
        <w:pStyle w:val="GvdeMetni"/>
        <w:spacing w:before="121"/>
        <w:ind w:left="958"/>
        <w:rPr>
          <w:b/>
        </w:rPr>
      </w:pPr>
      <w:r>
        <w:rPr>
          <w:b/>
        </w:rPr>
        <w:t>Tablo 5.</w:t>
      </w:r>
      <w:r w:rsidR="00CD7229" w:rsidRPr="00CD7229">
        <w:rPr>
          <w:b/>
        </w:rPr>
        <w:t xml:space="preserve">  Yasal Çerçeve ve Üst Politika Belgeleri</w:t>
      </w:r>
    </w:p>
    <w:p w14:paraId="35E9B57C" w14:textId="77777777" w:rsidR="00CC7DC6" w:rsidRPr="00CD7229" w:rsidRDefault="00CC7DC6" w:rsidP="00CC7DC6">
      <w:pPr>
        <w:tabs>
          <w:tab w:val="left" w:pos="949"/>
        </w:tabs>
        <w:rPr>
          <w:sz w:val="10"/>
          <w:szCs w:val="10"/>
        </w:rPr>
      </w:pPr>
    </w:p>
    <w:tbl>
      <w:tblPr>
        <w:tblW w:w="898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8649"/>
      </w:tblGrid>
      <w:tr w:rsidR="00CC7DC6" w:rsidRPr="00CC7DC6" w14:paraId="48A6D99D" w14:textId="77777777" w:rsidTr="002D6E4C">
        <w:trPr>
          <w:trHeight w:val="244"/>
        </w:trPr>
        <w:tc>
          <w:tcPr>
            <w:tcW w:w="8989" w:type="dxa"/>
            <w:gridSpan w:val="2"/>
            <w:shd w:val="clear" w:color="auto" w:fill="FABF8F" w:themeFill="accent6" w:themeFillTint="99"/>
            <w:vAlign w:val="center"/>
          </w:tcPr>
          <w:p w14:paraId="09D19752" w14:textId="77CFA49A" w:rsidR="00CC7DC6" w:rsidRPr="00CC7DC6" w:rsidRDefault="000F59E8" w:rsidP="000F59E8">
            <w:pPr>
              <w:widowControl/>
              <w:autoSpaceDE/>
              <w:autoSpaceDN/>
              <w:spacing w:line="276" w:lineRule="auto"/>
              <w:jc w:val="center"/>
              <w:rPr>
                <w:rFonts w:ascii="Times New Roman" w:eastAsia="Times New Roman" w:hAnsi="Times New Roman" w:cs="Times New Roman"/>
                <w:b/>
                <w:bCs/>
                <w:sz w:val="24"/>
                <w:szCs w:val="24"/>
                <w:lang w:eastAsia="tr-TR"/>
              </w:rPr>
            </w:pPr>
            <w:r w:rsidRPr="000F59E8">
              <w:rPr>
                <w:rFonts w:ascii="Times New Roman" w:eastAsia="Times New Roman" w:hAnsi="Times New Roman" w:cs="Times New Roman"/>
                <w:b/>
                <w:bCs/>
                <w:sz w:val="24"/>
                <w:szCs w:val="24"/>
                <w:lang w:eastAsia="tr-TR"/>
              </w:rPr>
              <w:t>DİĞER ÜST POLİTİKA BİLGİLERİ</w:t>
            </w:r>
          </w:p>
        </w:tc>
      </w:tr>
      <w:tr w:rsidR="00CC7DC6" w:rsidRPr="00CC7DC6" w14:paraId="45CE3894" w14:textId="77777777" w:rsidTr="002D6E4C">
        <w:trPr>
          <w:trHeight w:val="208"/>
        </w:trPr>
        <w:tc>
          <w:tcPr>
            <w:tcW w:w="340" w:type="dxa"/>
            <w:shd w:val="clear" w:color="auto" w:fill="FDE9D9" w:themeFill="accent6" w:themeFillTint="33"/>
            <w:vAlign w:val="center"/>
          </w:tcPr>
          <w:p w14:paraId="43F7380C"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w:t>
            </w:r>
          </w:p>
        </w:tc>
        <w:tc>
          <w:tcPr>
            <w:tcW w:w="8649" w:type="dxa"/>
            <w:vAlign w:val="center"/>
          </w:tcPr>
          <w:p w14:paraId="7E2E004B"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Diğer Kamu Kurum ve Kuruluşlarının Stratejik Planları</w:t>
            </w:r>
          </w:p>
        </w:tc>
      </w:tr>
      <w:tr w:rsidR="00CC7DC6" w:rsidRPr="00CC7DC6" w14:paraId="632BBD72" w14:textId="77777777" w:rsidTr="002D6E4C">
        <w:trPr>
          <w:trHeight w:val="198"/>
        </w:trPr>
        <w:tc>
          <w:tcPr>
            <w:tcW w:w="340" w:type="dxa"/>
            <w:shd w:val="clear" w:color="auto" w:fill="FDE9D9" w:themeFill="accent6" w:themeFillTint="33"/>
            <w:vAlign w:val="center"/>
          </w:tcPr>
          <w:p w14:paraId="135D5F02"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color w:val="000000"/>
                <w:sz w:val="24"/>
                <w:szCs w:val="24"/>
                <w:lang w:eastAsia="tr-TR"/>
              </w:rPr>
            </w:pPr>
            <w:r w:rsidRPr="00CC7DC6">
              <w:rPr>
                <w:rFonts w:ascii="Times New Roman" w:eastAsia="Times New Roman" w:hAnsi="Times New Roman" w:cs="Times New Roman"/>
                <w:b/>
                <w:color w:val="000000"/>
                <w:sz w:val="24"/>
                <w:szCs w:val="24"/>
                <w:lang w:eastAsia="tr-TR"/>
              </w:rPr>
              <w:t>2</w:t>
            </w:r>
          </w:p>
        </w:tc>
        <w:tc>
          <w:tcPr>
            <w:tcW w:w="8649" w:type="dxa"/>
            <w:vAlign w:val="center"/>
          </w:tcPr>
          <w:p w14:paraId="00129005"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Bilgi Toplumu Stratejisi ve Eylem Planı (2015-2018)</w:t>
            </w:r>
          </w:p>
        </w:tc>
      </w:tr>
      <w:tr w:rsidR="00CC7DC6" w:rsidRPr="00CC7DC6" w14:paraId="72365CB6" w14:textId="77777777" w:rsidTr="002D6E4C">
        <w:trPr>
          <w:trHeight w:val="198"/>
        </w:trPr>
        <w:tc>
          <w:tcPr>
            <w:tcW w:w="340" w:type="dxa"/>
            <w:shd w:val="clear" w:color="auto" w:fill="FDE9D9" w:themeFill="accent6" w:themeFillTint="33"/>
            <w:vAlign w:val="center"/>
          </w:tcPr>
          <w:p w14:paraId="200FB002"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3</w:t>
            </w:r>
          </w:p>
        </w:tc>
        <w:tc>
          <w:tcPr>
            <w:tcW w:w="8649" w:type="dxa"/>
            <w:vAlign w:val="center"/>
          </w:tcPr>
          <w:p w14:paraId="14E00BEE"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Hayat Boyu Öğrenme Strateji Belgesi (2014-2018)</w:t>
            </w:r>
          </w:p>
        </w:tc>
      </w:tr>
      <w:tr w:rsidR="00CC7DC6" w:rsidRPr="00CC7DC6" w14:paraId="59C67B8C" w14:textId="77777777" w:rsidTr="002D6E4C">
        <w:trPr>
          <w:trHeight w:val="330"/>
        </w:trPr>
        <w:tc>
          <w:tcPr>
            <w:tcW w:w="340" w:type="dxa"/>
            <w:shd w:val="clear" w:color="auto" w:fill="FDE9D9" w:themeFill="accent6" w:themeFillTint="33"/>
            <w:vAlign w:val="center"/>
          </w:tcPr>
          <w:p w14:paraId="2A8F9540"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4</w:t>
            </w:r>
          </w:p>
        </w:tc>
        <w:tc>
          <w:tcPr>
            <w:tcW w:w="8649" w:type="dxa"/>
            <w:vAlign w:val="center"/>
          </w:tcPr>
          <w:p w14:paraId="615D77B6"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Meslekî ve Teknik Eğitim Strateji Belgesi (2014-2018)</w:t>
            </w:r>
          </w:p>
        </w:tc>
      </w:tr>
      <w:tr w:rsidR="00CC7DC6" w:rsidRPr="00CC7DC6" w14:paraId="1CB7B297" w14:textId="77777777" w:rsidTr="002D6E4C">
        <w:trPr>
          <w:trHeight w:val="346"/>
        </w:trPr>
        <w:tc>
          <w:tcPr>
            <w:tcW w:w="340" w:type="dxa"/>
            <w:shd w:val="clear" w:color="auto" w:fill="FDE9D9" w:themeFill="accent6" w:themeFillTint="33"/>
            <w:vAlign w:val="center"/>
          </w:tcPr>
          <w:p w14:paraId="2E7EA26C"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5</w:t>
            </w:r>
          </w:p>
        </w:tc>
        <w:tc>
          <w:tcPr>
            <w:tcW w:w="8649" w:type="dxa"/>
            <w:vAlign w:val="center"/>
          </w:tcPr>
          <w:p w14:paraId="4B29C6AD"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Mesleki Eğitim Kurulu Kararları</w:t>
            </w:r>
          </w:p>
        </w:tc>
      </w:tr>
      <w:tr w:rsidR="00CC7DC6" w:rsidRPr="00CC7DC6" w14:paraId="3BA47D5C" w14:textId="77777777" w:rsidTr="002D6E4C">
        <w:trPr>
          <w:trHeight w:val="198"/>
        </w:trPr>
        <w:tc>
          <w:tcPr>
            <w:tcW w:w="340" w:type="dxa"/>
            <w:shd w:val="clear" w:color="auto" w:fill="FDE9D9" w:themeFill="accent6" w:themeFillTint="33"/>
            <w:vAlign w:val="center"/>
          </w:tcPr>
          <w:p w14:paraId="4E4B193B" w14:textId="77777777" w:rsidR="00CC7DC6" w:rsidRPr="00CC7DC6" w:rsidRDefault="00CC7DC6" w:rsidP="00CC7DC6">
            <w:pPr>
              <w:widowControl/>
              <w:adjustRightInd w:val="0"/>
              <w:spacing w:line="276" w:lineRule="auto"/>
              <w:jc w:val="center"/>
              <w:rPr>
                <w:rFonts w:ascii="Times New Roman" w:eastAsia="Times New Roman" w:hAnsi="Times New Roman" w:cs="Times New Roman"/>
                <w:b/>
                <w:color w:val="000000"/>
                <w:sz w:val="24"/>
                <w:szCs w:val="24"/>
                <w:lang w:eastAsia="tr-TR"/>
              </w:rPr>
            </w:pPr>
            <w:r w:rsidRPr="00CC7DC6">
              <w:rPr>
                <w:rFonts w:ascii="Times New Roman" w:eastAsia="Times New Roman" w:hAnsi="Times New Roman" w:cs="Times New Roman"/>
                <w:b/>
                <w:color w:val="000000"/>
                <w:sz w:val="24"/>
                <w:szCs w:val="24"/>
                <w:lang w:eastAsia="tr-TR"/>
              </w:rPr>
              <w:t>6</w:t>
            </w:r>
          </w:p>
        </w:tc>
        <w:tc>
          <w:tcPr>
            <w:tcW w:w="8649" w:type="dxa"/>
            <w:vAlign w:val="center"/>
          </w:tcPr>
          <w:p w14:paraId="3213C620"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Ulusal Öğretmen Strateji Belgesi  (2017-2023)</w:t>
            </w:r>
          </w:p>
        </w:tc>
      </w:tr>
      <w:tr w:rsidR="00CC7DC6" w:rsidRPr="00CC7DC6" w14:paraId="65BDA91B" w14:textId="77777777" w:rsidTr="002D6E4C">
        <w:trPr>
          <w:trHeight w:val="208"/>
        </w:trPr>
        <w:tc>
          <w:tcPr>
            <w:tcW w:w="340" w:type="dxa"/>
            <w:shd w:val="clear" w:color="auto" w:fill="FDE9D9" w:themeFill="accent6" w:themeFillTint="33"/>
            <w:vAlign w:val="center"/>
          </w:tcPr>
          <w:p w14:paraId="306A140E"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7</w:t>
            </w:r>
          </w:p>
        </w:tc>
        <w:tc>
          <w:tcPr>
            <w:tcW w:w="8649" w:type="dxa"/>
            <w:vAlign w:val="center"/>
          </w:tcPr>
          <w:p w14:paraId="70902A8F"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Türkiye Yeterlilikler Çerçevesi</w:t>
            </w:r>
          </w:p>
        </w:tc>
      </w:tr>
      <w:tr w:rsidR="00CC7DC6" w:rsidRPr="00CC7DC6" w14:paraId="40E61B31" w14:textId="77777777" w:rsidTr="002D6E4C">
        <w:trPr>
          <w:trHeight w:val="321"/>
        </w:trPr>
        <w:tc>
          <w:tcPr>
            <w:tcW w:w="340" w:type="dxa"/>
            <w:shd w:val="clear" w:color="auto" w:fill="FDE9D9" w:themeFill="accent6" w:themeFillTint="33"/>
            <w:vAlign w:val="center"/>
          </w:tcPr>
          <w:p w14:paraId="380D6612"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8</w:t>
            </w:r>
          </w:p>
        </w:tc>
        <w:tc>
          <w:tcPr>
            <w:tcW w:w="8649" w:type="dxa"/>
            <w:vAlign w:val="center"/>
          </w:tcPr>
          <w:p w14:paraId="7511A4A4" w14:textId="77777777" w:rsidR="00CC7DC6" w:rsidRPr="00CC7DC6" w:rsidRDefault="00CC7DC6" w:rsidP="00CC7DC6">
            <w:pPr>
              <w:widowControl/>
              <w:autoSpaceDE/>
              <w:autoSpaceDN/>
              <w:spacing w:line="276" w:lineRule="auto"/>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Ulusal ve Uluslararası Kuruluşların Eğitim ve Türkiye ile İlgili Raporları</w:t>
            </w:r>
          </w:p>
        </w:tc>
      </w:tr>
    </w:tbl>
    <w:p w14:paraId="651C2EFA" w14:textId="4705F154" w:rsidR="000F59E8" w:rsidRDefault="000F59E8" w:rsidP="000F59E8">
      <w:pPr>
        <w:widowControl/>
        <w:autoSpaceDE/>
        <w:autoSpaceDN/>
        <w:spacing w:line="276" w:lineRule="auto"/>
        <w:jc w:val="center"/>
        <w:rPr>
          <w:sz w:val="20"/>
        </w:rPr>
      </w:pPr>
    </w:p>
    <w:p w14:paraId="4A07F44A" w14:textId="0D335DD9" w:rsidR="000F59E8" w:rsidRDefault="000F59E8" w:rsidP="000F59E8">
      <w:pPr>
        <w:rPr>
          <w:sz w:val="20"/>
        </w:rPr>
      </w:pPr>
    </w:p>
    <w:p w14:paraId="06A3F759" w14:textId="7E8E6AC8" w:rsidR="000F59E8" w:rsidRDefault="000F59E8" w:rsidP="000F59E8">
      <w:pPr>
        <w:tabs>
          <w:tab w:val="left" w:pos="1890"/>
        </w:tabs>
        <w:rPr>
          <w:sz w:val="20"/>
        </w:rPr>
      </w:pPr>
      <w:r>
        <w:rPr>
          <w:sz w:val="20"/>
        </w:rPr>
        <w:tab/>
        <w:t xml:space="preserve"> </w:t>
      </w:r>
    </w:p>
    <w:p w14:paraId="5090451E" w14:textId="5126D31D" w:rsidR="00CC7DC6" w:rsidRPr="000F59E8" w:rsidRDefault="000F59E8" w:rsidP="000F59E8">
      <w:pPr>
        <w:tabs>
          <w:tab w:val="left" w:pos="1890"/>
        </w:tabs>
        <w:rPr>
          <w:sz w:val="20"/>
        </w:rPr>
        <w:sectPr w:rsidR="00CC7DC6" w:rsidRPr="000F59E8" w:rsidSect="00A050CE">
          <w:pgSz w:w="11910" w:h="16840"/>
          <w:pgMar w:top="1320" w:right="853" w:bottom="1280" w:left="460" w:header="0" w:footer="1097" w:gutter="0"/>
          <w:cols w:space="708"/>
        </w:sectPr>
      </w:pPr>
      <w:r>
        <w:rPr>
          <w:sz w:val="20"/>
        </w:rPr>
        <w:tab/>
      </w:r>
    </w:p>
    <w:p w14:paraId="38D6E27B" w14:textId="26FE52D2" w:rsidR="005444CC" w:rsidRDefault="00300824" w:rsidP="00300824">
      <w:pPr>
        <w:pStyle w:val="Balk3"/>
        <w:tabs>
          <w:tab w:val="left" w:pos="1553"/>
        </w:tabs>
      </w:pPr>
      <w:r>
        <w:lastRenderedPageBreak/>
        <w:t>2.5.</w:t>
      </w:r>
      <w:r w:rsidR="007040D3">
        <w:t>Faaliyet</w:t>
      </w:r>
      <w:r w:rsidR="007040D3">
        <w:rPr>
          <w:spacing w:val="-15"/>
        </w:rPr>
        <w:t xml:space="preserve"> </w:t>
      </w:r>
      <w:r w:rsidR="007040D3">
        <w:t>Alanları</w:t>
      </w:r>
      <w:r w:rsidR="007040D3">
        <w:rPr>
          <w:spacing w:val="-13"/>
        </w:rPr>
        <w:t xml:space="preserve"> </w:t>
      </w:r>
      <w:r w:rsidR="007040D3">
        <w:t>ile</w:t>
      </w:r>
      <w:r w:rsidR="007040D3">
        <w:rPr>
          <w:spacing w:val="-14"/>
        </w:rPr>
        <w:t xml:space="preserve"> </w:t>
      </w:r>
      <w:r w:rsidR="007040D3">
        <w:t>Ürün/Hizmetlerin</w:t>
      </w:r>
      <w:r w:rsidR="007040D3">
        <w:rPr>
          <w:spacing w:val="-16"/>
        </w:rPr>
        <w:t xml:space="preserve"> </w:t>
      </w:r>
      <w:r w:rsidR="007040D3">
        <w:rPr>
          <w:spacing w:val="-2"/>
        </w:rPr>
        <w:t>Belirlenmesi</w:t>
      </w:r>
    </w:p>
    <w:p w14:paraId="7DA88162" w14:textId="77777777" w:rsidR="005444CC" w:rsidRDefault="005444CC">
      <w:pPr>
        <w:pStyle w:val="GvdeMetni"/>
        <w:spacing w:before="3"/>
      </w:pPr>
    </w:p>
    <w:p w14:paraId="447886F6" w14:textId="0A339D91" w:rsidR="005444CC" w:rsidRPr="00195DEF" w:rsidRDefault="007040D3">
      <w:pPr>
        <w:spacing w:before="1"/>
        <w:ind w:left="958"/>
        <w:jc w:val="both"/>
        <w:rPr>
          <w:b/>
          <w:sz w:val="24"/>
          <w:szCs w:val="24"/>
        </w:rPr>
      </w:pPr>
      <w:r w:rsidRPr="00195DEF">
        <w:rPr>
          <w:b/>
          <w:sz w:val="24"/>
          <w:szCs w:val="24"/>
        </w:rPr>
        <w:t>Tablo</w:t>
      </w:r>
      <w:r w:rsidRPr="00195DEF">
        <w:rPr>
          <w:b/>
          <w:spacing w:val="-6"/>
          <w:sz w:val="24"/>
          <w:szCs w:val="24"/>
        </w:rPr>
        <w:t xml:space="preserve"> </w:t>
      </w:r>
      <w:r w:rsidR="009109A6">
        <w:rPr>
          <w:b/>
          <w:sz w:val="24"/>
          <w:szCs w:val="24"/>
        </w:rPr>
        <w:t>6</w:t>
      </w:r>
      <w:r w:rsidRPr="00195DEF">
        <w:rPr>
          <w:b/>
          <w:sz w:val="24"/>
          <w:szCs w:val="24"/>
        </w:rPr>
        <w:t>.</w:t>
      </w:r>
      <w:r w:rsidRPr="00195DEF">
        <w:rPr>
          <w:b/>
          <w:spacing w:val="-6"/>
          <w:sz w:val="24"/>
          <w:szCs w:val="24"/>
        </w:rPr>
        <w:t xml:space="preserve"> </w:t>
      </w:r>
      <w:r w:rsidRPr="00195DEF">
        <w:rPr>
          <w:b/>
          <w:sz w:val="24"/>
          <w:szCs w:val="24"/>
        </w:rPr>
        <w:t>Faaliyet</w:t>
      </w:r>
      <w:r w:rsidRPr="00195DEF">
        <w:rPr>
          <w:b/>
          <w:spacing w:val="-8"/>
          <w:sz w:val="24"/>
          <w:szCs w:val="24"/>
        </w:rPr>
        <w:t xml:space="preserve"> </w:t>
      </w:r>
      <w:r w:rsidRPr="00195DEF">
        <w:rPr>
          <w:b/>
          <w:sz w:val="24"/>
          <w:szCs w:val="24"/>
        </w:rPr>
        <w:t>Alanlar/Ürün</w:t>
      </w:r>
      <w:r w:rsidRPr="00195DEF">
        <w:rPr>
          <w:b/>
          <w:spacing w:val="-7"/>
          <w:sz w:val="24"/>
          <w:szCs w:val="24"/>
        </w:rPr>
        <w:t xml:space="preserve"> </w:t>
      </w:r>
      <w:r w:rsidRPr="00195DEF">
        <w:rPr>
          <w:b/>
          <w:sz w:val="24"/>
          <w:szCs w:val="24"/>
        </w:rPr>
        <w:t>ve</w:t>
      </w:r>
      <w:r w:rsidRPr="00195DEF">
        <w:rPr>
          <w:b/>
          <w:spacing w:val="-7"/>
          <w:sz w:val="24"/>
          <w:szCs w:val="24"/>
        </w:rPr>
        <w:t xml:space="preserve"> </w:t>
      </w:r>
      <w:r w:rsidRPr="00195DEF">
        <w:rPr>
          <w:b/>
          <w:sz w:val="24"/>
          <w:szCs w:val="24"/>
        </w:rPr>
        <w:t>Hizmetler</w:t>
      </w:r>
      <w:r w:rsidRPr="00195DEF">
        <w:rPr>
          <w:b/>
          <w:spacing w:val="-8"/>
          <w:sz w:val="24"/>
          <w:szCs w:val="24"/>
        </w:rPr>
        <w:t xml:space="preserve"> </w:t>
      </w:r>
      <w:r w:rsidRPr="00195DEF">
        <w:rPr>
          <w:b/>
          <w:spacing w:val="-2"/>
          <w:sz w:val="24"/>
          <w:szCs w:val="24"/>
        </w:rPr>
        <w:t>Tablosu</w:t>
      </w: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3"/>
        <w:gridCol w:w="5764"/>
      </w:tblGrid>
      <w:tr w:rsidR="005444CC" w:rsidRPr="00300824" w14:paraId="7D58E5B2" w14:textId="77777777" w:rsidTr="002D6E4C">
        <w:trPr>
          <w:trHeight w:val="173"/>
        </w:trPr>
        <w:tc>
          <w:tcPr>
            <w:tcW w:w="3233" w:type="dxa"/>
            <w:shd w:val="clear" w:color="auto" w:fill="FABF8F" w:themeFill="accent6" w:themeFillTint="99"/>
            <w:vAlign w:val="center"/>
          </w:tcPr>
          <w:p w14:paraId="5EDE56AB" w14:textId="77777777" w:rsidR="005444CC" w:rsidRPr="00300824" w:rsidRDefault="007040D3" w:rsidP="00E60A00">
            <w:pPr>
              <w:pStyle w:val="TableParagraph"/>
              <w:spacing w:before="1"/>
              <w:ind w:left="107"/>
              <w:jc w:val="center"/>
              <w:rPr>
                <w:rFonts w:asciiTheme="majorHAnsi" w:hAnsiTheme="majorHAnsi"/>
                <w:b/>
                <w:sz w:val="24"/>
                <w:szCs w:val="24"/>
              </w:rPr>
            </w:pPr>
            <w:r w:rsidRPr="00300824">
              <w:rPr>
                <w:rFonts w:asciiTheme="majorHAnsi" w:hAnsiTheme="majorHAnsi"/>
                <w:b/>
                <w:sz w:val="24"/>
                <w:szCs w:val="24"/>
              </w:rPr>
              <w:t>Faaliyet</w:t>
            </w:r>
            <w:r w:rsidRPr="00300824">
              <w:rPr>
                <w:rFonts w:asciiTheme="majorHAnsi" w:hAnsiTheme="majorHAnsi"/>
                <w:b/>
                <w:spacing w:val="-9"/>
                <w:sz w:val="24"/>
                <w:szCs w:val="24"/>
              </w:rPr>
              <w:t xml:space="preserve"> </w:t>
            </w:r>
            <w:r w:rsidRPr="00300824">
              <w:rPr>
                <w:rFonts w:asciiTheme="majorHAnsi" w:hAnsiTheme="majorHAnsi"/>
                <w:b/>
                <w:spacing w:val="-2"/>
                <w:sz w:val="24"/>
                <w:szCs w:val="24"/>
              </w:rPr>
              <w:t>Alanı</w:t>
            </w:r>
          </w:p>
        </w:tc>
        <w:tc>
          <w:tcPr>
            <w:tcW w:w="5764" w:type="dxa"/>
            <w:shd w:val="clear" w:color="auto" w:fill="FABF8F" w:themeFill="accent6" w:themeFillTint="99"/>
            <w:vAlign w:val="center"/>
          </w:tcPr>
          <w:p w14:paraId="12AFCD05" w14:textId="77777777" w:rsidR="005444CC" w:rsidRPr="00300824" w:rsidRDefault="007040D3" w:rsidP="00E60A00">
            <w:pPr>
              <w:pStyle w:val="TableParagraph"/>
              <w:spacing w:before="1"/>
              <w:ind w:left="107"/>
              <w:jc w:val="center"/>
              <w:rPr>
                <w:rFonts w:asciiTheme="majorHAnsi" w:hAnsiTheme="majorHAnsi"/>
                <w:b/>
                <w:sz w:val="24"/>
                <w:szCs w:val="24"/>
              </w:rPr>
            </w:pPr>
            <w:r w:rsidRPr="00300824">
              <w:rPr>
                <w:rFonts w:asciiTheme="majorHAnsi" w:hAnsiTheme="majorHAnsi"/>
                <w:b/>
                <w:spacing w:val="-2"/>
                <w:sz w:val="24"/>
                <w:szCs w:val="24"/>
              </w:rPr>
              <w:t>Ürün/Hizmetler</w:t>
            </w:r>
          </w:p>
        </w:tc>
      </w:tr>
      <w:tr w:rsidR="005444CC" w:rsidRPr="00300824" w14:paraId="31E83487" w14:textId="77777777" w:rsidTr="002D6E4C">
        <w:trPr>
          <w:trHeight w:val="514"/>
        </w:trPr>
        <w:tc>
          <w:tcPr>
            <w:tcW w:w="3233" w:type="dxa"/>
            <w:shd w:val="clear" w:color="auto" w:fill="FDE9D9" w:themeFill="accent6" w:themeFillTint="33"/>
            <w:vAlign w:val="center"/>
          </w:tcPr>
          <w:p w14:paraId="7F0FC936" w14:textId="77777777" w:rsidR="005444CC" w:rsidRPr="00300824" w:rsidRDefault="007040D3" w:rsidP="00300824">
            <w:pPr>
              <w:pStyle w:val="TableParagraph"/>
              <w:ind w:left="107"/>
              <w:rPr>
                <w:rFonts w:asciiTheme="majorHAnsi" w:hAnsiTheme="majorHAnsi"/>
                <w:b/>
                <w:sz w:val="24"/>
                <w:szCs w:val="24"/>
              </w:rPr>
            </w:pPr>
            <w:r w:rsidRPr="00300824">
              <w:rPr>
                <w:rFonts w:asciiTheme="majorHAnsi" w:hAnsiTheme="majorHAnsi"/>
                <w:b/>
                <w:spacing w:val="-2"/>
                <w:sz w:val="24"/>
                <w:szCs w:val="24"/>
              </w:rPr>
              <w:t>Öğretim-eğitim</w:t>
            </w:r>
            <w:r w:rsidRPr="00300824">
              <w:rPr>
                <w:rFonts w:asciiTheme="majorHAnsi" w:hAnsiTheme="majorHAnsi"/>
                <w:b/>
                <w:spacing w:val="9"/>
                <w:sz w:val="24"/>
                <w:szCs w:val="24"/>
              </w:rPr>
              <w:t xml:space="preserve"> </w:t>
            </w:r>
            <w:r w:rsidRPr="00300824">
              <w:rPr>
                <w:rFonts w:asciiTheme="majorHAnsi" w:hAnsiTheme="majorHAnsi"/>
                <w:b/>
                <w:spacing w:val="-2"/>
                <w:sz w:val="24"/>
                <w:szCs w:val="24"/>
              </w:rPr>
              <w:t>faaliyetleri</w:t>
            </w:r>
          </w:p>
        </w:tc>
        <w:tc>
          <w:tcPr>
            <w:tcW w:w="5764" w:type="dxa"/>
            <w:vAlign w:val="center"/>
          </w:tcPr>
          <w:p w14:paraId="061605A1" w14:textId="77777777" w:rsidR="005444CC" w:rsidRPr="00300824" w:rsidRDefault="007040D3" w:rsidP="00D81638">
            <w:pPr>
              <w:pStyle w:val="TableParagraph"/>
              <w:spacing w:before="1"/>
              <w:ind w:left="107" w:right="3969"/>
              <w:rPr>
                <w:rFonts w:asciiTheme="majorHAnsi" w:hAnsiTheme="majorHAnsi"/>
                <w:sz w:val="24"/>
                <w:szCs w:val="24"/>
              </w:rPr>
            </w:pPr>
            <w:r w:rsidRPr="00300824">
              <w:rPr>
                <w:rFonts w:asciiTheme="majorHAnsi" w:hAnsiTheme="majorHAnsi"/>
                <w:b/>
                <w:sz w:val="24"/>
                <w:szCs w:val="24"/>
              </w:rPr>
              <w:t>Öğrenci</w:t>
            </w:r>
            <w:r w:rsidRPr="00300824">
              <w:rPr>
                <w:rFonts w:asciiTheme="majorHAnsi" w:hAnsiTheme="majorHAnsi"/>
                <w:b/>
                <w:spacing w:val="-1"/>
                <w:sz w:val="24"/>
                <w:szCs w:val="24"/>
              </w:rPr>
              <w:t xml:space="preserve"> </w:t>
            </w:r>
            <w:r w:rsidRPr="00300824">
              <w:rPr>
                <w:rFonts w:asciiTheme="majorHAnsi" w:hAnsiTheme="majorHAnsi"/>
                <w:b/>
                <w:sz w:val="24"/>
                <w:szCs w:val="24"/>
              </w:rPr>
              <w:t xml:space="preserve">İşleri </w:t>
            </w:r>
            <w:r w:rsidRPr="00300824">
              <w:rPr>
                <w:rFonts w:asciiTheme="majorHAnsi" w:hAnsiTheme="majorHAnsi"/>
                <w:sz w:val="24"/>
                <w:szCs w:val="24"/>
              </w:rPr>
              <w:t xml:space="preserve">Kayıt-nakil işleri </w:t>
            </w:r>
            <w:r w:rsidRPr="00300824">
              <w:rPr>
                <w:rFonts w:asciiTheme="majorHAnsi" w:hAnsiTheme="majorHAnsi"/>
                <w:spacing w:val="-2"/>
                <w:sz w:val="24"/>
                <w:szCs w:val="24"/>
              </w:rPr>
              <w:t xml:space="preserve">Devam-devamsızlık </w:t>
            </w:r>
            <w:r w:rsidRPr="00300824">
              <w:rPr>
                <w:rFonts w:asciiTheme="majorHAnsi" w:hAnsiTheme="majorHAnsi"/>
                <w:sz w:val="24"/>
                <w:szCs w:val="24"/>
              </w:rPr>
              <w:t>Sınıf geçme</w:t>
            </w:r>
          </w:p>
          <w:p w14:paraId="15E29E86" w14:textId="77777777" w:rsidR="005444CC" w:rsidRPr="00300824" w:rsidRDefault="007040D3" w:rsidP="00D81638">
            <w:pPr>
              <w:pStyle w:val="TableParagraph"/>
              <w:ind w:left="107"/>
              <w:rPr>
                <w:rFonts w:asciiTheme="majorHAnsi" w:hAnsiTheme="majorHAnsi"/>
                <w:sz w:val="24"/>
                <w:szCs w:val="24"/>
              </w:rPr>
            </w:pPr>
            <w:r w:rsidRPr="00300824">
              <w:rPr>
                <w:rFonts w:asciiTheme="majorHAnsi" w:hAnsiTheme="majorHAnsi"/>
                <w:sz w:val="24"/>
                <w:szCs w:val="24"/>
              </w:rPr>
              <w:t>Sınav</w:t>
            </w:r>
            <w:r w:rsidRPr="00300824">
              <w:rPr>
                <w:rFonts w:asciiTheme="majorHAnsi" w:hAnsiTheme="majorHAnsi"/>
                <w:spacing w:val="-8"/>
                <w:sz w:val="24"/>
                <w:szCs w:val="24"/>
              </w:rPr>
              <w:t xml:space="preserve"> </w:t>
            </w:r>
            <w:r w:rsidRPr="00300824">
              <w:rPr>
                <w:rFonts w:asciiTheme="majorHAnsi" w:hAnsiTheme="majorHAnsi"/>
                <w:spacing w:val="-2"/>
                <w:sz w:val="24"/>
                <w:szCs w:val="24"/>
              </w:rPr>
              <w:t>hizmetleri</w:t>
            </w:r>
          </w:p>
        </w:tc>
      </w:tr>
      <w:tr w:rsidR="005444CC" w:rsidRPr="00300824" w14:paraId="69ABD747" w14:textId="77777777" w:rsidTr="002D6E4C">
        <w:trPr>
          <w:trHeight w:val="333"/>
        </w:trPr>
        <w:tc>
          <w:tcPr>
            <w:tcW w:w="3233" w:type="dxa"/>
            <w:shd w:val="clear" w:color="auto" w:fill="FDE9D9" w:themeFill="accent6" w:themeFillTint="33"/>
            <w:vAlign w:val="center"/>
          </w:tcPr>
          <w:p w14:paraId="3714039E" w14:textId="77777777" w:rsidR="005444CC" w:rsidRPr="00300824" w:rsidRDefault="007040D3" w:rsidP="00300824">
            <w:pPr>
              <w:pStyle w:val="TableParagraph"/>
              <w:ind w:left="107"/>
              <w:rPr>
                <w:rFonts w:asciiTheme="majorHAnsi" w:hAnsiTheme="majorHAnsi"/>
                <w:b/>
                <w:sz w:val="24"/>
                <w:szCs w:val="24"/>
              </w:rPr>
            </w:pPr>
            <w:r w:rsidRPr="00300824">
              <w:rPr>
                <w:rFonts w:asciiTheme="majorHAnsi" w:hAnsiTheme="majorHAnsi"/>
                <w:b/>
                <w:spacing w:val="-2"/>
                <w:sz w:val="24"/>
                <w:szCs w:val="24"/>
              </w:rPr>
              <w:t>Rehberlik</w:t>
            </w:r>
            <w:r w:rsidRPr="00300824">
              <w:rPr>
                <w:rFonts w:asciiTheme="majorHAnsi" w:hAnsiTheme="majorHAnsi"/>
                <w:b/>
                <w:spacing w:val="6"/>
                <w:sz w:val="24"/>
                <w:szCs w:val="24"/>
              </w:rPr>
              <w:t xml:space="preserve"> </w:t>
            </w:r>
            <w:r w:rsidRPr="00300824">
              <w:rPr>
                <w:rFonts w:asciiTheme="majorHAnsi" w:hAnsiTheme="majorHAnsi"/>
                <w:b/>
                <w:spacing w:val="-2"/>
                <w:sz w:val="24"/>
                <w:szCs w:val="24"/>
              </w:rPr>
              <w:t>faaliyetleri</w:t>
            </w:r>
          </w:p>
        </w:tc>
        <w:tc>
          <w:tcPr>
            <w:tcW w:w="5764" w:type="dxa"/>
            <w:vAlign w:val="center"/>
          </w:tcPr>
          <w:p w14:paraId="24584716" w14:textId="77777777" w:rsidR="005444CC" w:rsidRPr="00300824" w:rsidRDefault="007040D3" w:rsidP="00D81638">
            <w:pPr>
              <w:pStyle w:val="TableParagraph"/>
              <w:spacing w:before="1"/>
              <w:ind w:left="107" w:right="2755"/>
              <w:rPr>
                <w:rFonts w:asciiTheme="majorHAnsi" w:hAnsiTheme="majorHAnsi"/>
                <w:sz w:val="24"/>
                <w:szCs w:val="24"/>
              </w:rPr>
            </w:pPr>
            <w:r w:rsidRPr="00300824">
              <w:rPr>
                <w:rFonts w:asciiTheme="majorHAnsi" w:hAnsiTheme="majorHAnsi"/>
                <w:sz w:val="24"/>
                <w:szCs w:val="24"/>
              </w:rPr>
              <w:t>Öğrencilere rehberlik yapmak Velilere rehberlik etmek Rehberlik</w:t>
            </w:r>
            <w:r w:rsidRPr="00300824">
              <w:rPr>
                <w:rFonts w:asciiTheme="majorHAnsi" w:hAnsiTheme="majorHAnsi"/>
                <w:spacing w:val="-12"/>
                <w:sz w:val="24"/>
                <w:szCs w:val="24"/>
              </w:rPr>
              <w:t xml:space="preserve"> </w:t>
            </w:r>
            <w:r w:rsidRPr="00300824">
              <w:rPr>
                <w:rFonts w:asciiTheme="majorHAnsi" w:hAnsiTheme="majorHAnsi"/>
                <w:sz w:val="24"/>
                <w:szCs w:val="24"/>
              </w:rPr>
              <w:t>faaliyetlerini</w:t>
            </w:r>
            <w:r w:rsidRPr="00300824">
              <w:rPr>
                <w:rFonts w:asciiTheme="majorHAnsi" w:hAnsiTheme="majorHAnsi"/>
                <w:spacing w:val="-11"/>
                <w:sz w:val="24"/>
                <w:szCs w:val="24"/>
              </w:rPr>
              <w:t xml:space="preserve"> </w:t>
            </w:r>
            <w:r w:rsidRPr="00300824">
              <w:rPr>
                <w:rFonts w:asciiTheme="majorHAnsi" w:hAnsiTheme="majorHAnsi"/>
                <w:sz w:val="24"/>
                <w:szCs w:val="24"/>
              </w:rPr>
              <w:t>yürütmek</w:t>
            </w:r>
          </w:p>
        </w:tc>
      </w:tr>
      <w:tr w:rsidR="005444CC" w:rsidRPr="00300824" w14:paraId="5197829E" w14:textId="77777777" w:rsidTr="002D6E4C">
        <w:trPr>
          <w:trHeight w:val="106"/>
        </w:trPr>
        <w:tc>
          <w:tcPr>
            <w:tcW w:w="3233" w:type="dxa"/>
            <w:shd w:val="clear" w:color="auto" w:fill="FDE9D9" w:themeFill="accent6" w:themeFillTint="33"/>
            <w:vAlign w:val="center"/>
          </w:tcPr>
          <w:p w14:paraId="006EB928" w14:textId="77777777" w:rsidR="005444CC" w:rsidRPr="00300824" w:rsidRDefault="007040D3" w:rsidP="00300824">
            <w:pPr>
              <w:pStyle w:val="TableParagraph"/>
              <w:spacing w:before="88"/>
              <w:ind w:left="107"/>
              <w:rPr>
                <w:rFonts w:asciiTheme="majorHAnsi" w:hAnsiTheme="majorHAnsi"/>
                <w:b/>
                <w:sz w:val="24"/>
                <w:szCs w:val="24"/>
              </w:rPr>
            </w:pPr>
            <w:r w:rsidRPr="00300824">
              <w:rPr>
                <w:rFonts w:asciiTheme="majorHAnsi" w:hAnsiTheme="majorHAnsi"/>
                <w:b/>
                <w:sz w:val="24"/>
                <w:szCs w:val="24"/>
              </w:rPr>
              <w:t>Sosyal</w:t>
            </w:r>
            <w:r w:rsidRPr="00300824">
              <w:rPr>
                <w:rFonts w:asciiTheme="majorHAnsi" w:hAnsiTheme="majorHAnsi"/>
                <w:b/>
                <w:spacing w:val="-8"/>
                <w:sz w:val="24"/>
                <w:szCs w:val="24"/>
              </w:rPr>
              <w:t xml:space="preserve"> </w:t>
            </w:r>
            <w:r w:rsidRPr="00300824">
              <w:rPr>
                <w:rFonts w:asciiTheme="majorHAnsi" w:hAnsiTheme="majorHAnsi"/>
                <w:b/>
                <w:spacing w:val="-2"/>
                <w:sz w:val="24"/>
                <w:szCs w:val="24"/>
              </w:rPr>
              <w:t>faaliyetler</w:t>
            </w:r>
          </w:p>
        </w:tc>
        <w:tc>
          <w:tcPr>
            <w:tcW w:w="5764" w:type="dxa"/>
            <w:vAlign w:val="center"/>
          </w:tcPr>
          <w:p w14:paraId="32C1D866" w14:textId="36B3C30C" w:rsidR="005444CC" w:rsidRPr="00300824" w:rsidRDefault="00E60A0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sanatsal faaliyetlerin düzenlenmesi</w:t>
            </w:r>
          </w:p>
        </w:tc>
      </w:tr>
      <w:tr w:rsidR="005444CC" w:rsidRPr="00300824" w14:paraId="3886B6A9" w14:textId="77777777" w:rsidTr="002D6E4C">
        <w:trPr>
          <w:trHeight w:val="106"/>
        </w:trPr>
        <w:tc>
          <w:tcPr>
            <w:tcW w:w="3233" w:type="dxa"/>
            <w:shd w:val="clear" w:color="auto" w:fill="FDE9D9" w:themeFill="accent6" w:themeFillTint="33"/>
            <w:vAlign w:val="center"/>
          </w:tcPr>
          <w:p w14:paraId="3C7ACA44" w14:textId="77777777" w:rsidR="005444CC" w:rsidRPr="00300824" w:rsidRDefault="007040D3" w:rsidP="00300824">
            <w:pPr>
              <w:pStyle w:val="TableParagraph"/>
              <w:spacing w:before="90"/>
              <w:ind w:left="107"/>
              <w:rPr>
                <w:rFonts w:asciiTheme="majorHAnsi" w:hAnsiTheme="majorHAnsi"/>
                <w:b/>
                <w:sz w:val="24"/>
                <w:szCs w:val="24"/>
              </w:rPr>
            </w:pPr>
            <w:r w:rsidRPr="00300824">
              <w:rPr>
                <w:rFonts w:asciiTheme="majorHAnsi" w:hAnsiTheme="majorHAnsi"/>
                <w:b/>
                <w:sz w:val="24"/>
                <w:szCs w:val="24"/>
              </w:rPr>
              <w:t>Sportif</w:t>
            </w:r>
            <w:r w:rsidRPr="00300824">
              <w:rPr>
                <w:rFonts w:asciiTheme="majorHAnsi" w:hAnsiTheme="majorHAnsi"/>
                <w:b/>
                <w:spacing w:val="-9"/>
                <w:sz w:val="24"/>
                <w:szCs w:val="24"/>
              </w:rPr>
              <w:t xml:space="preserve"> </w:t>
            </w:r>
            <w:r w:rsidRPr="00300824">
              <w:rPr>
                <w:rFonts w:asciiTheme="majorHAnsi" w:hAnsiTheme="majorHAnsi"/>
                <w:b/>
                <w:spacing w:val="-2"/>
                <w:sz w:val="24"/>
                <w:szCs w:val="24"/>
              </w:rPr>
              <w:t>faaliyetler</w:t>
            </w:r>
          </w:p>
        </w:tc>
        <w:tc>
          <w:tcPr>
            <w:tcW w:w="5764" w:type="dxa"/>
            <w:vAlign w:val="center"/>
          </w:tcPr>
          <w:p w14:paraId="4DAE7336" w14:textId="1EDA1054" w:rsidR="005444CC" w:rsidRPr="00300824" w:rsidRDefault="00E60A0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sportif faaliyetlerin düzenlenmesi</w:t>
            </w:r>
          </w:p>
        </w:tc>
      </w:tr>
      <w:tr w:rsidR="005444CC" w:rsidRPr="00300824" w14:paraId="6631B904" w14:textId="77777777" w:rsidTr="002D6E4C">
        <w:trPr>
          <w:trHeight w:val="113"/>
        </w:trPr>
        <w:tc>
          <w:tcPr>
            <w:tcW w:w="3233" w:type="dxa"/>
            <w:shd w:val="clear" w:color="auto" w:fill="FDE9D9" w:themeFill="accent6" w:themeFillTint="33"/>
            <w:vAlign w:val="center"/>
          </w:tcPr>
          <w:p w14:paraId="231A3548" w14:textId="77777777" w:rsidR="005444CC" w:rsidRPr="00300824" w:rsidRDefault="007040D3" w:rsidP="00300824">
            <w:pPr>
              <w:pStyle w:val="TableParagraph"/>
              <w:spacing w:before="102"/>
              <w:ind w:left="107"/>
              <w:rPr>
                <w:rFonts w:asciiTheme="majorHAnsi" w:hAnsiTheme="majorHAnsi"/>
                <w:b/>
                <w:sz w:val="24"/>
                <w:szCs w:val="24"/>
              </w:rPr>
            </w:pPr>
            <w:r w:rsidRPr="00300824">
              <w:rPr>
                <w:rFonts w:asciiTheme="majorHAnsi" w:hAnsiTheme="majorHAnsi"/>
                <w:b/>
                <w:sz w:val="24"/>
                <w:szCs w:val="24"/>
              </w:rPr>
              <w:t>Kültürel</w:t>
            </w:r>
            <w:r w:rsidRPr="00300824">
              <w:rPr>
                <w:rFonts w:asciiTheme="majorHAnsi" w:hAnsiTheme="majorHAnsi"/>
                <w:b/>
                <w:spacing w:val="-7"/>
                <w:sz w:val="24"/>
                <w:szCs w:val="24"/>
              </w:rPr>
              <w:t xml:space="preserve"> </w:t>
            </w:r>
            <w:r w:rsidRPr="00300824">
              <w:rPr>
                <w:rFonts w:asciiTheme="majorHAnsi" w:hAnsiTheme="majorHAnsi"/>
                <w:b/>
                <w:sz w:val="24"/>
                <w:szCs w:val="24"/>
              </w:rPr>
              <w:t>ve</w:t>
            </w:r>
            <w:r w:rsidRPr="00300824">
              <w:rPr>
                <w:rFonts w:asciiTheme="majorHAnsi" w:hAnsiTheme="majorHAnsi"/>
                <w:b/>
                <w:spacing w:val="-7"/>
                <w:sz w:val="24"/>
                <w:szCs w:val="24"/>
              </w:rPr>
              <w:t xml:space="preserve"> </w:t>
            </w:r>
            <w:r w:rsidRPr="00300824">
              <w:rPr>
                <w:rFonts w:asciiTheme="majorHAnsi" w:hAnsiTheme="majorHAnsi"/>
                <w:b/>
                <w:sz w:val="24"/>
                <w:szCs w:val="24"/>
              </w:rPr>
              <w:t>sanatsal</w:t>
            </w:r>
            <w:r w:rsidRPr="00300824">
              <w:rPr>
                <w:rFonts w:asciiTheme="majorHAnsi" w:hAnsiTheme="majorHAnsi"/>
                <w:b/>
                <w:spacing w:val="-7"/>
                <w:sz w:val="24"/>
                <w:szCs w:val="24"/>
              </w:rPr>
              <w:t xml:space="preserve"> </w:t>
            </w:r>
            <w:r w:rsidRPr="00300824">
              <w:rPr>
                <w:rFonts w:asciiTheme="majorHAnsi" w:hAnsiTheme="majorHAnsi"/>
                <w:b/>
                <w:spacing w:val="-2"/>
                <w:sz w:val="24"/>
                <w:szCs w:val="24"/>
              </w:rPr>
              <w:t>faaliyetler</w:t>
            </w:r>
          </w:p>
        </w:tc>
        <w:tc>
          <w:tcPr>
            <w:tcW w:w="5764" w:type="dxa"/>
            <w:vAlign w:val="center"/>
          </w:tcPr>
          <w:p w14:paraId="3F7AD45D" w14:textId="7401E68C" w:rsidR="005444CC" w:rsidRPr="00300824" w:rsidRDefault="00E60A0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ve sanatsal faaliyetlerin düzenlenmesi</w:t>
            </w:r>
          </w:p>
        </w:tc>
      </w:tr>
      <w:tr w:rsidR="005444CC" w:rsidRPr="00300824" w14:paraId="2DB117F7" w14:textId="77777777" w:rsidTr="002D6E4C">
        <w:trPr>
          <w:trHeight w:val="292"/>
        </w:trPr>
        <w:tc>
          <w:tcPr>
            <w:tcW w:w="3233" w:type="dxa"/>
            <w:shd w:val="clear" w:color="auto" w:fill="FDE9D9" w:themeFill="accent6" w:themeFillTint="33"/>
            <w:vAlign w:val="center"/>
          </w:tcPr>
          <w:p w14:paraId="1C93C85D" w14:textId="77777777" w:rsidR="005444CC" w:rsidRPr="00300824" w:rsidRDefault="007040D3" w:rsidP="00300824">
            <w:pPr>
              <w:pStyle w:val="TableParagraph"/>
              <w:spacing w:before="217"/>
              <w:ind w:left="107"/>
              <w:rPr>
                <w:rFonts w:asciiTheme="majorHAnsi" w:hAnsiTheme="majorHAnsi"/>
                <w:b/>
                <w:sz w:val="24"/>
                <w:szCs w:val="24"/>
              </w:rPr>
            </w:pPr>
            <w:r w:rsidRPr="00300824">
              <w:rPr>
                <w:rFonts w:asciiTheme="majorHAnsi" w:hAnsiTheme="majorHAnsi"/>
                <w:b/>
                <w:sz w:val="24"/>
                <w:szCs w:val="24"/>
              </w:rPr>
              <w:t>İnsan</w:t>
            </w:r>
            <w:r w:rsidRPr="00300824">
              <w:rPr>
                <w:rFonts w:asciiTheme="majorHAnsi" w:hAnsiTheme="majorHAnsi"/>
                <w:b/>
                <w:spacing w:val="-12"/>
                <w:sz w:val="24"/>
                <w:szCs w:val="24"/>
              </w:rPr>
              <w:t xml:space="preserve"> </w:t>
            </w:r>
            <w:r w:rsidRPr="00300824">
              <w:rPr>
                <w:rFonts w:asciiTheme="majorHAnsi" w:hAnsiTheme="majorHAnsi"/>
                <w:b/>
                <w:sz w:val="24"/>
                <w:szCs w:val="24"/>
              </w:rPr>
              <w:t>kaynakları</w:t>
            </w:r>
            <w:r w:rsidRPr="00300824">
              <w:rPr>
                <w:rFonts w:asciiTheme="majorHAnsi" w:hAnsiTheme="majorHAnsi"/>
                <w:b/>
                <w:spacing w:val="-11"/>
                <w:sz w:val="24"/>
                <w:szCs w:val="24"/>
              </w:rPr>
              <w:t xml:space="preserve"> </w:t>
            </w:r>
            <w:r w:rsidRPr="00300824">
              <w:rPr>
                <w:rFonts w:asciiTheme="majorHAnsi" w:hAnsiTheme="majorHAnsi"/>
                <w:b/>
                <w:sz w:val="24"/>
                <w:szCs w:val="24"/>
              </w:rPr>
              <w:t>faaliyetleri</w:t>
            </w:r>
            <w:r w:rsidRPr="00300824">
              <w:rPr>
                <w:rFonts w:asciiTheme="majorHAnsi" w:hAnsiTheme="majorHAnsi"/>
                <w:b/>
                <w:spacing w:val="-11"/>
                <w:sz w:val="24"/>
                <w:szCs w:val="24"/>
              </w:rPr>
              <w:t xml:space="preserve"> </w:t>
            </w:r>
            <w:r w:rsidRPr="00300824">
              <w:rPr>
                <w:rFonts w:asciiTheme="majorHAnsi" w:hAnsiTheme="majorHAnsi"/>
                <w:b/>
                <w:sz w:val="24"/>
                <w:szCs w:val="24"/>
              </w:rPr>
              <w:t xml:space="preserve">(mesleki gelişim faaliyetleri, personel </w:t>
            </w:r>
            <w:r w:rsidRPr="00300824">
              <w:rPr>
                <w:rFonts w:asciiTheme="majorHAnsi" w:hAnsiTheme="majorHAnsi"/>
                <w:b/>
                <w:spacing w:val="-2"/>
                <w:sz w:val="24"/>
                <w:szCs w:val="24"/>
              </w:rPr>
              <w:t>etkinlikleri…)</w:t>
            </w:r>
          </w:p>
        </w:tc>
        <w:tc>
          <w:tcPr>
            <w:tcW w:w="5764" w:type="dxa"/>
            <w:vAlign w:val="center"/>
          </w:tcPr>
          <w:p w14:paraId="09D2587D" w14:textId="77777777" w:rsidR="005444CC" w:rsidRPr="00300824" w:rsidRDefault="00614DA4" w:rsidP="00D81638">
            <w:pPr>
              <w:pStyle w:val="TableParagraph"/>
              <w:rPr>
                <w:rFonts w:asciiTheme="majorHAnsi" w:eastAsia="Calibri" w:hAnsiTheme="majorHAnsi" w:cs="Times New Roman"/>
                <w:sz w:val="24"/>
                <w:szCs w:val="24"/>
              </w:rPr>
            </w:pPr>
            <w:r w:rsidRPr="00300824">
              <w:rPr>
                <w:rFonts w:asciiTheme="majorHAnsi" w:hAnsiTheme="majorHAnsi"/>
                <w:sz w:val="24"/>
                <w:szCs w:val="24"/>
              </w:rPr>
              <w:t xml:space="preserve">  </w:t>
            </w:r>
            <w:r w:rsidRPr="00300824">
              <w:rPr>
                <w:rFonts w:asciiTheme="majorHAnsi" w:eastAsia="Calibri" w:hAnsiTheme="majorHAnsi" w:cs="Times New Roman"/>
                <w:sz w:val="24"/>
                <w:szCs w:val="24"/>
              </w:rPr>
              <w:t>Personelin eğitimlerine ilişkin iş ve işlemleri yapmak,</w:t>
            </w:r>
          </w:p>
          <w:p w14:paraId="78C59803" w14:textId="77777777" w:rsidR="00614DA4" w:rsidRPr="00300824" w:rsidRDefault="00614DA4" w:rsidP="00D81638">
            <w:pPr>
              <w:pStyle w:val="TableParagraph"/>
              <w:ind w:left="108" w:hanging="108"/>
              <w:rPr>
                <w:rFonts w:asciiTheme="majorHAnsi" w:eastAsia="Calibri" w:hAnsiTheme="majorHAnsi" w:cs="Times New Roman"/>
                <w:sz w:val="24"/>
                <w:szCs w:val="24"/>
              </w:rPr>
            </w:pPr>
            <w:r w:rsidRPr="00300824">
              <w:rPr>
                <w:rFonts w:asciiTheme="majorHAnsi" w:eastAsia="Calibri" w:hAnsiTheme="majorHAnsi" w:cs="Times New Roman"/>
                <w:sz w:val="24"/>
                <w:szCs w:val="24"/>
              </w:rPr>
              <w:t xml:space="preserve">  Öğretmen yeterliliği ve iş başarımı düzeyini iyileştirici hizmet içi eğitimler yapmak,</w:t>
            </w:r>
          </w:p>
          <w:p w14:paraId="0A198C2F" w14:textId="77777777" w:rsidR="00614DA4" w:rsidRPr="00300824" w:rsidRDefault="00614DA4"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Öğretmenlerin hizmet içi eğitimlerine yönelik ulusal ve uluslararası gelişmeleri izlemek,</w:t>
            </w:r>
          </w:p>
          <w:p w14:paraId="6C7A5F90" w14:textId="4826D5DF" w:rsidR="00614DA4" w:rsidRPr="00300824" w:rsidRDefault="00614DA4" w:rsidP="00D81638">
            <w:pPr>
              <w:pStyle w:val="TableParagraph"/>
              <w:ind w:left="108" w:hanging="108"/>
              <w:rPr>
                <w:rFonts w:asciiTheme="majorHAnsi" w:eastAsia="Calibri" w:hAnsiTheme="majorHAnsi" w:cs="Times New Roman"/>
                <w:sz w:val="24"/>
                <w:szCs w:val="24"/>
              </w:rPr>
            </w:pPr>
            <w:r w:rsidRPr="00300824">
              <w:rPr>
                <w:rFonts w:asciiTheme="majorHAnsi" w:hAnsiTheme="majorHAnsi"/>
                <w:sz w:val="24"/>
                <w:szCs w:val="24"/>
              </w:rPr>
              <w:t xml:space="preserve">  </w:t>
            </w:r>
            <w:r w:rsidRPr="00300824">
              <w:rPr>
                <w:rFonts w:asciiTheme="majorHAnsi" w:eastAsia="Calibri" w:hAnsiTheme="majorHAnsi" w:cs="Times New Roman"/>
                <w:sz w:val="24"/>
                <w:szCs w:val="24"/>
              </w:rPr>
              <w:t>Öğretmenlerin meslekî gelişimiyle ilgili araştırma ve projeler yapmak ve uygulamak,</w:t>
            </w:r>
          </w:p>
        </w:tc>
      </w:tr>
      <w:tr w:rsidR="005444CC" w:rsidRPr="00300824" w14:paraId="28DE1C4A" w14:textId="77777777" w:rsidTr="002D6E4C">
        <w:trPr>
          <w:trHeight w:val="106"/>
        </w:trPr>
        <w:tc>
          <w:tcPr>
            <w:tcW w:w="3233" w:type="dxa"/>
            <w:shd w:val="clear" w:color="auto" w:fill="FDE9D9" w:themeFill="accent6" w:themeFillTint="33"/>
            <w:vAlign w:val="center"/>
          </w:tcPr>
          <w:p w14:paraId="7DF133EC" w14:textId="77777777" w:rsidR="005444CC" w:rsidRPr="00300824" w:rsidRDefault="007040D3" w:rsidP="00300824">
            <w:pPr>
              <w:pStyle w:val="TableParagraph"/>
              <w:spacing w:before="90"/>
              <w:ind w:left="107"/>
              <w:rPr>
                <w:rFonts w:asciiTheme="majorHAnsi" w:hAnsiTheme="majorHAnsi"/>
                <w:b/>
                <w:sz w:val="24"/>
                <w:szCs w:val="24"/>
              </w:rPr>
            </w:pPr>
            <w:r w:rsidRPr="00300824">
              <w:rPr>
                <w:rFonts w:asciiTheme="majorHAnsi" w:hAnsiTheme="majorHAnsi"/>
                <w:b/>
                <w:sz w:val="24"/>
                <w:szCs w:val="24"/>
              </w:rPr>
              <w:t>Okul</w:t>
            </w:r>
            <w:r w:rsidRPr="00300824">
              <w:rPr>
                <w:rFonts w:asciiTheme="majorHAnsi" w:hAnsiTheme="majorHAnsi"/>
                <w:b/>
                <w:spacing w:val="-5"/>
                <w:sz w:val="24"/>
                <w:szCs w:val="24"/>
              </w:rPr>
              <w:t xml:space="preserve"> </w:t>
            </w:r>
            <w:r w:rsidRPr="00300824">
              <w:rPr>
                <w:rFonts w:asciiTheme="majorHAnsi" w:hAnsiTheme="majorHAnsi"/>
                <w:b/>
                <w:sz w:val="24"/>
                <w:szCs w:val="24"/>
              </w:rPr>
              <w:t>aile</w:t>
            </w:r>
            <w:r w:rsidRPr="00300824">
              <w:rPr>
                <w:rFonts w:asciiTheme="majorHAnsi" w:hAnsiTheme="majorHAnsi"/>
                <w:b/>
                <w:spacing w:val="-5"/>
                <w:sz w:val="24"/>
                <w:szCs w:val="24"/>
              </w:rPr>
              <w:t xml:space="preserve"> </w:t>
            </w:r>
            <w:r w:rsidRPr="00300824">
              <w:rPr>
                <w:rFonts w:asciiTheme="majorHAnsi" w:hAnsiTheme="majorHAnsi"/>
                <w:b/>
                <w:sz w:val="24"/>
                <w:szCs w:val="24"/>
              </w:rPr>
              <w:t>birliği</w:t>
            </w:r>
            <w:r w:rsidRPr="00300824">
              <w:rPr>
                <w:rFonts w:asciiTheme="majorHAnsi" w:hAnsiTheme="majorHAnsi"/>
                <w:b/>
                <w:spacing w:val="-6"/>
                <w:sz w:val="24"/>
                <w:szCs w:val="24"/>
              </w:rPr>
              <w:t xml:space="preserve"> </w:t>
            </w:r>
            <w:r w:rsidRPr="00300824">
              <w:rPr>
                <w:rFonts w:asciiTheme="majorHAnsi" w:hAnsiTheme="majorHAnsi"/>
                <w:b/>
                <w:spacing w:val="-2"/>
                <w:sz w:val="24"/>
                <w:szCs w:val="24"/>
              </w:rPr>
              <w:t>faaliyetleri</w:t>
            </w:r>
          </w:p>
        </w:tc>
        <w:tc>
          <w:tcPr>
            <w:tcW w:w="5764" w:type="dxa"/>
            <w:vAlign w:val="center"/>
          </w:tcPr>
          <w:p w14:paraId="2961D2BB" w14:textId="0493C3D4" w:rsidR="005444CC" w:rsidRPr="00300824" w:rsidRDefault="00DE07F2" w:rsidP="00D81638">
            <w:pPr>
              <w:pStyle w:val="TableParagraph"/>
              <w:ind w:left="108"/>
              <w:rPr>
                <w:rFonts w:asciiTheme="majorHAnsi" w:hAnsiTheme="majorHAnsi"/>
                <w:sz w:val="24"/>
                <w:szCs w:val="24"/>
              </w:rPr>
            </w:pPr>
            <w:r w:rsidRPr="00300824">
              <w:rPr>
                <w:rFonts w:asciiTheme="majorHAnsi" w:hAnsiTheme="majorHAnsi"/>
                <w:sz w:val="24"/>
                <w:szCs w:val="24"/>
              </w:rPr>
              <w:t xml:space="preserve">Okul </w:t>
            </w:r>
            <w:r w:rsidR="00614DA4" w:rsidRPr="00300824">
              <w:rPr>
                <w:rFonts w:asciiTheme="majorHAnsi" w:hAnsiTheme="majorHAnsi"/>
                <w:sz w:val="24"/>
                <w:szCs w:val="24"/>
              </w:rPr>
              <w:t>binaları</w:t>
            </w:r>
            <w:r w:rsidRPr="00300824">
              <w:rPr>
                <w:rFonts w:asciiTheme="majorHAnsi" w:hAnsiTheme="majorHAnsi"/>
                <w:sz w:val="24"/>
                <w:szCs w:val="24"/>
              </w:rPr>
              <w:t xml:space="preserve">nı ve </w:t>
            </w:r>
            <w:r w:rsidR="00614DA4" w:rsidRPr="00300824">
              <w:rPr>
                <w:rFonts w:asciiTheme="majorHAnsi" w:hAnsiTheme="majorHAnsi"/>
                <w:sz w:val="24"/>
                <w:szCs w:val="24"/>
              </w:rPr>
              <w:t>taşınmazlara ilişkin her türlü yapım, bakım ve onarım işlerini ve bunlara ait kontrol</w:t>
            </w:r>
            <w:r w:rsidRPr="00300824">
              <w:rPr>
                <w:rFonts w:asciiTheme="majorHAnsi" w:hAnsiTheme="majorHAnsi"/>
                <w:sz w:val="24"/>
                <w:szCs w:val="24"/>
              </w:rPr>
              <w:t xml:space="preserve">, koordinasyon ve </w:t>
            </w:r>
            <w:r w:rsidR="00614DA4" w:rsidRPr="00300824">
              <w:rPr>
                <w:rFonts w:asciiTheme="majorHAnsi" w:hAnsiTheme="majorHAnsi"/>
                <w:sz w:val="24"/>
                <w:szCs w:val="24"/>
              </w:rPr>
              <w:t>çalışmalarının yürütülmesi</w:t>
            </w:r>
          </w:p>
        </w:tc>
      </w:tr>
      <w:tr w:rsidR="005444CC" w:rsidRPr="00300824" w14:paraId="17B0580C" w14:textId="77777777" w:rsidTr="002D6E4C">
        <w:trPr>
          <w:trHeight w:val="113"/>
        </w:trPr>
        <w:tc>
          <w:tcPr>
            <w:tcW w:w="3233" w:type="dxa"/>
            <w:shd w:val="clear" w:color="auto" w:fill="FDE9D9" w:themeFill="accent6" w:themeFillTint="33"/>
            <w:vAlign w:val="center"/>
          </w:tcPr>
          <w:p w14:paraId="6BEFF9E1" w14:textId="77777777" w:rsidR="005444CC" w:rsidRPr="00300824" w:rsidRDefault="007040D3" w:rsidP="00300824">
            <w:pPr>
              <w:pStyle w:val="TableParagraph"/>
              <w:spacing w:before="105"/>
              <w:ind w:left="107"/>
              <w:rPr>
                <w:rFonts w:asciiTheme="majorHAnsi" w:hAnsiTheme="majorHAnsi"/>
                <w:b/>
                <w:sz w:val="24"/>
                <w:szCs w:val="24"/>
              </w:rPr>
            </w:pPr>
            <w:r w:rsidRPr="00300824">
              <w:rPr>
                <w:rFonts w:asciiTheme="majorHAnsi" w:hAnsiTheme="majorHAnsi"/>
                <w:b/>
                <w:spacing w:val="-2"/>
                <w:sz w:val="24"/>
                <w:szCs w:val="24"/>
              </w:rPr>
              <w:t>Öğrencilere</w:t>
            </w:r>
            <w:r w:rsidRPr="00300824">
              <w:rPr>
                <w:rFonts w:asciiTheme="majorHAnsi" w:hAnsiTheme="majorHAnsi"/>
                <w:b/>
                <w:spacing w:val="7"/>
                <w:sz w:val="24"/>
                <w:szCs w:val="24"/>
              </w:rPr>
              <w:t xml:space="preserve"> </w:t>
            </w:r>
            <w:r w:rsidRPr="00300824">
              <w:rPr>
                <w:rFonts w:asciiTheme="majorHAnsi" w:hAnsiTheme="majorHAnsi"/>
                <w:b/>
                <w:spacing w:val="-2"/>
                <w:sz w:val="24"/>
                <w:szCs w:val="24"/>
              </w:rPr>
              <w:t>yönelik</w:t>
            </w:r>
            <w:r w:rsidRPr="00300824">
              <w:rPr>
                <w:rFonts w:asciiTheme="majorHAnsi" w:hAnsiTheme="majorHAnsi"/>
                <w:b/>
                <w:spacing w:val="5"/>
                <w:sz w:val="24"/>
                <w:szCs w:val="24"/>
              </w:rPr>
              <w:t xml:space="preserve"> </w:t>
            </w:r>
            <w:r w:rsidRPr="00300824">
              <w:rPr>
                <w:rFonts w:asciiTheme="majorHAnsi" w:hAnsiTheme="majorHAnsi"/>
                <w:b/>
                <w:spacing w:val="-2"/>
                <w:sz w:val="24"/>
                <w:szCs w:val="24"/>
              </w:rPr>
              <w:t>faaliyetler</w:t>
            </w:r>
          </w:p>
        </w:tc>
        <w:tc>
          <w:tcPr>
            <w:tcW w:w="5764" w:type="dxa"/>
            <w:vAlign w:val="center"/>
          </w:tcPr>
          <w:p w14:paraId="70521303" w14:textId="60093DA9" w:rsidR="005444CC"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sanatsal ve sportif faaliyetlerin düzenlenmesi</w:t>
            </w:r>
          </w:p>
        </w:tc>
      </w:tr>
      <w:tr w:rsidR="005444CC" w:rsidRPr="00300824" w14:paraId="0E4F9AE0" w14:textId="77777777" w:rsidTr="002D6E4C">
        <w:trPr>
          <w:trHeight w:val="106"/>
        </w:trPr>
        <w:tc>
          <w:tcPr>
            <w:tcW w:w="3233" w:type="dxa"/>
            <w:shd w:val="clear" w:color="auto" w:fill="FDE9D9" w:themeFill="accent6" w:themeFillTint="33"/>
            <w:vAlign w:val="center"/>
          </w:tcPr>
          <w:p w14:paraId="632E84DF" w14:textId="77777777" w:rsidR="005444CC" w:rsidRPr="00300824" w:rsidRDefault="007040D3" w:rsidP="00300824">
            <w:pPr>
              <w:pStyle w:val="TableParagraph"/>
              <w:spacing w:before="90"/>
              <w:ind w:left="107"/>
              <w:rPr>
                <w:rFonts w:asciiTheme="majorHAnsi" w:hAnsiTheme="majorHAnsi"/>
                <w:b/>
                <w:sz w:val="24"/>
                <w:szCs w:val="24"/>
              </w:rPr>
            </w:pPr>
            <w:r w:rsidRPr="00300824">
              <w:rPr>
                <w:rFonts w:asciiTheme="majorHAnsi" w:hAnsiTheme="majorHAnsi"/>
                <w:b/>
                <w:sz w:val="24"/>
                <w:szCs w:val="24"/>
              </w:rPr>
              <w:t>Ölçme</w:t>
            </w:r>
            <w:r w:rsidRPr="00300824">
              <w:rPr>
                <w:rFonts w:asciiTheme="majorHAnsi" w:hAnsiTheme="majorHAnsi"/>
                <w:b/>
                <w:spacing w:val="-11"/>
                <w:sz w:val="24"/>
                <w:szCs w:val="24"/>
              </w:rPr>
              <w:t xml:space="preserve"> </w:t>
            </w:r>
            <w:r w:rsidRPr="00300824">
              <w:rPr>
                <w:rFonts w:asciiTheme="majorHAnsi" w:hAnsiTheme="majorHAnsi"/>
                <w:b/>
                <w:sz w:val="24"/>
                <w:szCs w:val="24"/>
              </w:rPr>
              <w:t>değerlendirme</w:t>
            </w:r>
            <w:r w:rsidRPr="00300824">
              <w:rPr>
                <w:rFonts w:asciiTheme="majorHAnsi" w:hAnsiTheme="majorHAnsi"/>
                <w:b/>
                <w:spacing w:val="-10"/>
                <w:sz w:val="24"/>
                <w:szCs w:val="24"/>
              </w:rPr>
              <w:t xml:space="preserve"> </w:t>
            </w:r>
            <w:r w:rsidRPr="00300824">
              <w:rPr>
                <w:rFonts w:asciiTheme="majorHAnsi" w:hAnsiTheme="majorHAnsi"/>
                <w:b/>
                <w:spacing w:val="-2"/>
                <w:sz w:val="24"/>
                <w:szCs w:val="24"/>
              </w:rPr>
              <w:t>faaliyetleri</w:t>
            </w:r>
          </w:p>
        </w:tc>
        <w:tc>
          <w:tcPr>
            <w:tcW w:w="5764" w:type="dxa"/>
            <w:vAlign w:val="center"/>
          </w:tcPr>
          <w:p w14:paraId="0AAC47EA" w14:textId="30777E8B" w:rsidR="005444CC"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Milli eğitim Bakanlığının ilgili mevzuatına uygun ölçme değerlendirme faaliyetlerini gerçekleştirme.</w:t>
            </w:r>
          </w:p>
        </w:tc>
      </w:tr>
      <w:tr w:rsidR="005444CC" w:rsidRPr="00300824" w14:paraId="4E5787D8" w14:textId="77777777" w:rsidTr="002D6E4C">
        <w:trPr>
          <w:trHeight w:val="220"/>
        </w:trPr>
        <w:tc>
          <w:tcPr>
            <w:tcW w:w="3233" w:type="dxa"/>
            <w:shd w:val="clear" w:color="auto" w:fill="FDE9D9" w:themeFill="accent6" w:themeFillTint="33"/>
            <w:vAlign w:val="center"/>
          </w:tcPr>
          <w:p w14:paraId="1EF54610" w14:textId="77777777" w:rsidR="005444CC" w:rsidRPr="00300824" w:rsidRDefault="007040D3" w:rsidP="00300824">
            <w:pPr>
              <w:pStyle w:val="TableParagraph"/>
              <w:spacing w:before="193"/>
              <w:ind w:left="107" w:right="1034"/>
              <w:rPr>
                <w:rFonts w:asciiTheme="majorHAnsi" w:hAnsiTheme="majorHAnsi"/>
                <w:b/>
                <w:sz w:val="24"/>
                <w:szCs w:val="24"/>
              </w:rPr>
            </w:pPr>
            <w:r w:rsidRPr="00300824">
              <w:rPr>
                <w:rFonts w:asciiTheme="majorHAnsi" w:hAnsiTheme="majorHAnsi"/>
                <w:b/>
                <w:sz w:val="24"/>
                <w:szCs w:val="24"/>
              </w:rPr>
              <w:t>Öğrenme</w:t>
            </w:r>
            <w:r w:rsidRPr="00300824">
              <w:rPr>
                <w:rFonts w:asciiTheme="majorHAnsi" w:hAnsiTheme="majorHAnsi"/>
                <w:b/>
                <w:spacing w:val="-12"/>
                <w:sz w:val="24"/>
                <w:szCs w:val="24"/>
              </w:rPr>
              <w:t xml:space="preserve"> </w:t>
            </w:r>
            <w:r w:rsidRPr="00300824">
              <w:rPr>
                <w:rFonts w:asciiTheme="majorHAnsi" w:hAnsiTheme="majorHAnsi"/>
                <w:b/>
                <w:sz w:val="24"/>
                <w:szCs w:val="24"/>
              </w:rPr>
              <w:t>ortamlarına</w:t>
            </w:r>
            <w:r w:rsidRPr="00300824">
              <w:rPr>
                <w:rFonts w:asciiTheme="majorHAnsi" w:hAnsiTheme="majorHAnsi"/>
                <w:b/>
                <w:spacing w:val="-11"/>
                <w:sz w:val="24"/>
                <w:szCs w:val="24"/>
              </w:rPr>
              <w:t xml:space="preserve"> </w:t>
            </w:r>
            <w:r w:rsidRPr="00300824">
              <w:rPr>
                <w:rFonts w:asciiTheme="majorHAnsi" w:hAnsiTheme="majorHAnsi"/>
                <w:b/>
                <w:sz w:val="24"/>
                <w:szCs w:val="24"/>
              </w:rPr>
              <w:t xml:space="preserve">yönelik </w:t>
            </w:r>
            <w:r w:rsidRPr="00300824">
              <w:rPr>
                <w:rFonts w:asciiTheme="majorHAnsi" w:hAnsiTheme="majorHAnsi"/>
                <w:b/>
                <w:spacing w:val="-2"/>
                <w:sz w:val="24"/>
                <w:szCs w:val="24"/>
              </w:rPr>
              <w:t>faaliyetler</w:t>
            </w:r>
          </w:p>
        </w:tc>
        <w:tc>
          <w:tcPr>
            <w:tcW w:w="5764" w:type="dxa"/>
            <w:vAlign w:val="center"/>
          </w:tcPr>
          <w:p w14:paraId="22BD5617" w14:textId="77777777" w:rsidR="005444CC"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Eğitim ve öğretimin geliştirilmesine yönelik araştırma ve geliştirme faaliyetlerinin yürütülmesi</w:t>
            </w:r>
          </w:p>
          <w:p w14:paraId="428DA09D" w14:textId="44A4E0F1" w:rsidR="00951520"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Okuma kültürünün geliştirilmesine yönelik çalışmaların yürütülmesi</w:t>
            </w:r>
          </w:p>
        </w:tc>
      </w:tr>
      <w:tr w:rsidR="005444CC" w:rsidRPr="00300824" w14:paraId="25EAE2D6" w14:textId="77777777" w:rsidTr="002D6E4C">
        <w:trPr>
          <w:trHeight w:val="106"/>
        </w:trPr>
        <w:tc>
          <w:tcPr>
            <w:tcW w:w="3233" w:type="dxa"/>
            <w:shd w:val="clear" w:color="auto" w:fill="FDE9D9" w:themeFill="accent6" w:themeFillTint="33"/>
          </w:tcPr>
          <w:p w14:paraId="0F033706" w14:textId="77777777" w:rsidR="005444CC" w:rsidRPr="00300824" w:rsidRDefault="007040D3">
            <w:pPr>
              <w:pStyle w:val="TableParagraph"/>
              <w:spacing w:before="88"/>
              <w:ind w:left="107"/>
              <w:rPr>
                <w:rFonts w:asciiTheme="majorHAnsi" w:hAnsiTheme="majorHAnsi"/>
                <w:b/>
                <w:sz w:val="24"/>
                <w:szCs w:val="24"/>
              </w:rPr>
            </w:pPr>
            <w:r w:rsidRPr="00300824">
              <w:rPr>
                <w:rFonts w:asciiTheme="majorHAnsi" w:hAnsiTheme="majorHAnsi"/>
                <w:b/>
                <w:sz w:val="24"/>
                <w:szCs w:val="24"/>
              </w:rPr>
              <w:t>Ders</w:t>
            </w:r>
            <w:r w:rsidRPr="00300824">
              <w:rPr>
                <w:rFonts w:asciiTheme="majorHAnsi" w:hAnsiTheme="majorHAnsi"/>
                <w:b/>
                <w:spacing w:val="-8"/>
                <w:sz w:val="24"/>
                <w:szCs w:val="24"/>
              </w:rPr>
              <w:t xml:space="preserve"> </w:t>
            </w:r>
            <w:r w:rsidRPr="00300824">
              <w:rPr>
                <w:rFonts w:asciiTheme="majorHAnsi" w:hAnsiTheme="majorHAnsi"/>
                <w:b/>
                <w:sz w:val="24"/>
                <w:szCs w:val="24"/>
              </w:rPr>
              <w:t>dışı</w:t>
            </w:r>
            <w:r w:rsidRPr="00300824">
              <w:rPr>
                <w:rFonts w:asciiTheme="majorHAnsi" w:hAnsiTheme="majorHAnsi"/>
                <w:b/>
                <w:spacing w:val="-4"/>
                <w:sz w:val="24"/>
                <w:szCs w:val="24"/>
              </w:rPr>
              <w:t xml:space="preserve"> </w:t>
            </w:r>
            <w:r w:rsidRPr="00300824">
              <w:rPr>
                <w:rFonts w:asciiTheme="majorHAnsi" w:hAnsiTheme="majorHAnsi"/>
                <w:b/>
                <w:spacing w:val="-2"/>
                <w:sz w:val="24"/>
                <w:szCs w:val="24"/>
              </w:rPr>
              <w:t>faaliyetler</w:t>
            </w:r>
          </w:p>
        </w:tc>
        <w:tc>
          <w:tcPr>
            <w:tcW w:w="5764" w:type="dxa"/>
            <w:vAlign w:val="center"/>
          </w:tcPr>
          <w:p w14:paraId="09629496" w14:textId="3791FAF3" w:rsidR="005444CC" w:rsidRPr="00300824" w:rsidRDefault="00951520" w:rsidP="00D81638">
            <w:pPr>
              <w:pStyle w:val="TableParagraph"/>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sanatsal ve sportif faaliyetlerin düzenlenmesi</w:t>
            </w:r>
          </w:p>
        </w:tc>
      </w:tr>
    </w:tbl>
    <w:p w14:paraId="3F0CE2E4" w14:textId="0383B1E1" w:rsidR="005444CC" w:rsidRDefault="005444CC">
      <w:pPr>
        <w:spacing w:before="5"/>
        <w:ind w:left="1066" w:right="1013" w:hanging="109"/>
        <w:rPr>
          <w:b/>
          <w:sz w:val="16"/>
        </w:rPr>
      </w:pPr>
    </w:p>
    <w:p w14:paraId="6C6912AD" w14:textId="77777777" w:rsidR="005444CC" w:rsidRDefault="005444CC">
      <w:pPr>
        <w:rPr>
          <w:sz w:val="16"/>
        </w:rPr>
        <w:sectPr w:rsidR="005444CC" w:rsidSect="00CD37A6">
          <w:pgSz w:w="11910" w:h="16840"/>
          <w:pgMar w:top="1320" w:right="400" w:bottom="1280" w:left="460" w:header="0" w:footer="1097" w:gutter="0"/>
          <w:cols w:space="708"/>
        </w:sectPr>
      </w:pPr>
    </w:p>
    <w:p w14:paraId="19E8757C" w14:textId="21803EB6" w:rsidR="00CD7229" w:rsidRDefault="00AC629A" w:rsidP="00CC7DC6">
      <w:pPr>
        <w:pStyle w:val="Balk3"/>
        <w:tabs>
          <w:tab w:val="left" w:pos="1553"/>
        </w:tabs>
        <w:ind w:left="0" w:firstLine="0"/>
      </w:pPr>
      <w:r>
        <w:lastRenderedPageBreak/>
        <w:t xml:space="preserve">          </w:t>
      </w:r>
      <w:r w:rsidR="00300824">
        <w:t xml:space="preserve">2.6. </w:t>
      </w:r>
      <w:r w:rsidR="007040D3">
        <w:t>Paydaş</w:t>
      </w:r>
      <w:r w:rsidR="007040D3">
        <w:rPr>
          <w:spacing w:val="-14"/>
        </w:rPr>
        <w:t xml:space="preserve"> </w:t>
      </w:r>
      <w:r w:rsidR="007040D3">
        <w:rPr>
          <w:spacing w:val="-2"/>
        </w:rPr>
        <w:t>Analizi</w:t>
      </w:r>
    </w:p>
    <w:p w14:paraId="4BAAC9B9" w14:textId="70710A62" w:rsidR="00CD7229" w:rsidRDefault="00CD7229" w:rsidP="00CD7229"/>
    <w:p w14:paraId="3BA838A1" w14:textId="1793C486" w:rsidR="00CC7DC6" w:rsidRPr="00CD7229" w:rsidRDefault="00CD7229" w:rsidP="00CD7229">
      <w:pPr>
        <w:spacing w:before="1"/>
        <w:jc w:val="both"/>
        <w:rPr>
          <w:b/>
          <w:sz w:val="24"/>
          <w:szCs w:val="24"/>
        </w:rPr>
      </w:pPr>
      <w:r>
        <w:t xml:space="preserve">             </w:t>
      </w:r>
      <w:r w:rsidR="00AC629A">
        <w:t xml:space="preserve"> </w:t>
      </w:r>
      <w:r w:rsidRPr="00195DEF">
        <w:rPr>
          <w:b/>
          <w:sz w:val="24"/>
          <w:szCs w:val="24"/>
        </w:rPr>
        <w:t>Tablo</w:t>
      </w:r>
      <w:r w:rsidRPr="00195DEF">
        <w:rPr>
          <w:b/>
          <w:spacing w:val="-6"/>
          <w:sz w:val="24"/>
          <w:szCs w:val="24"/>
        </w:rPr>
        <w:t xml:space="preserve"> </w:t>
      </w:r>
      <w:r w:rsidR="009109A6">
        <w:rPr>
          <w:b/>
          <w:sz w:val="24"/>
          <w:szCs w:val="24"/>
        </w:rPr>
        <w:t>7</w:t>
      </w:r>
      <w:r w:rsidRPr="00195DEF">
        <w:rPr>
          <w:b/>
          <w:sz w:val="24"/>
          <w:szCs w:val="24"/>
        </w:rPr>
        <w:t>.</w:t>
      </w:r>
      <w:r w:rsidRPr="00195DEF">
        <w:rPr>
          <w:b/>
          <w:spacing w:val="-6"/>
          <w:sz w:val="24"/>
          <w:szCs w:val="24"/>
        </w:rPr>
        <w:t xml:space="preserve"> </w:t>
      </w:r>
      <w:r>
        <w:rPr>
          <w:b/>
          <w:sz w:val="24"/>
          <w:szCs w:val="24"/>
        </w:rPr>
        <w:t>Paydaş Analizi</w:t>
      </w:r>
    </w:p>
    <w:tbl>
      <w:tblPr>
        <w:tblpPr w:leftFromText="141" w:rightFromText="141" w:vertAnchor="text" w:horzAnchor="margin" w:tblpX="690" w:tblpY="423"/>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576"/>
        <w:gridCol w:w="1190"/>
        <w:gridCol w:w="2083"/>
        <w:gridCol w:w="811"/>
        <w:gridCol w:w="567"/>
        <w:gridCol w:w="709"/>
        <w:gridCol w:w="567"/>
        <w:gridCol w:w="567"/>
        <w:gridCol w:w="1276"/>
      </w:tblGrid>
      <w:tr w:rsidR="00CC7DC6" w:rsidRPr="00CC7DC6" w14:paraId="5A71F298" w14:textId="77777777" w:rsidTr="003E6CC4">
        <w:trPr>
          <w:trHeight w:val="259"/>
        </w:trPr>
        <w:tc>
          <w:tcPr>
            <w:tcW w:w="9346" w:type="dxa"/>
            <w:gridSpan w:val="9"/>
            <w:shd w:val="clear" w:color="auto" w:fill="FABF8F" w:themeFill="accent6" w:themeFillTint="99"/>
            <w:vAlign w:val="center"/>
          </w:tcPr>
          <w:p w14:paraId="05EFC555" w14:textId="77777777" w:rsidR="00CC7DC6" w:rsidRPr="00CC7DC6" w:rsidRDefault="00CC7DC6" w:rsidP="00CC7DC6">
            <w:pPr>
              <w:widowControl/>
              <w:autoSpaceDE/>
              <w:autoSpaceDN/>
              <w:spacing w:line="276" w:lineRule="auto"/>
              <w:jc w:val="center"/>
              <w:rPr>
                <w:rFonts w:ascii="Times New Roman" w:eastAsia="Times New Roman" w:hAnsi="Times New Roman" w:cs="Times New Roman"/>
                <w:b/>
                <w:bCs/>
                <w:color w:val="000000"/>
                <w:lang w:eastAsia="tr-TR"/>
              </w:rPr>
            </w:pPr>
            <w:r w:rsidRPr="00CC7DC6">
              <w:rPr>
                <w:rFonts w:ascii="Times New Roman" w:eastAsia="Times New Roman" w:hAnsi="Times New Roman" w:cs="Times New Roman"/>
                <w:b/>
                <w:bCs/>
                <w:color w:val="000000"/>
                <w:lang w:eastAsia="tr-TR"/>
              </w:rPr>
              <w:t>PAYDAŞ ANALİZİ</w:t>
            </w:r>
          </w:p>
        </w:tc>
      </w:tr>
      <w:tr w:rsidR="00126E1E" w:rsidRPr="00126E1E" w14:paraId="584B5BFA" w14:textId="77777777" w:rsidTr="003E6CC4">
        <w:tblPrEx>
          <w:tblCellMar>
            <w:left w:w="108" w:type="dxa"/>
            <w:right w:w="108" w:type="dxa"/>
          </w:tblCellMar>
        </w:tblPrEx>
        <w:trPr>
          <w:trHeight w:val="225"/>
        </w:trPr>
        <w:tc>
          <w:tcPr>
            <w:tcW w:w="1576" w:type="dxa"/>
            <w:vMerge w:val="restart"/>
            <w:shd w:val="clear" w:color="auto" w:fill="FABF8F" w:themeFill="accent6" w:themeFillTint="99"/>
            <w:vAlign w:val="center"/>
          </w:tcPr>
          <w:p w14:paraId="60748B35"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PAYDAŞIN ADI</w:t>
            </w:r>
          </w:p>
        </w:tc>
        <w:tc>
          <w:tcPr>
            <w:tcW w:w="1190" w:type="dxa"/>
            <w:vMerge w:val="restart"/>
            <w:shd w:val="clear" w:color="auto" w:fill="FABF8F" w:themeFill="accent6" w:themeFillTint="99"/>
            <w:vAlign w:val="center"/>
          </w:tcPr>
          <w:p w14:paraId="720D4FDC"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PAYDAŞ</w:t>
            </w:r>
            <w:r w:rsidRPr="00CC7DC6">
              <w:rPr>
                <w:rFonts w:ascii="Times New Roman" w:eastAsia="Times New Roman" w:hAnsi="Times New Roman" w:cs="Times New Roman"/>
                <w:b/>
                <w:lang w:eastAsia="tr-TR"/>
              </w:rPr>
              <w:br/>
              <w:t>TÜRÜ</w:t>
            </w:r>
          </w:p>
        </w:tc>
        <w:tc>
          <w:tcPr>
            <w:tcW w:w="2083" w:type="dxa"/>
            <w:vMerge w:val="restart"/>
            <w:shd w:val="clear" w:color="auto" w:fill="FABF8F" w:themeFill="accent6" w:themeFillTint="99"/>
            <w:vAlign w:val="center"/>
          </w:tcPr>
          <w:p w14:paraId="03BDA270"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NEDEN PAYDAŞ</w:t>
            </w:r>
          </w:p>
        </w:tc>
        <w:tc>
          <w:tcPr>
            <w:tcW w:w="811" w:type="dxa"/>
            <w:vMerge w:val="restart"/>
            <w:shd w:val="clear" w:color="auto" w:fill="FABF8F" w:themeFill="accent6" w:themeFillTint="99"/>
            <w:textDirection w:val="btLr"/>
            <w:vAlign w:val="center"/>
          </w:tcPr>
          <w:p w14:paraId="1D0D4B60"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HEDEF KİTLE / YARARLANICI</w:t>
            </w:r>
          </w:p>
        </w:tc>
        <w:tc>
          <w:tcPr>
            <w:tcW w:w="567" w:type="dxa"/>
            <w:vMerge w:val="restart"/>
            <w:shd w:val="clear" w:color="auto" w:fill="FABF8F" w:themeFill="accent6" w:themeFillTint="99"/>
            <w:textDirection w:val="btLr"/>
            <w:vAlign w:val="center"/>
          </w:tcPr>
          <w:p w14:paraId="22116D8E"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TEMEL ORTAK</w:t>
            </w:r>
          </w:p>
        </w:tc>
        <w:tc>
          <w:tcPr>
            <w:tcW w:w="709" w:type="dxa"/>
            <w:vMerge w:val="restart"/>
            <w:shd w:val="clear" w:color="auto" w:fill="FABF8F" w:themeFill="accent6" w:themeFillTint="99"/>
            <w:textDirection w:val="btLr"/>
            <w:vAlign w:val="center"/>
          </w:tcPr>
          <w:p w14:paraId="11A4A599"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STRATEJİK ORTAK</w:t>
            </w:r>
          </w:p>
        </w:tc>
        <w:tc>
          <w:tcPr>
            <w:tcW w:w="567" w:type="dxa"/>
            <w:vMerge w:val="restart"/>
            <w:shd w:val="clear" w:color="auto" w:fill="FABF8F" w:themeFill="accent6" w:themeFillTint="99"/>
            <w:textDirection w:val="btLr"/>
            <w:vAlign w:val="center"/>
          </w:tcPr>
          <w:p w14:paraId="74719D38"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ÇALIŞAN</w:t>
            </w:r>
          </w:p>
        </w:tc>
        <w:tc>
          <w:tcPr>
            <w:tcW w:w="567" w:type="dxa"/>
            <w:vMerge w:val="restart"/>
            <w:shd w:val="clear" w:color="auto" w:fill="FABF8F" w:themeFill="accent6" w:themeFillTint="99"/>
            <w:textDirection w:val="btLr"/>
            <w:vAlign w:val="center"/>
          </w:tcPr>
          <w:p w14:paraId="45A967DA"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TEDARİKÇİ</w:t>
            </w:r>
          </w:p>
        </w:tc>
        <w:tc>
          <w:tcPr>
            <w:tcW w:w="1276" w:type="dxa"/>
            <w:shd w:val="clear" w:color="auto" w:fill="FABF8F" w:themeFill="accent6" w:themeFillTint="99"/>
            <w:vAlign w:val="center"/>
          </w:tcPr>
          <w:p w14:paraId="0F01EF70"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Önem derecesi</w:t>
            </w:r>
          </w:p>
        </w:tc>
      </w:tr>
      <w:tr w:rsidR="00126E1E" w:rsidRPr="00126E1E" w14:paraId="737ED3AC" w14:textId="77777777" w:rsidTr="003E6CC4">
        <w:tblPrEx>
          <w:tblCellMar>
            <w:left w:w="108" w:type="dxa"/>
            <w:right w:w="108" w:type="dxa"/>
          </w:tblCellMar>
        </w:tblPrEx>
        <w:trPr>
          <w:trHeight w:val="1275"/>
        </w:trPr>
        <w:tc>
          <w:tcPr>
            <w:tcW w:w="1576" w:type="dxa"/>
            <w:vMerge/>
            <w:shd w:val="clear" w:color="auto" w:fill="FABF8F" w:themeFill="accent6" w:themeFillTint="99"/>
            <w:vAlign w:val="center"/>
          </w:tcPr>
          <w:p w14:paraId="5E1459D0"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1190" w:type="dxa"/>
            <w:vMerge/>
            <w:shd w:val="clear" w:color="auto" w:fill="FABF8F" w:themeFill="accent6" w:themeFillTint="99"/>
            <w:vAlign w:val="center"/>
          </w:tcPr>
          <w:p w14:paraId="4DC67227"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2083" w:type="dxa"/>
            <w:vMerge/>
            <w:shd w:val="clear" w:color="auto" w:fill="FABF8F" w:themeFill="accent6" w:themeFillTint="99"/>
            <w:vAlign w:val="center"/>
          </w:tcPr>
          <w:p w14:paraId="51162A18"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811" w:type="dxa"/>
            <w:vMerge/>
            <w:shd w:val="clear" w:color="auto" w:fill="FABF8F" w:themeFill="accent6" w:themeFillTint="99"/>
            <w:vAlign w:val="center"/>
          </w:tcPr>
          <w:p w14:paraId="5A59B215"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567" w:type="dxa"/>
            <w:vMerge/>
            <w:shd w:val="clear" w:color="auto" w:fill="FABF8F" w:themeFill="accent6" w:themeFillTint="99"/>
            <w:vAlign w:val="center"/>
          </w:tcPr>
          <w:p w14:paraId="3E11C7E4"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709" w:type="dxa"/>
            <w:vMerge/>
            <w:shd w:val="clear" w:color="auto" w:fill="FABF8F" w:themeFill="accent6" w:themeFillTint="99"/>
            <w:vAlign w:val="center"/>
          </w:tcPr>
          <w:p w14:paraId="4B2E3DC2"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567" w:type="dxa"/>
            <w:vMerge/>
            <w:shd w:val="clear" w:color="auto" w:fill="FABF8F" w:themeFill="accent6" w:themeFillTint="99"/>
            <w:vAlign w:val="center"/>
          </w:tcPr>
          <w:p w14:paraId="480423B4"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567" w:type="dxa"/>
            <w:vMerge/>
            <w:shd w:val="clear" w:color="auto" w:fill="FABF8F" w:themeFill="accent6" w:themeFillTint="99"/>
            <w:vAlign w:val="center"/>
          </w:tcPr>
          <w:p w14:paraId="61DA7D44" w14:textId="77777777" w:rsidR="00CC7DC6" w:rsidRPr="00CC7DC6" w:rsidRDefault="00CC7DC6" w:rsidP="00CC7DC6">
            <w:pPr>
              <w:widowControl/>
              <w:autoSpaceDE/>
              <w:autoSpaceDN/>
              <w:jc w:val="center"/>
              <w:rPr>
                <w:rFonts w:ascii="Times New Roman" w:eastAsia="Times New Roman" w:hAnsi="Times New Roman" w:cs="Times New Roman"/>
                <w:b/>
                <w:lang w:eastAsia="tr-TR"/>
              </w:rPr>
            </w:pPr>
          </w:p>
        </w:tc>
        <w:tc>
          <w:tcPr>
            <w:tcW w:w="1276" w:type="dxa"/>
            <w:shd w:val="clear" w:color="auto" w:fill="FABF8F" w:themeFill="accent6" w:themeFillTint="99"/>
            <w:textDirection w:val="btLr"/>
            <w:vAlign w:val="center"/>
          </w:tcPr>
          <w:p w14:paraId="1604817B" w14:textId="48766FF0"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1. Ö nemli</w:t>
            </w:r>
          </w:p>
          <w:p w14:paraId="45E8151D" w14:textId="02B115F2" w:rsidR="00CC7DC6" w:rsidRPr="00CC7DC6" w:rsidRDefault="00CC7DC6" w:rsidP="00CC7DC6">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2. Önemli</w:t>
            </w:r>
          </w:p>
        </w:tc>
      </w:tr>
      <w:tr w:rsidR="00126E1E" w:rsidRPr="00126E1E" w14:paraId="4B63100C" w14:textId="77777777" w:rsidTr="003E6CC4">
        <w:tblPrEx>
          <w:tblCellMar>
            <w:left w:w="108" w:type="dxa"/>
            <w:right w:w="108" w:type="dxa"/>
          </w:tblCellMar>
        </w:tblPrEx>
        <w:trPr>
          <w:trHeight w:val="569"/>
        </w:trPr>
        <w:tc>
          <w:tcPr>
            <w:tcW w:w="1576" w:type="dxa"/>
            <w:shd w:val="clear" w:color="auto" w:fill="FDE9D9" w:themeFill="accent6" w:themeFillTint="33"/>
            <w:vAlign w:val="center"/>
          </w:tcPr>
          <w:p w14:paraId="638B5B07"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Milli Eğitim Bakanlığı</w:t>
            </w:r>
          </w:p>
        </w:tc>
        <w:tc>
          <w:tcPr>
            <w:tcW w:w="1190" w:type="dxa"/>
            <w:shd w:val="clear" w:color="auto" w:fill="FFFFFF"/>
            <w:vAlign w:val="center"/>
          </w:tcPr>
          <w:p w14:paraId="74300AF5"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Dış Paydaş </w:t>
            </w:r>
          </w:p>
        </w:tc>
        <w:tc>
          <w:tcPr>
            <w:tcW w:w="2083" w:type="dxa"/>
            <w:shd w:val="clear" w:color="auto" w:fill="FFFFFF"/>
            <w:vAlign w:val="center"/>
          </w:tcPr>
          <w:p w14:paraId="72215D06"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MEB politika üretir, genel bütçe merkezden gelir, Hesap verilen mercidir. </w:t>
            </w:r>
          </w:p>
        </w:tc>
        <w:tc>
          <w:tcPr>
            <w:tcW w:w="811" w:type="dxa"/>
            <w:shd w:val="clear" w:color="auto" w:fill="FFFFFF"/>
            <w:vAlign w:val="center"/>
          </w:tcPr>
          <w:p w14:paraId="04FAB17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07790B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25F80FA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387C681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7B1CA3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1AA8737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6DE57169" w14:textId="77777777" w:rsidTr="003E6CC4">
        <w:tblPrEx>
          <w:tblCellMar>
            <w:left w:w="108" w:type="dxa"/>
            <w:right w:w="108" w:type="dxa"/>
          </w:tblCellMar>
        </w:tblPrEx>
        <w:trPr>
          <w:trHeight w:val="909"/>
        </w:trPr>
        <w:tc>
          <w:tcPr>
            <w:tcW w:w="1576" w:type="dxa"/>
            <w:shd w:val="clear" w:color="auto" w:fill="FDE9D9" w:themeFill="accent6" w:themeFillTint="33"/>
            <w:vAlign w:val="center"/>
          </w:tcPr>
          <w:p w14:paraId="326B787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Valilik ve Kaymakamlık</w:t>
            </w:r>
          </w:p>
        </w:tc>
        <w:tc>
          <w:tcPr>
            <w:tcW w:w="1190" w:type="dxa"/>
            <w:shd w:val="clear" w:color="auto" w:fill="FFFFFF"/>
            <w:vAlign w:val="center"/>
          </w:tcPr>
          <w:p w14:paraId="5FF8905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Dış Paydaş </w:t>
            </w:r>
          </w:p>
        </w:tc>
        <w:tc>
          <w:tcPr>
            <w:tcW w:w="2083" w:type="dxa"/>
            <w:shd w:val="clear" w:color="auto" w:fill="FFFFFF"/>
            <w:vAlign w:val="center"/>
          </w:tcPr>
          <w:p w14:paraId="5DC56AA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 Kurumumuzun üstü konumunda olup, hesap verilecek mercidir.</w:t>
            </w:r>
          </w:p>
        </w:tc>
        <w:tc>
          <w:tcPr>
            <w:tcW w:w="811" w:type="dxa"/>
            <w:shd w:val="clear" w:color="auto" w:fill="FFFFFF"/>
            <w:vAlign w:val="center"/>
          </w:tcPr>
          <w:p w14:paraId="7998C8A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557906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3B4BAD7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14B67C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4DA2A0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608BCA8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4E8217E1" w14:textId="77777777" w:rsidTr="003E6CC4">
        <w:tblPrEx>
          <w:tblCellMar>
            <w:left w:w="108" w:type="dxa"/>
            <w:right w:w="108" w:type="dxa"/>
          </w:tblCellMar>
        </w:tblPrEx>
        <w:trPr>
          <w:trHeight w:val="583"/>
        </w:trPr>
        <w:tc>
          <w:tcPr>
            <w:tcW w:w="1576" w:type="dxa"/>
            <w:shd w:val="clear" w:color="auto" w:fill="FDE9D9" w:themeFill="accent6" w:themeFillTint="33"/>
            <w:vAlign w:val="center"/>
          </w:tcPr>
          <w:p w14:paraId="163CB73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İl ve İlçe Milli Eğitim Müdürlüğü</w:t>
            </w:r>
          </w:p>
        </w:tc>
        <w:tc>
          <w:tcPr>
            <w:tcW w:w="1190" w:type="dxa"/>
            <w:shd w:val="clear" w:color="auto" w:fill="FFFFFF"/>
            <w:vAlign w:val="center"/>
          </w:tcPr>
          <w:p w14:paraId="324D8C60"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640F1F15"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Müdürlüğüne bağlı okul ve kurumları belli bir plan dâhilinde yönetmek ve denetlemek, inceleme ve soruşturma işlerini yürütmek.</w:t>
            </w:r>
          </w:p>
        </w:tc>
        <w:tc>
          <w:tcPr>
            <w:tcW w:w="811" w:type="dxa"/>
            <w:shd w:val="clear" w:color="auto" w:fill="FFFFFF"/>
            <w:vAlign w:val="center"/>
          </w:tcPr>
          <w:p w14:paraId="33284B2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2BD8384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20F3506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31609F7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2D2717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E57EF3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08139893" w14:textId="77777777" w:rsidTr="003E6CC4">
        <w:tblPrEx>
          <w:tblCellMar>
            <w:left w:w="108" w:type="dxa"/>
            <w:right w:w="108" w:type="dxa"/>
          </w:tblCellMar>
        </w:tblPrEx>
        <w:trPr>
          <w:trHeight w:val="533"/>
        </w:trPr>
        <w:tc>
          <w:tcPr>
            <w:tcW w:w="1576" w:type="dxa"/>
            <w:shd w:val="clear" w:color="auto" w:fill="FDE9D9" w:themeFill="accent6" w:themeFillTint="33"/>
            <w:vAlign w:val="center"/>
          </w:tcPr>
          <w:p w14:paraId="6FDB0454"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Okullar</w:t>
            </w:r>
          </w:p>
        </w:tc>
        <w:tc>
          <w:tcPr>
            <w:tcW w:w="1190" w:type="dxa"/>
            <w:shd w:val="clear" w:color="auto" w:fill="FFFFFF"/>
            <w:vAlign w:val="center"/>
          </w:tcPr>
          <w:p w14:paraId="4041F27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Dış Paydaş </w:t>
            </w:r>
          </w:p>
        </w:tc>
        <w:tc>
          <w:tcPr>
            <w:tcW w:w="2083" w:type="dxa"/>
            <w:shd w:val="clear" w:color="auto" w:fill="FFFFFF"/>
            <w:vAlign w:val="center"/>
          </w:tcPr>
          <w:p w14:paraId="3CFEB07E"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İlk ve Ortaokullar tedarikçi konumundadır. Ortaöğretimler stratejik ortağımızdır.</w:t>
            </w:r>
          </w:p>
        </w:tc>
        <w:tc>
          <w:tcPr>
            <w:tcW w:w="811" w:type="dxa"/>
            <w:shd w:val="clear" w:color="auto" w:fill="FFFFFF"/>
            <w:vAlign w:val="center"/>
          </w:tcPr>
          <w:p w14:paraId="11C5AAA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730196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3B4AD39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0A32B0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EB6A51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4FE7BB9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3650C5AA" w14:textId="77777777" w:rsidTr="003E6CC4">
        <w:tblPrEx>
          <w:tblCellMar>
            <w:left w:w="108" w:type="dxa"/>
            <w:right w:w="108" w:type="dxa"/>
          </w:tblCellMar>
        </w:tblPrEx>
        <w:trPr>
          <w:trHeight w:val="401"/>
        </w:trPr>
        <w:tc>
          <w:tcPr>
            <w:tcW w:w="1576" w:type="dxa"/>
            <w:shd w:val="clear" w:color="auto" w:fill="FDE9D9" w:themeFill="accent6" w:themeFillTint="33"/>
            <w:vAlign w:val="center"/>
          </w:tcPr>
          <w:p w14:paraId="72D0EC4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Yönetici ve Öğretmenler</w:t>
            </w:r>
          </w:p>
        </w:tc>
        <w:tc>
          <w:tcPr>
            <w:tcW w:w="1190" w:type="dxa"/>
            <w:shd w:val="clear" w:color="auto" w:fill="FFFFFF"/>
            <w:vAlign w:val="center"/>
          </w:tcPr>
          <w:p w14:paraId="54057EC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İç Paydaş</w:t>
            </w:r>
          </w:p>
        </w:tc>
        <w:tc>
          <w:tcPr>
            <w:tcW w:w="2083" w:type="dxa"/>
            <w:shd w:val="clear" w:color="auto" w:fill="FFFFFF"/>
            <w:vAlign w:val="center"/>
          </w:tcPr>
          <w:p w14:paraId="71DDF64E"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Hizmet veren personeldir.</w:t>
            </w:r>
          </w:p>
        </w:tc>
        <w:tc>
          <w:tcPr>
            <w:tcW w:w="811" w:type="dxa"/>
            <w:shd w:val="clear" w:color="auto" w:fill="FFFFFF"/>
            <w:vAlign w:val="center"/>
          </w:tcPr>
          <w:p w14:paraId="6B3EEFE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885EAD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748F6BC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3D25E50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71CFA7E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46689CB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34FF4CCF" w14:textId="77777777" w:rsidTr="003E6CC4">
        <w:tblPrEx>
          <w:tblCellMar>
            <w:left w:w="108" w:type="dxa"/>
            <w:right w:w="108" w:type="dxa"/>
          </w:tblCellMar>
        </w:tblPrEx>
        <w:trPr>
          <w:trHeight w:val="464"/>
        </w:trPr>
        <w:tc>
          <w:tcPr>
            <w:tcW w:w="1576" w:type="dxa"/>
            <w:shd w:val="clear" w:color="auto" w:fill="FDE9D9" w:themeFill="accent6" w:themeFillTint="33"/>
            <w:vAlign w:val="center"/>
          </w:tcPr>
          <w:p w14:paraId="53BBD28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Özel Öğretim Kurumları</w:t>
            </w:r>
          </w:p>
        </w:tc>
        <w:tc>
          <w:tcPr>
            <w:tcW w:w="1190" w:type="dxa"/>
            <w:shd w:val="clear" w:color="auto" w:fill="FFFFFF"/>
            <w:vAlign w:val="center"/>
          </w:tcPr>
          <w:p w14:paraId="6788D26B"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6FD4E5B"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Eğitim öğretim hizmetlerinde tamamlayıcı unsurdur.</w:t>
            </w:r>
          </w:p>
        </w:tc>
        <w:tc>
          <w:tcPr>
            <w:tcW w:w="811" w:type="dxa"/>
            <w:shd w:val="clear" w:color="auto" w:fill="FFFFFF"/>
            <w:vAlign w:val="center"/>
          </w:tcPr>
          <w:p w14:paraId="3EB3B9B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0FE8BEA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EE7F63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3DCC5F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7A35A7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0D34B5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54FB3253" w14:textId="77777777" w:rsidTr="003E6CC4">
        <w:tblPrEx>
          <w:tblCellMar>
            <w:left w:w="108" w:type="dxa"/>
            <w:right w:w="108" w:type="dxa"/>
          </w:tblCellMar>
        </w:tblPrEx>
        <w:trPr>
          <w:trHeight w:val="526"/>
        </w:trPr>
        <w:tc>
          <w:tcPr>
            <w:tcW w:w="1576" w:type="dxa"/>
            <w:shd w:val="clear" w:color="auto" w:fill="FDE9D9" w:themeFill="accent6" w:themeFillTint="33"/>
            <w:vAlign w:val="center"/>
          </w:tcPr>
          <w:p w14:paraId="41327E1C"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Öğrenciler</w:t>
            </w:r>
          </w:p>
        </w:tc>
        <w:tc>
          <w:tcPr>
            <w:tcW w:w="1190" w:type="dxa"/>
            <w:shd w:val="clear" w:color="auto" w:fill="FFFFFF"/>
            <w:vAlign w:val="center"/>
          </w:tcPr>
          <w:p w14:paraId="491CDB0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İç Paydaş</w:t>
            </w:r>
          </w:p>
        </w:tc>
        <w:tc>
          <w:tcPr>
            <w:tcW w:w="2083" w:type="dxa"/>
            <w:shd w:val="clear" w:color="auto" w:fill="FFFFFF"/>
            <w:vAlign w:val="center"/>
          </w:tcPr>
          <w:p w14:paraId="730A7F3D"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Hizmetin sunulduğu paydaşlardır. İç ve dış paydaş kabul edilebileceği gibi iç paydaş görülmesi daha uygundur.</w:t>
            </w:r>
          </w:p>
        </w:tc>
        <w:tc>
          <w:tcPr>
            <w:tcW w:w="811" w:type="dxa"/>
            <w:shd w:val="clear" w:color="auto" w:fill="FFFFFF"/>
            <w:vAlign w:val="center"/>
          </w:tcPr>
          <w:p w14:paraId="74C04B1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00E461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0EA2CC6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6873C5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D21C72A"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73E28AF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3D466D27" w14:textId="77777777" w:rsidTr="003E6CC4">
        <w:tblPrEx>
          <w:tblCellMar>
            <w:left w:w="108" w:type="dxa"/>
            <w:right w:w="108" w:type="dxa"/>
          </w:tblCellMar>
        </w:tblPrEx>
        <w:trPr>
          <w:trHeight w:val="447"/>
        </w:trPr>
        <w:tc>
          <w:tcPr>
            <w:tcW w:w="1576" w:type="dxa"/>
            <w:shd w:val="clear" w:color="auto" w:fill="FDE9D9" w:themeFill="accent6" w:themeFillTint="33"/>
            <w:vAlign w:val="center"/>
          </w:tcPr>
          <w:p w14:paraId="43C6845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 Aile Birlikleri</w:t>
            </w:r>
          </w:p>
        </w:tc>
        <w:tc>
          <w:tcPr>
            <w:tcW w:w="1190" w:type="dxa"/>
            <w:shd w:val="clear" w:color="auto" w:fill="FFFFFF"/>
            <w:vAlign w:val="center"/>
          </w:tcPr>
          <w:p w14:paraId="31CF4CC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İç Paydaş </w:t>
            </w:r>
          </w:p>
        </w:tc>
        <w:tc>
          <w:tcPr>
            <w:tcW w:w="2083" w:type="dxa"/>
            <w:shd w:val="clear" w:color="auto" w:fill="FFFFFF"/>
            <w:vAlign w:val="center"/>
          </w:tcPr>
          <w:p w14:paraId="78C05177"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Okulun eğitim öğretim ortamları ve imkânlarının zenginleştirilmesi için çalışır.</w:t>
            </w:r>
          </w:p>
        </w:tc>
        <w:tc>
          <w:tcPr>
            <w:tcW w:w="811" w:type="dxa"/>
            <w:shd w:val="clear" w:color="auto" w:fill="FFFFFF"/>
            <w:vAlign w:val="center"/>
          </w:tcPr>
          <w:p w14:paraId="05023BC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1BB99A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5502987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FA1318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5F4F4E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616365D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04212A23" w14:textId="77777777" w:rsidTr="003E6CC4">
        <w:tblPrEx>
          <w:tblCellMar>
            <w:left w:w="108" w:type="dxa"/>
            <w:right w:w="108" w:type="dxa"/>
          </w:tblCellMar>
        </w:tblPrEx>
        <w:trPr>
          <w:trHeight w:val="330"/>
        </w:trPr>
        <w:tc>
          <w:tcPr>
            <w:tcW w:w="1576" w:type="dxa"/>
            <w:shd w:val="clear" w:color="auto" w:fill="FDE9D9" w:themeFill="accent6" w:themeFillTint="33"/>
            <w:vAlign w:val="center"/>
          </w:tcPr>
          <w:p w14:paraId="51D643A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lastRenderedPageBreak/>
              <w:t>Memur ve Hizmetliler</w:t>
            </w:r>
          </w:p>
        </w:tc>
        <w:tc>
          <w:tcPr>
            <w:tcW w:w="1190" w:type="dxa"/>
            <w:shd w:val="clear" w:color="auto" w:fill="FFFFFF"/>
            <w:vAlign w:val="center"/>
          </w:tcPr>
          <w:p w14:paraId="23EEAA1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İç Paydaş </w:t>
            </w:r>
          </w:p>
        </w:tc>
        <w:tc>
          <w:tcPr>
            <w:tcW w:w="2083" w:type="dxa"/>
            <w:shd w:val="clear" w:color="auto" w:fill="FFFFFF"/>
            <w:vAlign w:val="center"/>
          </w:tcPr>
          <w:p w14:paraId="15FF6229"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Görevli personeldir.</w:t>
            </w:r>
          </w:p>
        </w:tc>
        <w:tc>
          <w:tcPr>
            <w:tcW w:w="811" w:type="dxa"/>
            <w:shd w:val="clear" w:color="auto" w:fill="FFFFFF"/>
            <w:vAlign w:val="center"/>
          </w:tcPr>
          <w:p w14:paraId="01658EC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3022E72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460B410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38CA77C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A62FC4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527596A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126E1E" w:rsidRPr="00126E1E" w14:paraId="6DD13984" w14:textId="77777777" w:rsidTr="003E6CC4">
        <w:tblPrEx>
          <w:tblCellMar>
            <w:left w:w="108" w:type="dxa"/>
            <w:right w:w="108" w:type="dxa"/>
          </w:tblCellMar>
        </w:tblPrEx>
        <w:trPr>
          <w:trHeight w:val="527"/>
        </w:trPr>
        <w:tc>
          <w:tcPr>
            <w:tcW w:w="1576" w:type="dxa"/>
            <w:shd w:val="clear" w:color="auto" w:fill="FDE9D9" w:themeFill="accent6" w:themeFillTint="33"/>
            <w:vAlign w:val="center"/>
          </w:tcPr>
          <w:p w14:paraId="075A2D4D"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Belediye</w:t>
            </w:r>
          </w:p>
        </w:tc>
        <w:tc>
          <w:tcPr>
            <w:tcW w:w="1190" w:type="dxa"/>
            <w:shd w:val="clear" w:color="auto" w:fill="FFFFFF"/>
            <w:vAlign w:val="center"/>
          </w:tcPr>
          <w:p w14:paraId="2988995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7870A667"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Çevre düzenlemesi altyapıyı hazırlar.</w:t>
            </w:r>
          </w:p>
          <w:p w14:paraId="14ACB5E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40CB3BC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FC036FA"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1C09E2D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24F6F8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C7559D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3D046CD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0616E001" w14:textId="77777777" w:rsidTr="003E6CC4">
        <w:tblPrEx>
          <w:tblCellMar>
            <w:left w:w="108" w:type="dxa"/>
            <w:right w:w="108" w:type="dxa"/>
          </w:tblCellMar>
        </w:tblPrEx>
        <w:trPr>
          <w:trHeight w:val="440"/>
        </w:trPr>
        <w:tc>
          <w:tcPr>
            <w:tcW w:w="1576" w:type="dxa"/>
            <w:shd w:val="clear" w:color="auto" w:fill="FDE9D9" w:themeFill="accent6" w:themeFillTint="33"/>
            <w:vAlign w:val="center"/>
          </w:tcPr>
          <w:p w14:paraId="0E9877FD"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İlçe Toplum Sağlığı Merkezi</w:t>
            </w:r>
          </w:p>
        </w:tc>
        <w:tc>
          <w:tcPr>
            <w:tcW w:w="1190" w:type="dxa"/>
            <w:shd w:val="clear" w:color="auto" w:fill="FFFFFF"/>
            <w:vAlign w:val="center"/>
          </w:tcPr>
          <w:p w14:paraId="0A3FE24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4FD88E9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Sağlık taramaları yapar ve koruyucu sağlık önlemleri alır.</w:t>
            </w:r>
          </w:p>
        </w:tc>
        <w:tc>
          <w:tcPr>
            <w:tcW w:w="811" w:type="dxa"/>
            <w:shd w:val="clear" w:color="auto" w:fill="FFFFFF"/>
            <w:vAlign w:val="center"/>
          </w:tcPr>
          <w:p w14:paraId="41E2232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B6C284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1F52D93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8647C4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201AE4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2588A46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01A92BCE" w14:textId="77777777" w:rsidTr="003E6CC4">
        <w:tblPrEx>
          <w:tblCellMar>
            <w:left w:w="108" w:type="dxa"/>
            <w:right w:w="108" w:type="dxa"/>
          </w:tblCellMar>
        </w:tblPrEx>
        <w:trPr>
          <w:trHeight w:val="322"/>
        </w:trPr>
        <w:tc>
          <w:tcPr>
            <w:tcW w:w="1576" w:type="dxa"/>
            <w:shd w:val="clear" w:color="auto" w:fill="FDE9D9" w:themeFill="accent6" w:themeFillTint="33"/>
            <w:vAlign w:val="center"/>
          </w:tcPr>
          <w:p w14:paraId="369C33C5"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Meslek odaları</w:t>
            </w:r>
          </w:p>
        </w:tc>
        <w:tc>
          <w:tcPr>
            <w:tcW w:w="1190" w:type="dxa"/>
            <w:shd w:val="clear" w:color="auto" w:fill="FFFFFF"/>
            <w:vAlign w:val="center"/>
          </w:tcPr>
          <w:p w14:paraId="217AE94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353308B"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Yaygın ve mesleki eğitim hizmetlerini yapar.</w:t>
            </w:r>
          </w:p>
          <w:p w14:paraId="2979F46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46A0E35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53E50A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2A80A0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3958AB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AF7054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7191CE6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2C8BFEA1" w14:textId="77777777" w:rsidTr="003E6CC4">
        <w:tblPrEx>
          <w:tblCellMar>
            <w:left w:w="108" w:type="dxa"/>
            <w:right w:w="108" w:type="dxa"/>
          </w:tblCellMar>
        </w:tblPrEx>
        <w:trPr>
          <w:trHeight w:val="384"/>
        </w:trPr>
        <w:tc>
          <w:tcPr>
            <w:tcW w:w="1576" w:type="dxa"/>
            <w:shd w:val="clear" w:color="auto" w:fill="FDE9D9" w:themeFill="accent6" w:themeFillTint="33"/>
            <w:vAlign w:val="center"/>
          </w:tcPr>
          <w:p w14:paraId="5202293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Sendikalar</w:t>
            </w:r>
          </w:p>
        </w:tc>
        <w:tc>
          <w:tcPr>
            <w:tcW w:w="1190" w:type="dxa"/>
            <w:shd w:val="clear" w:color="auto" w:fill="FFFFFF"/>
            <w:vAlign w:val="center"/>
          </w:tcPr>
          <w:p w14:paraId="37F429B4"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2CF0B3F6"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Personel örgütlenmesi yapar.</w:t>
            </w:r>
          </w:p>
        </w:tc>
        <w:tc>
          <w:tcPr>
            <w:tcW w:w="811" w:type="dxa"/>
            <w:shd w:val="clear" w:color="auto" w:fill="FFFFFF"/>
            <w:vAlign w:val="center"/>
          </w:tcPr>
          <w:p w14:paraId="2934A87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4302E6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2772113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E0A7FD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3D6F1F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780D2D3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0FD8066B" w14:textId="77777777" w:rsidTr="003E6CC4">
        <w:tblPrEx>
          <w:tblCellMar>
            <w:left w:w="108" w:type="dxa"/>
            <w:right w:w="108" w:type="dxa"/>
          </w:tblCellMar>
        </w:tblPrEx>
        <w:trPr>
          <w:trHeight w:val="717"/>
        </w:trPr>
        <w:tc>
          <w:tcPr>
            <w:tcW w:w="1576" w:type="dxa"/>
            <w:shd w:val="clear" w:color="auto" w:fill="FDE9D9" w:themeFill="accent6" w:themeFillTint="33"/>
            <w:vAlign w:val="center"/>
          </w:tcPr>
          <w:p w14:paraId="11B43F22"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Vakıflar</w:t>
            </w:r>
          </w:p>
        </w:tc>
        <w:tc>
          <w:tcPr>
            <w:tcW w:w="1190" w:type="dxa"/>
            <w:shd w:val="clear" w:color="auto" w:fill="FFFFFF"/>
            <w:vAlign w:val="center"/>
          </w:tcPr>
          <w:p w14:paraId="4AE6AA42"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E1E7494"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p w14:paraId="416B19F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 öncesi ve yaygın eğitim çalışmalarında destek sunar.</w:t>
            </w:r>
          </w:p>
          <w:p w14:paraId="44D1295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272D044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05098DF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5A98918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2A13BC7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232D61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034BD93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3AE813CF" w14:textId="77777777" w:rsidTr="003E6CC4">
        <w:tblPrEx>
          <w:tblCellMar>
            <w:left w:w="108" w:type="dxa"/>
            <w:right w:w="108" w:type="dxa"/>
          </w:tblCellMar>
        </w:tblPrEx>
        <w:trPr>
          <w:trHeight w:val="313"/>
        </w:trPr>
        <w:tc>
          <w:tcPr>
            <w:tcW w:w="1576" w:type="dxa"/>
            <w:shd w:val="clear" w:color="auto" w:fill="FDE9D9" w:themeFill="accent6" w:themeFillTint="33"/>
            <w:vAlign w:val="center"/>
          </w:tcPr>
          <w:p w14:paraId="6D7AF3A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Muhtarlıklar</w:t>
            </w:r>
          </w:p>
        </w:tc>
        <w:tc>
          <w:tcPr>
            <w:tcW w:w="1190" w:type="dxa"/>
            <w:shd w:val="clear" w:color="auto" w:fill="FFFFFF"/>
            <w:vAlign w:val="center"/>
          </w:tcPr>
          <w:p w14:paraId="20E1B0F9"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D4F0492"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p w14:paraId="2B6F0CC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Halk ile iletişimi gerçekleştirir.</w:t>
            </w:r>
          </w:p>
          <w:p w14:paraId="5E4A5A40"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6575444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EC961B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EB7527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09E4ACE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4C8E60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4A2CFCB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4846344B" w14:textId="77777777" w:rsidTr="003E6CC4">
        <w:tblPrEx>
          <w:tblCellMar>
            <w:left w:w="108" w:type="dxa"/>
            <w:right w:w="108" w:type="dxa"/>
          </w:tblCellMar>
        </w:tblPrEx>
        <w:trPr>
          <w:trHeight w:val="510"/>
        </w:trPr>
        <w:tc>
          <w:tcPr>
            <w:tcW w:w="1576" w:type="dxa"/>
            <w:shd w:val="clear" w:color="auto" w:fill="FDE9D9" w:themeFill="accent6" w:themeFillTint="33"/>
            <w:vAlign w:val="center"/>
          </w:tcPr>
          <w:p w14:paraId="744CB46D"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Tarım İlçe Müdürlüğü</w:t>
            </w:r>
          </w:p>
        </w:tc>
        <w:tc>
          <w:tcPr>
            <w:tcW w:w="1190" w:type="dxa"/>
            <w:shd w:val="clear" w:color="auto" w:fill="FFFFFF"/>
            <w:vAlign w:val="center"/>
          </w:tcPr>
          <w:p w14:paraId="3DB2BDB2"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D24387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Yaygın eğitime yönelik çalışmalar yapar.</w:t>
            </w:r>
          </w:p>
          <w:p w14:paraId="41982A04"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0590B90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C178974"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4E00F24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55C083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06B38E62"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169F0C3"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458D0D06" w14:textId="77777777" w:rsidTr="003E6CC4">
        <w:tblPrEx>
          <w:tblCellMar>
            <w:left w:w="108" w:type="dxa"/>
            <w:right w:w="108" w:type="dxa"/>
          </w:tblCellMar>
        </w:tblPrEx>
        <w:trPr>
          <w:trHeight w:val="438"/>
        </w:trPr>
        <w:tc>
          <w:tcPr>
            <w:tcW w:w="1576" w:type="dxa"/>
            <w:shd w:val="clear" w:color="auto" w:fill="FDE9D9" w:themeFill="accent6" w:themeFillTint="33"/>
            <w:vAlign w:val="center"/>
          </w:tcPr>
          <w:p w14:paraId="4850F7B7"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Sivil Savunma İl Müdürlüğü</w:t>
            </w:r>
          </w:p>
        </w:tc>
        <w:tc>
          <w:tcPr>
            <w:tcW w:w="1190" w:type="dxa"/>
            <w:shd w:val="clear" w:color="auto" w:fill="FFFFFF"/>
            <w:vAlign w:val="center"/>
          </w:tcPr>
          <w:p w14:paraId="653BF27B"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47D25211"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Sivil savunma hizmetleri yürütür.</w:t>
            </w:r>
          </w:p>
        </w:tc>
        <w:tc>
          <w:tcPr>
            <w:tcW w:w="811" w:type="dxa"/>
            <w:shd w:val="clear" w:color="auto" w:fill="FFFFFF"/>
            <w:vAlign w:val="center"/>
          </w:tcPr>
          <w:p w14:paraId="6AA339E7"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2F14A0F"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4DB2CD95"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F85A67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54F2AA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6924D85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47398375" w14:textId="77777777" w:rsidTr="003E6CC4">
        <w:tblPrEx>
          <w:tblCellMar>
            <w:left w:w="108" w:type="dxa"/>
            <w:right w:w="108" w:type="dxa"/>
          </w:tblCellMar>
        </w:tblPrEx>
        <w:trPr>
          <w:trHeight w:val="500"/>
        </w:trPr>
        <w:tc>
          <w:tcPr>
            <w:tcW w:w="1576" w:type="dxa"/>
            <w:shd w:val="clear" w:color="auto" w:fill="FDE9D9" w:themeFill="accent6" w:themeFillTint="33"/>
            <w:vAlign w:val="center"/>
          </w:tcPr>
          <w:p w14:paraId="4F398395"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Türk Telekom İlçe Müdürlüğü</w:t>
            </w:r>
          </w:p>
        </w:tc>
        <w:tc>
          <w:tcPr>
            <w:tcW w:w="1190" w:type="dxa"/>
            <w:shd w:val="clear" w:color="auto" w:fill="FFFFFF"/>
            <w:vAlign w:val="center"/>
          </w:tcPr>
          <w:p w14:paraId="6C79D440"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18D09563"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Haberleşme ve iletişim eksikliklerini giderir.</w:t>
            </w:r>
          </w:p>
        </w:tc>
        <w:tc>
          <w:tcPr>
            <w:tcW w:w="811" w:type="dxa"/>
            <w:shd w:val="clear" w:color="auto" w:fill="FFFFFF"/>
            <w:vAlign w:val="center"/>
          </w:tcPr>
          <w:p w14:paraId="14FFAD71"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FAD7D8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2DB65839"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7635FEB"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A6392B6"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69002FE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126E1E" w:rsidRPr="00126E1E" w14:paraId="1FB89AD4" w14:textId="77777777" w:rsidTr="003E6CC4">
        <w:tblPrEx>
          <w:tblCellMar>
            <w:left w:w="108" w:type="dxa"/>
            <w:right w:w="108" w:type="dxa"/>
          </w:tblCellMar>
        </w:tblPrEx>
        <w:trPr>
          <w:trHeight w:val="640"/>
        </w:trPr>
        <w:tc>
          <w:tcPr>
            <w:tcW w:w="1576" w:type="dxa"/>
            <w:shd w:val="clear" w:color="auto" w:fill="FDE9D9" w:themeFill="accent6" w:themeFillTint="33"/>
            <w:vAlign w:val="center"/>
          </w:tcPr>
          <w:p w14:paraId="04750C9A"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Medya</w:t>
            </w:r>
          </w:p>
        </w:tc>
        <w:tc>
          <w:tcPr>
            <w:tcW w:w="1190" w:type="dxa"/>
            <w:shd w:val="clear" w:color="auto" w:fill="FFFFFF"/>
            <w:vAlign w:val="center"/>
          </w:tcPr>
          <w:p w14:paraId="19713568"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271A98DF" w14:textId="77777777" w:rsidR="00CC7DC6" w:rsidRPr="00CC7DC6" w:rsidRDefault="00CC7DC6" w:rsidP="00CC7DC6">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Yazılı, sözlü ve görsel yayın yapar.</w:t>
            </w:r>
          </w:p>
        </w:tc>
        <w:tc>
          <w:tcPr>
            <w:tcW w:w="811" w:type="dxa"/>
            <w:shd w:val="clear" w:color="auto" w:fill="FFFFFF"/>
            <w:vAlign w:val="center"/>
          </w:tcPr>
          <w:p w14:paraId="42675E6E"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29E7D6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53C966D"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063C988"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F3762DC"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AD886D0" w14:textId="77777777" w:rsidR="00CC7DC6" w:rsidRPr="00CC7DC6" w:rsidRDefault="00CC7DC6" w:rsidP="00CC7DC6">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bl>
    <w:p w14:paraId="447A9A6F" w14:textId="7607878F" w:rsidR="00CC7DC6" w:rsidRDefault="00CC7DC6" w:rsidP="00FB5A81">
      <w:pPr>
        <w:widowControl/>
        <w:tabs>
          <w:tab w:val="left" w:pos="851"/>
        </w:tabs>
        <w:autoSpaceDE/>
        <w:autoSpaceDN/>
        <w:spacing w:line="360" w:lineRule="auto"/>
        <w:ind w:left="851" w:hanging="143"/>
        <w:jc w:val="both"/>
        <w:rPr>
          <w:rFonts w:ascii="Times New Roman" w:eastAsia="Times New Roman" w:hAnsi="Times New Roman" w:cs="Times New Roman"/>
          <w:sz w:val="24"/>
          <w:szCs w:val="24"/>
          <w:lang w:eastAsia="tr-TR"/>
        </w:rPr>
      </w:pPr>
    </w:p>
    <w:p w14:paraId="566BD232" w14:textId="77777777" w:rsidR="00CC7DC6" w:rsidRDefault="00CC7DC6" w:rsidP="00FB5A81">
      <w:pPr>
        <w:widowControl/>
        <w:tabs>
          <w:tab w:val="left" w:pos="851"/>
        </w:tabs>
        <w:autoSpaceDE/>
        <w:autoSpaceDN/>
        <w:spacing w:line="360" w:lineRule="auto"/>
        <w:ind w:left="851" w:hanging="143"/>
        <w:jc w:val="both"/>
        <w:rPr>
          <w:rFonts w:ascii="Times New Roman" w:eastAsia="Times New Roman" w:hAnsi="Times New Roman" w:cs="Times New Roman"/>
          <w:sz w:val="24"/>
          <w:szCs w:val="24"/>
          <w:lang w:eastAsia="tr-TR"/>
        </w:rPr>
      </w:pPr>
    </w:p>
    <w:p w14:paraId="2296B51D" w14:textId="463CF651" w:rsidR="004C6334" w:rsidRDefault="004C6334"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r>
        <w:rPr>
          <w:rFonts w:ascii="Times New Roman" w:eastAsia="Times New Roman" w:hAnsi="Times New Roman" w:cs="Times New Roman"/>
          <w:sz w:val="24"/>
          <w:szCs w:val="24"/>
          <w:lang w:eastAsia="tr-TR"/>
        </w:rPr>
        <w:t xml:space="preserve"> </w:t>
      </w:r>
      <w:r w:rsidR="00CD7229">
        <w:rPr>
          <w:rFonts w:ascii="Times New Roman" w:eastAsia="Times New Roman" w:hAnsi="Times New Roman" w:cs="Times New Roman"/>
          <w:sz w:val="24"/>
          <w:szCs w:val="24"/>
          <w:lang w:eastAsia="tr-TR"/>
        </w:rPr>
        <w:t xml:space="preserve">           </w:t>
      </w:r>
      <w:r w:rsidRPr="00FB5A81">
        <w:rPr>
          <w:rFonts w:asciiTheme="majorHAnsi" w:eastAsia="Times New Roman" w:hAnsiTheme="majorHAnsi" w:cs="Times New Roman"/>
          <w:sz w:val="24"/>
          <w:szCs w:val="24"/>
          <w:lang w:eastAsia="tr-TR"/>
        </w:rPr>
        <w:t>Kurumumuzun temel paydaşları öğrenci, veli ve öğretmen olmakla birlikte e</w:t>
      </w:r>
      <w:r w:rsidR="00300824" w:rsidRPr="00FB5A81">
        <w:rPr>
          <w:rFonts w:asciiTheme="majorHAnsi" w:eastAsia="Times New Roman" w:hAnsiTheme="majorHAnsi" w:cs="Times New Roman"/>
          <w:sz w:val="24"/>
          <w:szCs w:val="24"/>
          <w:lang w:eastAsia="tr-TR"/>
        </w:rPr>
        <w:t>ğitimin dışsal etkisi nedeniyle</w:t>
      </w:r>
      <w:r w:rsidRPr="00FB5A81">
        <w:rPr>
          <w:rFonts w:asciiTheme="majorHAnsi" w:eastAsia="Times New Roman" w:hAnsiTheme="majorHAnsi" w:cs="Times New Roman"/>
          <w:sz w:val="24"/>
          <w:szCs w:val="24"/>
          <w:lang w:eastAsia="tr-TR"/>
        </w:rPr>
        <w:t xml:space="preserv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3E25FD2" w14:textId="7293A0B0"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24887A26" w14:textId="0B682EC1"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36D65571" w14:textId="496F5279"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4EBBDAA0" w14:textId="7D80E32E"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54986880" w14:textId="5857733D" w:rsidR="00CD7229" w:rsidRDefault="00CD7229"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4EF3EBB5" w14:textId="0AE759B4" w:rsidR="00CD7229" w:rsidRPr="00CD7229" w:rsidRDefault="00CD7229" w:rsidP="00CD7229">
      <w:pPr>
        <w:spacing w:before="1"/>
        <w:jc w:val="both"/>
        <w:rPr>
          <w:b/>
          <w:sz w:val="24"/>
          <w:szCs w:val="24"/>
        </w:rPr>
      </w:pPr>
      <w:r>
        <w:lastRenderedPageBreak/>
        <w:t xml:space="preserve">                 </w:t>
      </w:r>
      <w:r w:rsidRPr="00195DEF">
        <w:rPr>
          <w:b/>
          <w:sz w:val="24"/>
          <w:szCs w:val="24"/>
        </w:rPr>
        <w:t>Tablo</w:t>
      </w:r>
      <w:r w:rsidRPr="00195DEF">
        <w:rPr>
          <w:b/>
          <w:spacing w:val="-6"/>
          <w:sz w:val="24"/>
          <w:szCs w:val="24"/>
        </w:rPr>
        <w:t xml:space="preserve"> </w:t>
      </w:r>
      <w:r w:rsidR="009109A6">
        <w:rPr>
          <w:b/>
          <w:sz w:val="24"/>
          <w:szCs w:val="24"/>
        </w:rPr>
        <w:t>8.</w:t>
      </w:r>
      <w:r w:rsidRPr="00195DEF">
        <w:rPr>
          <w:b/>
          <w:spacing w:val="-6"/>
          <w:sz w:val="24"/>
          <w:szCs w:val="24"/>
        </w:rPr>
        <w:t xml:space="preserve"> </w:t>
      </w:r>
      <w:r>
        <w:rPr>
          <w:b/>
          <w:sz w:val="24"/>
          <w:szCs w:val="24"/>
        </w:rPr>
        <w:t>Paydaş Listesi</w:t>
      </w:r>
    </w:p>
    <w:p w14:paraId="3099CD96" w14:textId="77777777"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tbl>
      <w:tblPr>
        <w:tblW w:w="902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2109"/>
        <w:gridCol w:w="854"/>
        <w:gridCol w:w="853"/>
        <w:gridCol w:w="711"/>
        <w:gridCol w:w="1138"/>
        <w:gridCol w:w="704"/>
        <w:gridCol w:w="718"/>
        <w:gridCol w:w="995"/>
        <w:gridCol w:w="946"/>
      </w:tblGrid>
      <w:tr w:rsidR="005F19E7" w:rsidRPr="00F33827" w14:paraId="5D25C1C2" w14:textId="77777777" w:rsidTr="005F19E7">
        <w:trPr>
          <w:trHeight w:val="576"/>
        </w:trPr>
        <w:tc>
          <w:tcPr>
            <w:tcW w:w="9028" w:type="dxa"/>
            <w:gridSpan w:val="9"/>
            <w:shd w:val="clear" w:color="auto" w:fill="FABF8F"/>
            <w:vAlign w:val="center"/>
          </w:tcPr>
          <w:p w14:paraId="50E786A8" w14:textId="77777777" w:rsidR="005F19E7" w:rsidRPr="00F33827" w:rsidRDefault="005F19E7" w:rsidP="005F19E7">
            <w:pPr>
              <w:pStyle w:val="AralkYok"/>
              <w:jc w:val="center"/>
              <w:rPr>
                <w:rFonts w:ascii="Times New Roman" w:hAnsi="Times New Roman"/>
                <w:b/>
                <w:color w:val="000000"/>
              </w:rPr>
            </w:pPr>
            <w:r w:rsidRPr="00F33827">
              <w:rPr>
                <w:rFonts w:ascii="Times New Roman" w:hAnsi="Times New Roman"/>
                <w:b/>
                <w:color w:val="000000"/>
              </w:rPr>
              <w:t>PAYDAŞ LİSTESİ</w:t>
            </w:r>
          </w:p>
        </w:tc>
      </w:tr>
      <w:tr w:rsidR="005F19E7" w:rsidRPr="00F33827" w14:paraId="3F536539" w14:textId="77777777" w:rsidTr="003D0F2C">
        <w:trPr>
          <w:trHeight w:val="603"/>
        </w:trPr>
        <w:tc>
          <w:tcPr>
            <w:tcW w:w="2109" w:type="dxa"/>
            <w:shd w:val="clear" w:color="auto" w:fill="FABF8F" w:themeFill="accent6" w:themeFillTint="99"/>
            <w:vAlign w:val="center"/>
          </w:tcPr>
          <w:p w14:paraId="0C870A71"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 </w:t>
            </w:r>
          </w:p>
        </w:tc>
        <w:tc>
          <w:tcPr>
            <w:tcW w:w="1707" w:type="dxa"/>
            <w:gridSpan w:val="2"/>
            <w:shd w:val="clear" w:color="auto" w:fill="FABF8F" w:themeFill="accent6" w:themeFillTint="99"/>
            <w:vAlign w:val="center"/>
          </w:tcPr>
          <w:p w14:paraId="33A85829"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Kurum İçi-Dışı</w:t>
            </w:r>
          </w:p>
        </w:tc>
        <w:tc>
          <w:tcPr>
            <w:tcW w:w="5211" w:type="dxa"/>
            <w:gridSpan w:val="6"/>
            <w:shd w:val="clear" w:color="auto" w:fill="FABF8F" w:themeFill="accent6" w:themeFillTint="99"/>
            <w:vAlign w:val="center"/>
          </w:tcPr>
          <w:p w14:paraId="5C4ADED4"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Paydaş Türü</w:t>
            </w:r>
          </w:p>
        </w:tc>
      </w:tr>
      <w:tr w:rsidR="005F19E7" w:rsidRPr="00F33827" w14:paraId="4459A168" w14:textId="77777777" w:rsidTr="003D0F2C">
        <w:trPr>
          <w:trHeight w:val="1329"/>
        </w:trPr>
        <w:tc>
          <w:tcPr>
            <w:tcW w:w="2109" w:type="dxa"/>
            <w:shd w:val="clear" w:color="auto" w:fill="FABF8F" w:themeFill="accent6" w:themeFillTint="99"/>
            <w:vAlign w:val="center"/>
          </w:tcPr>
          <w:p w14:paraId="7D5F1F5C"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Paydaşlar</w:t>
            </w:r>
          </w:p>
        </w:tc>
        <w:tc>
          <w:tcPr>
            <w:tcW w:w="854" w:type="dxa"/>
            <w:shd w:val="clear" w:color="auto" w:fill="FABF8F" w:themeFill="accent6" w:themeFillTint="99"/>
            <w:vAlign w:val="center"/>
          </w:tcPr>
          <w:p w14:paraId="4542FC97"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İç Paydaş</w:t>
            </w:r>
          </w:p>
        </w:tc>
        <w:tc>
          <w:tcPr>
            <w:tcW w:w="853" w:type="dxa"/>
            <w:shd w:val="clear" w:color="auto" w:fill="FABF8F" w:themeFill="accent6" w:themeFillTint="99"/>
            <w:vAlign w:val="center"/>
          </w:tcPr>
          <w:p w14:paraId="35E1038C"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Dış Paydaş</w:t>
            </w:r>
          </w:p>
        </w:tc>
        <w:tc>
          <w:tcPr>
            <w:tcW w:w="711" w:type="dxa"/>
            <w:shd w:val="clear" w:color="auto" w:fill="FABF8F" w:themeFill="accent6" w:themeFillTint="99"/>
            <w:vAlign w:val="center"/>
          </w:tcPr>
          <w:p w14:paraId="1451F1C5"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Lider</w:t>
            </w:r>
          </w:p>
        </w:tc>
        <w:tc>
          <w:tcPr>
            <w:tcW w:w="1138" w:type="dxa"/>
            <w:shd w:val="clear" w:color="auto" w:fill="FABF8F" w:themeFill="accent6" w:themeFillTint="99"/>
            <w:vAlign w:val="center"/>
          </w:tcPr>
          <w:p w14:paraId="26B4D93A"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Çalışanlar</w:t>
            </w:r>
          </w:p>
        </w:tc>
        <w:tc>
          <w:tcPr>
            <w:tcW w:w="704" w:type="dxa"/>
            <w:shd w:val="clear" w:color="auto" w:fill="FABF8F" w:themeFill="accent6" w:themeFillTint="99"/>
            <w:vAlign w:val="center"/>
          </w:tcPr>
          <w:p w14:paraId="02FE4491"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Hedef Kitle</w:t>
            </w:r>
          </w:p>
        </w:tc>
        <w:tc>
          <w:tcPr>
            <w:tcW w:w="718" w:type="dxa"/>
            <w:shd w:val="clear" w:color="auto" w:fill="FABF8F" w:themeFill="accent6" w:themeFillTint="99"/>
            <w:vAlign w:val="center"/>
          </w:tcPr>
          <w:p w14:paraId="6F990E85"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Temel Ortak</w:t>
            </w:r>
          </w:p>
        </w:tc>
        <w:tc>
          <w:tcPr>
            <w:tcW w:w="995" w:type="dxa"/>
            <w:shd w:val="clear" w:color="auto" w:fill="FABF8F" w:themeFill="accent6" w:themeFillTint="99"/>
            <w:vAlign w:val="center"/>
          </w:tcPr>
          <w:p w14:paraId="5DCEE5B9" w14:textId="77777777" w:rsidR="005F19E7" w:rsidRPr="007815BC" w:rsidRDefault="005F19E7" w:rsidP="005F19E7">
            <w:pPr>
              <w:pStyle w:val="AralkYok"/>
              <w:rPr>
                <w:rFonts w:ascii="Times New Roman" w:hAnsi="Times New Roman"/>
                <w:b/>
                <w:color w:val="000000"/>
                <w:sz w:val="16"/>
                <w:szCs w:val="16"/>
              </w:rPr>
            </w:pPr>
            <w:r w:rsidRPr="007815BC">
              <w:rPr>
                <w:rFonts w:ascii="Times New Roman" w:hAnsi="Times New Roman"/>
                <w:b/>
                <w:color w:val="000000"/>
                <w:sz w:val="16"/>
                <w:szCs w:val="16"/>
              </w:rPr>
              <w:t>Stratejik Ortak</w:t>
            </w:r>
          </w:p>
        </w:tc>
        <w:tc>
          <w:tcPr>
            <w:tcW w:w="942" w:type="dxa"/>
            <w:shd w:val="clear" w:color="auto" w:fill="FABF8F" w:themeFill="accent6" w:themeFillTint="99"/>
            <w:vAlign w:val="center"/>
          </w:tcPr>
          <w:p w14:paraId="654FE038" w14:textId="77777777" w:rsidR="005F19E7" w:rsidRPr="007815BC" w:rsidRDefault="005F19E7" w:rsidP="005F19E7">
            <w:pPr>
              <w:pStyle w:val="AralkYok"/>
              <w:rPr>
                <w:rFonts w:ascii="Times New Roman" w:hAnsi="Times New Roman"/>
                <w:b/>
                <w:color w:val="000000"/>
                <w:sz w:val="16"/>
                <w:szCs w:val="16"/>
              </w:rPr>
            </w:pPr>
            <w:proofErr w:type="spellStart"/>
            <w:r w:rsidRPr="007815BC">
              <w:rPr>
                <w:rFonts w:ascii="Times New Roman" w:hAnsi="Times New Roman"/>
                <w:b/>
                <w:color w:val="000000"/>
                <w:sz w:val="16"/>
                <w:szCs w:val="16"/>
              </w:rPr>
              <w:t>Tedarikç</w:t>
            </w:r>
            <w:proofErr w:type="spellEnd"/>
          </w:p>
        </w:tc>
      </w:tr>
      <w:tr w:rsidR="005F19E7" w:rsidRPr="00F33827" w14:paraId="7F5A2644" w14:textId="77777777" w:rsidTr="003D0F2C">
        <w:trPr>
          <w:trHeight w:val="482"/>
        </w:trPr>
        <w:tc>
          <w:tcPr>
            <w:tcW w:w="2109" w:type="dxa"/>
            <w:shd w:val="clear" w:color="auto" w:fill="FDE9D9" w:themeFill="accent6" w:themeFillTint="33"/>
            <w:vAlign w:val="center"/>
          </w:tcPr>
          <w:p w14:paraId="3D91DD2F"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Yöneticilerimiz</w:t>
            </w:r>
          </w:p>
        </w:tc>
        <w:tc>
          <w:tcPr>
            <w:tcW w:w="854" w:type="dxa"/>
            <w:shd w:val="clear" w:color="auto" w:fill="FFFFFF"/>
            <w:vAlign w:val="center"/>
          </w:tcPr>
          <w:p w14:paraId="1FDF3C14"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5210833C"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5E8788E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1138" w:type="dxa"/>
            <w:shd w:val="clear" w:color="auto" w:fill="FFFFFF"/>
            <w:vAlign w:val="center"/>
          </w:tcPr>
          <w:p w14:paraId="109D277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04" w:type="dxa"/>
            <w:shd w:val="clear" w:color="auto" w:fill="FFFFFF"/>
            <w:vAlign w:val="center"/>
          </w:tcPr>
          <w:p w14:paraId="7800F179"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573CB3F4"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4ED0815D"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2FFFB1F1" w14:textId="77777777" w:rsidR="005F19E7" w:rsidRPr="00F33827" w:rsidRDefault="005F19E7" w:rsidP="005F19E7">
            <w:pPr>
              <w:pStyle w:val="AralkYok"/>
              <w:jc w:val="center"/>
              <w:rPr>
                <w:rFonts w:ascii="Times New Roman" w:hAnsi="Times New Roman"/>
                <w:color w:val="000000"/>
              </w:rPr>
            </w:pPr>
          </w:p>
        </w:tc>
      </w:tr>
      <w:tr w:rsidR="005F19E7" w:rsidRPr="00F33827" w14:paraId="50555F41" w14:textId="77777777" w:rsidTr="003D0F2C">
        <w:trPr>
          <w:trHeight w:val="482"/>
        </w:trPr>
        <w:tc>
          <w:tcPr>
            <w:tcW w:w="2109" w:type="dxa"/>
            <w:shd w:val="clear" w:color="auto" w:fill="FDE9D9" w:themeFill="accent6" w:themeFillTint="33"/>
            <w:vAlign w:val="center"/>
          </w:tcPr>
          <w:p w14:paraId="407AF5FD"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Öğretmen</w:t>
            </w:r>
          </w:p>
        </w:tc>
        <w:tc>
          <w:tcPr>
            <w:tcW w:w="854" w:type="dxa"/>
            <w:shd w:val="clear" w:color="auto" w:fill="FFFFFF"/>
            <w:vAlign w:val="center"/>
          </w:tcPr>
          <w:p w14:paraId="483BCB58"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38F4C00B"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20782E0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1138" w:type="dxa"/>
            <w:shd w:val="clear" w:color="auto" w:fill="FFFFFF"/>
            <w:vAlign w:val="center"/>
          </w:tcPr>
          <w:p w14:paraId="3D89A532"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04" w:type="dxa"/>
            <w:shd w:val="clear" w:color="auto" w:fill="FFFFFF"/>
            <w:vAlign w:val="center"/>
          </w:tcPr>
          <w:p w14:paraId="649337EB"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7ED51A85"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50674C96"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25F20277" w14:textId="77777777" w:rsidR="005F19E7" w:rsidRPr="00F33827" w:rsidRDefault="005F19E7" w:rsidP="005F19E7">
            <w:pPr>
              <w:pStyle w:val="AralkYok"/>
              <w:jc w:val="center"/>
              <w:rPr>
                <w:rFonts w:ascii="Times New Roman" w:hAnsi="Times New Roman"/>
                <w:color w:val="000000"/>
              </w:rPr>
            </w:pPr>
          </w:p>
        </w:tc>
      </w:tr>
      <w:tr w:rsidR="005F19E7" w:rsidRPr="00F33827" w14:paraId="29F04743" w14:textId="77777777" w:rsidTr="003D0F2C">
        <w:trPr>
          <w:trHeight w:val="482"/>
        </w:trPr>
        <w:tc>
          <w:tcPr>
            <w:tcW w:w="2109" w:type="dxa"/>
            <w:shd w:val="clear" w:color="auto" w:fill="FDE9D9" w:themeFill="accent6" w:themeFillTint="33"/>
            <w:vAlign w:val="center"/>
          </w:tcPr>
          <w:p w14:paraId="76341A26"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Öğrenci</w:t>
            </w:r>
          </w:p>
        </w:tc>
        <w:tc>
          <w:tcPr>
            <w:tcW w:w="854" w:type="dxa"/>
            <w:shd w:val="clear" w:color="auto" w:fill="FFFFFF"/>
            <w:vAlign w:val="center"/>
          </w:tcPr>
          <w:p w14:paraId="47DC2654"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63B74E8A"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0A4CDECD"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420C09B5"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62DD372C"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8" w:type="dxa"/>
            <w:shd w:val="clear" w:color="auto" w:fill="FFFFFF"/>
            <w:vAlign w:val="center"/>
          </w:tcPr>
          <w:p w14:paraId="5B9A8BB1"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52EDF70B"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0E2B3080" w14:textId="77777777" w:rsidR="005F19E7" w:rsidRPr="00F33827" w:rsidRDefault="005F19E7" w:rsidP="005F19E7">
            <w:pPr>
              <w:pStyle w:val="AralkYok"/>
              <w:jc w:val="center"/>
              <w:rPr>
                <w:rFonts w:ascii="Times New Roman" w:hAnsi="Times New Roman"/>
                <w:color w:val="000000"/>
              </w:rPr>
            </w:pPr>
          </w:p>
        </w:tc>
      </w:tr>
      <w:tr w:rsidR="005F19E7" w:rsidRPr="00F33827" w14:paraId="47F5571F" w14:textId="77777777" w:rsidTr="003D0F2C">
        <w:trPr>
          <w:trHeight w:val="482"/>
        </w:trPr>
        <w:tc>
          <w:tcPr>
            <w:tcW w:w="2109" w:type="dxa"/>
            <w:shd w:val="clear" w:color="auto" w:fill="FDE9D9" w:themeFill="accent6" w:themeFillTint="33"/>
            <w:vAlign w:val="center"/>
          </w:tcPr>
          <w:p w14:paraId="01EAA7FD"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Veli</w:t>
            </w:r>
          </w:p>
        </w:tc>
        <w:tc>
          <w:tcPr>
            <w:tcW w:w="854" w:type="dxa"/>
            <w:shd w:val="clear" w:color="auto" w:fill="FFFFFF"/>
            <w:vAlign w:val="center"/>
          </w:tcPr>
          <w:p w14:paraId="223B55C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5957587D"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06EA9B0A"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714A8A20"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53A1D00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8" w:type="dxa"/>
            <w:shd w:val="clear" w:color="auto" w:fill="FFFFFF"/>
            <w:vAlign w:val="center"/>
          </w:tcPr>
          <w:p w14:paraId="01B5A33D"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30440BB7"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0</w:t>
            </w:r>
          </w:p>
        </w:tc>
        <w:tc>
          <w:tcPr>
            <w:tcW w:w="942" w:type="dxa"/>
            <w:shd w:val="clear" w:color="auto" w:fill="FFFFFF"/>
            <w:vAlign w:val="center"/>
          </w:tcPr>
          <w:p w14:paraId="3D8239E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0</w:t>
            </w:r>
          </w:p>
        </w:tc>
      </w:tr>
      <w:tr w:rsidR="005F19E7" w:rsidRPr="00F33827" w14:paraId="04B516A6" w14:textId="77777777" w:rsidTr="003D0F2C">
        <w:trPr>
          <w:trHeight w:val="482"/>
        </w:trPr>
        <w:tc>
          <w:tcPr>
            <w:tcW w:w="2109" w:type="dxa"/>
            <w:shd w:val="clear" w:color="auto" w:fill="FDE9D9" w:themeFill="accent6" w:themeFillTint="33"/>
            <w:vAlign w:val="center"/>
          </w:tcPr>
          <w:p w14:paraId="2A1C1D2D"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Okul Aile Birliği</w:t>
            </w:r>
          </w:p>
        </w:tc>
        <w:tc>
          <w:tcPr>
            <w:tcW w:w="854" w:type="dxa"/>
            <w:shd w:val="clear" w:color="auto" w:fill="FFFFFF"/>
            <w:vAlign w:val="center"/>
          </w:tcPr>
          <w:p w14:paraId="139803D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49D732CE"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5FC4E66B"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1FC8920E"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6C97EE3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8" w:type="dxa"/>
            <w:shd w:val="clear" w:color="auto" w:fill="FFFFFF"/>
            <w:vAlign w:val="center"/>
          </w:tcPr>
          <w:p w14:paraId="1B9B7B1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36CF0989"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3FADAC3B" w14:textId="77777777" w:rsidR="005F19E7" w:rsidRPr="00F33827" w:rsidRDefault="005F19E7" w:rsidP="005F19E7">
            <w:pPr>
              <w:pStyle w:val="AralkYok"/>
              <w:jc w:val="center"/>
              <w:rPr>
                <w:rFonts w:ascii="Times New Roman" w:hAnsi="Times New Roman"/>
                <w:color w:val="000000"/>
              </w:rPr>
            </w:pPr>
          </w:p>
        </w:tc>
      </w:tr>
      <w:tr w:rsidR="005F19E7" w:rsidRPr="00F33827" w14:paraId="4E790258" w14:textId="77777777" w:rsidTr="003D0F2C">
        <w:trPr>
          <w:trHeight w:val="482"/>
        </w:trPr>
        <w:tc>
          <w:tcPr>
            <w:tcW w:w="2109" w:type="dxa"/>
            <w:shd w:val="clear" w:color="auto" w:fill="FDE9D9" w:themeFill="accent6" w:themeFillTint="33"/>
            <w:vAlign w:val="center"/>
          </w:tcPr>
          <w:p w14:paraId="32328F29"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Memur ve Hizmetliler</w:t>
            </w:r>
          </w:p>
        </w:tc>
        <w:tc>
          <w:tcPr>
            <w:tcW w:w="854" w:type="dxa"/>
            <w:shd w:val="clear" w:color="auto" w:fill="FFFFFF"/>
            <w:vAlign w:val="center"/>
          </w:tcPr>
          <w:p w14:paraId="58AADBDA"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853" w:type="dxa"/>
            <w:shd w:val="clear" w:color="auto" w:fill="FFFFFF"/>
            <w:vAlign w:val="center"/>
          </w:tcPr>
          <w:p w14:paraId="2DC130BC"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67775D68"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69475910"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04" w:type="dxa"/>
            <w:shd w:val="clear" w:color="auto" w:fill="FFFFFF"/>
            <w:vAlign w:val="center"/>
          </w:tcPr>
          <w:p w14:paraId="7130A56F"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72477F5E"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3BEE36A7"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3CB38819" w14:textId="77777777" w:rsidR="005F19E7" w:rsidRPr="00F33827" w:rsidRDefault="005F19E7" w:rsidP="005F19E7">
            <w:pPr>
              <w:pStyle w:val="AralkYok"/>
              <w:jc w:val="center"/>
              <w:rPr>
                <w:rFonts w:ascii="Times New Roman" w:hAnsi="Times New Roman"/>
                <w:color w:val="000000"/>
              </w:rPr>
            </w:pPr>
          </w:p>
        </w:tc>
      </w:tr>
      <w:tr w:rsidR="005F19E7" w:rsidRPr="00F33827" w14:paraId="21E0D091" w14:textId="77777777" w:rsidTr="003D0F2C">
        <w:trPr>
          <w:trHeight w:val="482"/>
        </w:trPr>
        <w:tc>
          <w:tcPr>
            <w:tcW w:w="2109" w:type="dxa"/>
            <w:shd w:val="clear" w:color="auto" w:fill="FDE9D9" w:themeFill="accent6" w:themeFillTint="33"/>
            <w:vAlign w:val="center"/>
          </w:tcPr>
          <w:p w14:paraId="135BCCF4"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Resmi Okullarımız / Kurumlarımız</w:t>
            </w:r>
          </w:p>
        </w:tc>
        <w:tc>
          <w:tcPr>
            <w:tcW w:w="854" w:type="dxa"/>
            <w:shd w:val="clear" w:color="auto" w:fill="FFFFFF"/>
            <w:vAlign w:val="center"/>
          </w:tcPr>
          <w:p w14:paraId="43D25E18"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7870940F"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11ECFF62"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4C0E16DC"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538FE1F8"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51DCBE1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1C75276A"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5575C3AE" w14:textId="77777777" w:rsidR="005F19E7" w:rsidRPr="00F33827" w:rsidRDefault="005F19E7" w:rsidP="005F19E7">
            <w:pPr>
              <w:pStyle w:val="AralkYok"/>
              <w:jc w:val="center"/>
              <w:rPr>
                <w:rFonts w:ascii="Times New Roman" w:hAnsi="Times New Roman"/>
                <w:color w:val="000000"/>
              </w:rPr>
            </w:pPr>
          </w:p>
        </w:tc>
      </w:tr>
      <w:tr w:rsidR="005F19E7" w:rsidRPr="00F33827" w14:paraId="71EFA101" w14:textId="77777777" w:rsidTr="003D0F2C">
        <w:trPr>
          <w:trHeight w:val="482"/>
        </w:trPr>
        <w:tc>
          <w:tcPr>
            <w:tcW w:w="2109" w:type="dxa"/>
            <w:shd w:val="clear" w:color="auto" w:fill="FDE9D9" w:themeFill="accent6" w:themeFillTint="33"/>
            <w:vAlign w:val="center"/>
          </w:tcPr>
          <w:p w14:paraId="48AE02CC"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Özel - Okullarımız / Kurumlarımız</w:t>
            </w:r>
          </w:p>
        </w:tc>
        <w:tc>
          <w:tcPr>
            <w:tcW w:w="854" w:type="dxa"/>
            <w:shd w:val="clear" w:color="auto" w:fill="FFFFFF"/>
            <w:vAlign w:val="center"/>
          </w:tcPr>
          <w:p w14:paraId="56AE27D2"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723A89B7"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4AC216EF"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12F6A691"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1B60D70E"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6D26E769"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0888913F"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7A38D927" w14:textId="77777777" w:rsidR="005F19E7" w:rsidRPr="00F33827" w:rsidRDefault="005F19E7" w:rsidP="005F19E7">
            <w:pPr>
              <w:pStyle w:val="AralkYok"/>
              <w:jc w:val="center"/>
              <w:rPr>
                <w:rFonts w:ascii="Times New Roman" w:hAnsi="Times New Roman"/>
                <w:color w:val="000000"/>
              </w:rPr>
            </w:pPr>
          </w:p>
        </w:tc>
      </w:tr>
      <w:tr w:rsidR="005F19E7" w:rsidRPr="00F33827" w14:paraId="0EE9947C" w14:textId="77777777" w:rsidTr="003D0F2C">
        <w:trPr>
          <w:trHeight w:val="482"/>
        </w:trPr>
        <w:tc>
          <w:tcPr>
            <w:tcW w:w="2109" w:type="dxa"/>
            <w:shd w:val="clear" w:color="auto" w:fill="FDE9D9" w:themeFill="accent6" w:themeFillTint="33"/>
            <w:vAlign w:val="center"/>
          </w:tcPr>
          <w:p w14:paraId="11009CAD"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Bakanlık Merkez Teşkilatı</w:t>
            </w:r>
          </w:p>
        </w:tc>
        <w:tc>
          <w:tcPr>
            <w:tcW w:w="854" w:type="dxa"/>
            <w:shd w:val="clear" w:color="auto" w:fill="FFFFFF"/>
            <w:vAlign w:val="center"/>
          </w:tcPr>
          <w:p w14:paraId="5F874F52"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64FAD8A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06564CAC"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37C81955"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1280AA39"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6D0F061A"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7469F287"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1F8A1237" w14:textId="77777777" w:rsidR="005F19E7" w:rsidRPr="00F33827" w:rsidRDefault="005F19E7" w:rsidP="005F19E7">
            <w:pPr>
              <w:pStyle w:val="AralkYok"/>
              <w:jc w:val="center"/>
              <w:rPr>
                <w:rFonts w:ascii="Times New Roman" w:hAnsi="Times New Roman"/>
                <w:color w:val="000000"/>
              </w:rPr>
            </w:pPr>
          </w:p>
        </w:tc>
      </w:tr>
      <w:tr w:rsidR="005F19E7" w:rsidRPr="00F33827" w14:paraId="300D1CE1" w14:textId="77777777" w:rsidTr="003D0F2C">
        <w:trPr>
          <w:trHeight w:val="482"/>
        </w:trPr>
        <w:tc>
          <w:tcPr>
            <w:tcW w:w="2109" w:type="dxa"/>
            <w:shd w:val="clear" w:color="auto" w:fill="FDE9D9" w:themeFill="accent6" w:themeFillTint="33"/>
            <w:vAlign w:val="center"/>
          </w:tcPr>
          <w:p w14:paraId="31F21DFB"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İlçe Emniyet Müdürlüğü</w:t>
            </w:r>
          </w:p>
        </w:tc>
        <w:tc>
          <w:tcPr>
            <w:tcW w:w="854" w:type="dxa"/>
            <w:shd w:val="clear" w:color="auto" w:fill="FFFFFF"/>
            <w:vAlign w:val="center"/>
          </w:tcPr>
          <w:p w14:paraId="30750438"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142FB09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04972977"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361E7713"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9CADA42"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06240553"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2EECF17C"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0</w:t>
            </w:r>
          </w:p>
        </w:tc>
        <w:tc>
          <w:tcPr>
            <w:tcW w:w="942" w:type="dxa"/>
            <w:shd w:val="clear" w:color="auto" w:fill="FFFFFF"/>
            <w:vAlign w:val="center"/>
          </w:tcPr>
          <w:p w14:paraId="52F8DB97" w14:textId="77777777" w:rsidR="005F19E7" w:rsidRPr="00F33827" w:rsidRDefault="005F19E7" w:rsidP="005F19E7">
            <w:pPr>
              <w:pStyle w:val="AralkYok"/>
              <w:jc w:val="center"/>
              <w:rPr>
                <w:rFonts w:ascii="Times New Roman" w:hAnsi="Times New Roman"/>
                <w:color w:val="000000"/>
              </w:rPr>
            </w:pPr>
          </w:p>
        </w:tc>
      </w:tr>
      <w:tr w:rsidR="005F19E7" w:rsidRPr="00F33827" w14:paraId="45BC8334" w14:textId="77777777" w:rsidTr="003D0F2C">
        <w:trPr>
          <w:trHeight w:val="482"/>
        </w:trPr>
        <w:tc>
          <w:tcPr>
            <w:tcW w:w="2109" w:type="dxa"/>
            <w:shd w:val="clear" w:color="auto" w:fill="FDE9D9" w:themeFill="accent6" w:themeFillTint="33"/>
            <w:vAlign w:val="center"/>
          </w:tcPr>
          <w:p w14:paraId="0219A23C" w14:textId="77777777" w:rsidR="005F19E7" w:rsidRPr="00F33827" w:rsidRDefault="005F19E7" w:rsidP="005F19E7">
            <w:pPr>
              <w:pStyle w:val="AralkYok"/>
              <w:rPr>
                <w:rFonts w:ascii="Times New Roman" w:hAnsi="Times New Roman"/>
                <w:color w:val="000000"/>
              </w:rPr>
            </w:pPr>
            <w:r>
              <w:rPr>
                <w:rFonts w:ascii="Times New Roman" w:hAnsi="Times New Roman"/>
                <w:color w:val="000000"/>
              </w:rPr>
              <w:t>Karabağlar</w:t>
            </w:r>
            <w:r w:rsidRPr="00F33827">
              <w:rPr>
                <w:rFonts w:ascii="Times New Roman" w:hAnsi="Times New Roman"/>
                <w:color w:val="000000"/>
              </w:rPr>
              <w:t xml:space="preserve"> Kaymakamlığı</w:t>
            </w:r>
          </w:p>
        </w:tc>
        <w:tc>
          <w:tcPr>
            <w:tcW w:w="854" w:type="dxa"/>
            <w:shd w:val="clear" w:color="auto" w:fill="FFFFFF"/>
            <w:vAlign w:val="center"/>
          </w:tcPr>
          <w:p w14:paraId="2C7177A5"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1807AFF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79F74C7B"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1F3E0724"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29A4BEAE"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3033E17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515C89C9"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661EC6C6" w14:textId="77777777" w:rsidR="005F19E7" w:rsidRPr="00F33827" w:rsidRDefault="005F19E7" w:rsidP="005F19E7">
            <w:pPr>
              <w:pStyle w:val="AralkYok"/>
              <w:jc w:val="center"/>
              <w:rPr>
                <w:rFonts w:ascii="Times New Roman" w:hAnsi="Times New Roman"/>
                <w:color w:val="000000"/>
              </w:rPr>
            </w:pPr>
          </w:p>
        </w:tc>
      </w:tr>
      <w:tr w:rsidR="005F19E7" w:rsidRPr="00F33827" w14:paraId="3F2C11D3" w14:textId="77777777" w:rsidTr="003D0F2C">
        <w:trPr>
          <w:trHeight w:val="482"/>
        </w:trPr>
        <w:tc>
          <w:tcPr>
            <w:tcW w:w="2109" w:type="dxa"/>
            <w:shd w:val="clear" w:color="auto" w:fill="FDE9D9" w:themeFill="accent6" w:themeFillTint="33"/>
            <w:vAlign w:val="center"/>
          </w:tcPr>
          <w:p w14:paraId="6C024398" w14:textId="77777777" w:rsidR="005F19E7" w:rsidRPr="00F33827" w:rsidRDefault="005F19E7" w:rsidP="005F19E7">
            <w:pPr>
              <w:pStyle w:val="AralkYok"/>
              <w:rPr>
                <w:rFonts w:ascii="Times New Roman" w:hAnsi="Times New Roman"/>
                <w:color w:val="000000"/>
              </w:rPr>
            </w:pPr>
            <w:r>
              <w:rPr>
                <w:rFonts w:ascii="Times New Roman" w:hAnsi="Times New Roman"/>
                <w:color w:val="000000"/>
              </w:rPr>
              <w:t>Karabağlar</w:t>
            </w:r>
            <w:r w:rsidRPr="00F33827">
              <w:rPr>
                <w:rFonts w:ascii="Times New Roman" w:hAnsi="Times New Roman"/>
                <w:color w:val="000000"/>
              </w:rPr>
              <w:t xml:space="preserve"> İlçe Milli Eğitim Müdürlüğü</w:t>
            </w:r>
          </w:p>
        </w:tc>
        <w:tc>
          <w:tcPr>
            <w:tcW w:w="854" w:type="dxa"/>
            <w:shd w:val="clear" w:color="auto" w:fill="FFFFFF"/>
            <w:vAlign w:val="center"/>
          </w:tcPr>
          <w:p w14:paraId="2DE81907"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3C14F04B"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0A53436B"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374E0F00"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8A25681"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16DD7519"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95" w:type="dxa"/>
            <w:shd w:val="clear" w:color="auto" w:fill="FFFFFF"/>
            <w:vAlign w:val="center"/>
          </w:tcPr>
          <w:p w14:paraId="48E1F894"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200A1DF5" w14:textId="77777777" w:rsidR="005F19E7" w:rsidRPr="00F33827" w:rsidRDefault="005F19E7" w:rsidP="005F19E7">
            <w:pPr>
              <w:pStyle w:val="AralkYok"/>
              <w:jc w:val="center"/>
              <w:rPr>
                <w:rFonts w:ascii="Times New Roman" w:hAnsi="Times New Roman"/>
                <w:color w:val="000000"/>
              </w:rPr>
            </w:pPr>
          </w:p>
        </w:tc>
      </w:tr>
      <w:tr w:rsidR="005F19E7" w:rsidRPr="00F33827" w14:paraId="000BB8C7" w14:textId="77777777" w:rsidTr="003D0F2C">
        <w:trPr>
          <w:trHeight w:val="482"/>
        </w:trPr>
        <w:tc>
          <w:tcPr>
            <w:tcW w:w="2109" w:type="dxa"/>
            <w:shd w:val="clear" w:color="auto" w:fill="FDE9D9" w:themeFill="accent6" w:themeFillTint="33"/>
            <w:vAlign w:val="center"/>
          </w:tcPr>
          <w:p w14:paraId="18B4B2FB" w14:textId="77777777" w:rsidR="005F19E7" w:rsidRPr="00F33827" w:rsidRDefault="005F19E7" w:rsidP="005F19E7">
            <w:pPr>
              <w:pStyle w:val="AralkYok"/>
              <w:rPr>
                <w:rFonts w:ascii="Times New Roman" w:hAnsi="Times New Roman"/>
                <w:color w:val="000000"/>
              </w:rPr>
            </w:pPr>
            <w:r>
              <w:rPr>
                <w:rFonts w:ascii="Times New Roman" w:hAnsi="Times New Roman"/>
                <w:color w:val="000000"/>
              </w:rPr>
              <w:t>Karabağlar</w:t>
            </w:r>
            <w:r w:rsidRPr="00F33827">
              <w:rPr>
                <w:rFonts w:ascii="Times New Roman" w:hAnsi="Times New Roman"/>
                <w:color w:val="000000"/>
              </w:rPr>
              <w:t xml:space="preserve"> Belediye Başkanlığı</w:t>
            </w:r>
          </w:p>
        </w:tc>
        <w:tc>
          <w:tcPr>
            <w:tcW w:w="854" w:type="dxa"/>
            <w:shd w:val="clear" w:color="auto" w:fill="FFFFFF"/>
            <w:vAlign w:val="center"/>
          </w:tcPr>
          <w:p w14:paraId="67430D2A"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125CF720"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13814B90"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623C8AFC"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7ACBDD0"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48FAAD5A"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53D938E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4F68BC4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r>
      <w:tr w:rsidR="005F19E7" w:rsidRPr="00F33827" w14:paraId="3F855636" w14:textId="77777777" w:rsidTr="003D0F2C">
        <w:trPr>
          <w:trHeight w:val="482"/>
        </w:trPr>
        <w:tc>
          <w:tcPr>
            <w:tcW w:w="2109" w:type="dxa"/>
            <w:shd w:val="clear" w:color="auto" w:fill="FDE9D9" w:themeFill="accent6" w:themeFillTint="33"/>
            <w:vAlign w:val="center"/>
          </w:tcPr>
          <w:p w14:paraId="5CBC5A9F" w14:textId="77777777" w:rsidR="005F19E7" w:rsidRPr="00F33827" w:rsidRDefault="005F19E7" w:rsidP="005F19E7">
            <w:pPr>
              <w:pStyle w:val="AralkYok"/>
              <w:rPr>
                <w:rFonts w:ascii="Times New Roman" w:hAnsi="Times New Roman"/>
                <w:color w:val="000000"/>
              </w:rPr>
            </w:pPr>
            <w:r>
              <w:rPr>
                <w:rFonts w:ascii="Times New Roman" w:hAnsi="Times New Roman"/>
                <w:color w:val="000000"/>
              </w:rPr>
              <w:t>Karabağlar</w:t>
            </w:r>
            <w:r w:rsidRPr="00F33827">
              <w:rPr>
                <w:rFonts w:ascii="Times New Roman" w:hAnsi="Times New Roman"/>
                <w:color w:val="000000"/>
              </w:rPr>
              <w:t xml:space="preserve"> Mal Müdürlüğü</w:t>
            </w:r>
          </w:p>
        </w:tc>
        <w:tc>
          <w:tcPr>
            <w:tcW w:w="854" w:type="dxa"/>
            <w:shd w:val="clear" w:color="auto" w:fill="FFFFFF"/>
            <w:vAlign w:val="center"/>
          </w:tcPr>
          <w:p w14:paraId="40ED65AC"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6E624BC7"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4C01F865"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02A31223"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4FB7B37"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7EB2D727"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2DF4F2C6"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2912564B" w14:textId="77777777" w:rsidR="005F19E7" w:rsidRPr="00F33827" w:rsidRDefault="005F19E7" w:rsidP="005F19E7">
            <w:pPr>
              <w:pStyle w:val="AralkYok"/>
              <w:jc w:val="center"/>
              <w:rPr>
                <w:rFonts w:ascii="Times New Roman" w:hAnsi="Times New Roman"/>
                <w:color w:val="000000"/>
              </w:rPr>
            </w:pPr>
          </w:p>
        </w:tc>
      </w:tr>
      <w:tr w:rsidR="005F19E7" w:rsidRPr="00F33827" w14:paraId="052949F5" w14:textId="77777777" w:rsidTr="003D0F2C">
        <w:trPr>
          <w:trHeight w:val="482"/>
        </w:trPr>
        <w:tc>
          <w:tcPr>
            <w:tcW w:w="2109" w:type="dxa"/>
            <w:shd w:val="clear" w:color="auto" w:fill="FDE9D9" w:themeFill="accent6" w:themeFillTint="33"/>
            <w:vAlign w:val="center"/>
          </w:tcPr>
          <w:p w14:paraId="79491CB9"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Eğitim Sendikaları</w:t>
            </w:r>
          </w:p>
        </w:tc>
        <w:tc>
          <w:tcPr>
            <w:tcW w:w="854" w:type="dxa"/>
            <w:shd w:val="clear" w:color="auto" w:fill="FFFFFF"/>
            <w:vAlign w:val="center"/>
          </w:tcPr>
          <w:p w14:paraId="04DFCD83"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18DBC813"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42973E32"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3F39CDF8"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279F79B6"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2C0D140F"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0CC74E3B"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0</w:t>
            </w:r>
          </w:p>
        </w:tc>
        <w:tc>
          <w:tcPr>
            <w:tcW w:w="942" w:type="dxa"/>
            <w:shd w:val="clear" w:color="auto" w:fill="FFFFFF"/>
            <w:vAlign w:val="center"/>
          </w:tcPr>
          <w:p w14:paraId="5510EB8C" w14:textId="77777777" w:rsidR="005F19E7" w:rsidRPr="00F33827" w:rsidRDefault="005F19E7" w:rsidP="005F19E7">
            <w:pPr>
              <w:pStyle w:val="AralkYok"/>
              <w:jc w:val="center"/>
              <w:rPr>
                <w:rFonts w:ascii="Times New Roman" w:hAnsi="Times New Roman"/>
                <w:color w:val="000000"/>
              </w:rPr>
            </w:pPr>
          </w:p>
        </w:tc>
      </w:tr>
      <w:tr w:rsidR="005F19E7" w:rsidRPr="00F33827" w14:paraId="2D55B560" w14:textId="77777777" w:rsidTr="003D0F2C">
        <w:trPr>
          <w:trHeight w:val="482"/>
        </w:trPr>
        <w:tc>
          <w:tcPr>
            <w:tcW w:w="2109" w:type="dxa"/>
            <w:shd w:val="clear" w:color="auto" w:fill="FDE9D9" w:themeFill="accent6" w:themeFillTint="33"/>
            <w:vAlign w:val="center"/>
          </w:tcPr>
          <w:p w14:paraId="1C06E54B"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İlçe Toplum Sağlığı Merkezi</w:t>
            </w:r>
          </w:p>
        </w:tc>
        <w:tc>
          <w:tcPr>
            <w:tcW w:w="854" w:type="dxa"/>
            <w:shd w:val="clear" w:color="auto" w:fill="FFFFFF"/>
            <w:vAlign w:val="center"/>
          </w:tcPr>
          <w:p w14:paraId="4F9724F1"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74712251"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333E656D"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7BC5E4EE"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71EC7299"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16F54667"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5A9AA9C5"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7A6FC7EC" w14:textId="77777777" w:rsidR="005F19E7" w:rsidRPr="00F33827" w:rsidRDefault="005F19E7" w:rsidP="005F19E7">
            <w:pPr>
              <w:pStyle w:val="AralkYok"/>
              <w:jc w:val="center"/>
              <w:rPr>
                <w:rFonts w:ascii="Times New Roman" w:hAnsi="Times New Roman"/>
                <w:color w:val="000000"/>
              </w:rPr>
            </w:pPr>
          </w:p>
        </w:tc>
      </w:tr>
      <w:tr w:rsidR="005F19E7" w:rsidRPr="00F33827" w14:paraId="3BB61057" w14:textId="77777777" w:rsidTr="003D0F2C">
        <w:trPr>
          <w:trHeight w:val="482"/>
        </w:trPr>
        <w:tc>
          <w:tcPr>
            <w:tcW w:w="2109" w:type="dxa"/>
            <w:shd w:val="clear" w:color="auto" w:fill="FDE9D9" w:themeFill="accent6" w:themeFillTint="33"/>
            <w:vAlign w:val="center"/>
          </w:tcPr>
          <w:p w14:paraId="4C1BFB77" w14:textId="77777777" w:rsidR="005F19E7" w:rsidRPr="00F33827" w:rsidRDefault="005F19E7" w:rsidP="005F19E7">
            <w:pPr>
              <w:pStyle w:val="AralkYok"/>
              <w:rPr>
                <w:rFonts w:ascii="Times New Roman" w:hAnsi="Times New Roman"/>
                <w:color w:val="000000"/>
              </w:rPr>
            </w:pPr>
            <w:r w:rsidRPr="00F33827">
              <w:rPr>
                <w:rFonts w:ascii="Times New Roman" w:hAnsi="Times New Roman"/>
                <w:color w:val="000000"/>
              </w:rPr>
              <w:t>Semt Kliniği</w:t>
            </w:r>
          </w:p>
        </w:tc>
        <w:tc>
          <w:tcPr>
            <w:tcW w:w="854" w:type="dxa"/>
            <w:shd w:val="clear" w:color="auto" w:fill="FFFFFF"/>
            <w:vAlign w:val="center"/>
          </w:tcPr>
          <w:p w14:paraId="688AEB08"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vAlign w:val="center"/>
          </w:tcPr>
          <w:p w14:paraId="346773D7"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711" w:type="dxa"/>
            <w:shd w:val="clear" w:color="auto" w:fill="FFFFFF"/>
            <w:vAlign w:val="center"/>
          </w:tcPr>
          <w:p w14:paraId="7FD3C216"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79C9D507"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EFE644E"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105ADA6F"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087A7C7D" w14:textId="77777777" w:rsidR="005F19E7" w:rsidRPr="00F33827" w:rsidRDefault="005F19E7" w:rsidP="005F19E7">
            <w:pPr>
              <w:pStyle w:val="AralkYok"/>
              <w:jc w:val="center"/>
              <w:rPr>
                <w:rFonts w:ascii="Times New Roman" w:hAnsi="Times New Roman"/>
                <w:color w:val="000000"/>
              </w:rPr>
            </w:pPr>
            <w:r w:rsidRPr="00F33827">
              <w:rPr>
                <w:rFonts w:ascii="Times New Roman" w:hAnsi="Times New Roman"/>
                <w:color w:val="000000"/>
              </w:rPr>
              <w:t>√</w:t>
            </w:r>
          </w:p>
        </w:tc>
        <w:tc>
          <w:tcPr>
            <w:tcW w:w="942" w:type="dxa"/>
            <w:shd w:val="clear" w:color="auto" w:fill="FFFFFF"/>
            <w:vAlign w:val="center"/>
          </w:tcPr>
          <w:p w14:paraId="5E0688AC" w14:textId="77777777" w:rsidR="005F19E7" w:rsidRPr="00F33827" w:rsidRDefault="005F19E7" w:rsidP="005F19E7">
            <w:pPr>
              <w:pStyle w:val="AralkYok"/>
              <w:jc w:val="center"/>
              <w:rPr>
                <w:rFonts w:ascii="Times New Roman" w:hAnsi="Times New Roman"/>
                <w:color w:val="000000"/>
              </w:rPr>
            </w:pPr>
          </w:p>
        </w:tc>
      </w:tr>
      <w:tr w:rsidR="005F19E7" w:rsidRPr="00F33827" w14:paraId="4CF1B189" w14:textId="77777777" w:rsidTr="003D0F2C">
        <w:trPr>
          <w:trHeight w:val="482"/>
        </w:trPr>
        <w:tc>
          <w:tcPr>
            <w:tcW w:w="2109" w:type="dxa"/>
            <w:shd w:val="clear" w:color="auto" w:fill="FDE9D9" w:themeFill="accent6" w:themeFillTint="33"/>
            <w:noWrap/>
            <w:vAlign w:val="center"/>
          </w:tcPr>
          <w:p w14:paraId="529DBBFC"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O: Bazı Paydaşlar, bir kısmı ile ilişki vardır.</w:t>
            </w:r>
          </w:p>
        </w:tc>
        <w:tc>
          <w:tcPr>
            <w:tcW w:w="854" w:type="dxa"/>
            <w:shd w:val="clear" w:color="auto" w:fill="FFFFFF"/>
            <w:noWrap/>
            <w:vAlign w:val="center"/>
          </w:tcPr>
          <w:p w14:paraId="08419F59"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noWrap/>
            <w:vAlign w:val="center"/>
          </w:tcPr>
          <w:p w14:paraId="588AC2EB"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5E6483F1"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512694D5"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502898E1"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407DBFFD"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333B14FE"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7CA12412" w14:textId="77777777" w:rsidR="005F19E7" w:rsidRPr="00F33827" w:rsidRDefault="005F19E7" w:rsidP="005F19E7">
            <w:pPr>
              <w:pStyle w:val="AralkYok"/>
              <w:jc w:val="center"/>
              <w:rPr>
                <w:rFonts w:ascii="Times New Roman" w:hAnsi="Times New Roman"/>
                <w:color w:val="000000"/>
              </w:rPr>
            </w:pPr>
          </w:p>
        </w:tc>
      </w:tr>
      <w:tr w:rsidR="005F19E7" w:rsidRPr="00F33827" w14:paraId="0540F566" w14:textId="77777777" w:rsidTr="003D0F2C">
        <w:trPr>
          <w:trHeight w:val="482"/>
        </w:trPr>
        <w:tc>
          <w:tcPr>
            <w:tcW w:w="2109" w:type="dxa"/>
            <w:shd w:val="clear" w:color="auto" w:fill="FDE9D9" w:themeFill="accent6" w:themeFillTint="33"/>
            <w:noWrap/>
            <w:vAlign w:val="center"/>
          </w:tcPr>
          <w:p w14:paraId="6F34BD4B" w14:textId="77777777" w:rsidR="005F19E7" w:rsidRPr="00F33827" w:rsidRDefault="005F19E7" w:rsidP="005F19E7">
            <w:pPr>
              <w:pStyle w:val="AralkYok"/>
              <w:rPr>
                <w:rFonts w:ascii="Times New Roman" w:hAnsi="Times New Roman"/>
                <w:b/>
                <w:color w:val="000000"/>
              </w:rPr>
            </w:pPr>
            <w:r w:rsidRPr="00F33827">
              <w:rPr>
                <w:rFonts w:ascii="Times New Roman" w:hAnsi="Times New Roman"/>
                <w:b/>
                <w:color w:val="000000"/>
              </w:rPr>
              <w:t>V: Paydaşların tamamı</w:t>
            </w:r>
          </w:p>
        </w:tc>
        <w:tc>
          <w:tcPr>
            <w:tcW w:w="854" w:type="dxa"/>
            <w:shd w:val="clear" w:color="auto" w:fill="FFFFFF"/>
            <w:noWrap/>
            <w:vAlign w:val="center"/>
          </w:tcPr>
          <w:p w14:paraId="554ECEFF" w14:textId="77777777" w:rsidR="005F19E7" w:rsidRPr="00F33827" w:rsidRDefault="005F19E7" w:rsidP="005F19E7">
            <w:pPr>
              <w:pStyle w:val="AralkYok"/>
              <w:jc w:val="center"/>
              <w:rPr>
                <w:rFonts w:ascii="Times New Roman" w:hAnsi="Times New Roman"/>
                <w:color w:val="000000"/>
              </w:rPr>
            </w:pPr>
          </w:p>
        </w:tc>
        <w:tc>
          <w:tcPr>
            <w:tcW w:w="853" w:type="dxa"/>
            <w:shd w:val="clear" w:color="auto" w:fill="FFFFFF"/>
            <w:noWrap/>
            <w:vAlign w:val="center"/>
          </w:tcPr>
          <w:p w14:paraId="4B67E414" w14:textId="77777777" w:rsidR="005F19E7" w:rsidRPr="00F33827" w:rsidRDefault="005F19E7" w:rsidP="005F19E7">
            <w:pPr>
              <w:pStyle w:val="AralkYok"/>
              <w:jc w:val="center"/>
              <w:rPr>
                <w:rFonts w:ascii="Times New Roman" w:hAnsi="Times New Roman"/>
                <w:color w:val="000000"/>
              </w:rPr>
            </w:pPr>
          </w:p>
        </w:tc>
        <w:tc>
          <w:tcPr>
            <w:tcW w:w="711" w:type="dxa"/>
            <w:shd w:val="clear" w:color="auto" w:fill="FFFFFF"/>
            <w:vAlign w:val="center"/>
          </w:tcPr>
          <w:p w14:paraId="6BA5AC21" w14:textId="77777777" w:rsidR="005F19E7" w:rsidRPr="00F33827" w:rsidRDefault="005F19E7" w:rsidP="005F19E7">
            <w:pPr>
              <w:pStyle w:val="AralkYok"/>
              <w:jc w:val="center"/>
              <w:rPr>
                <w:rFonts w:ascii="Times New Roman" w:hAnsi="Times New Roman"/>
                <w:color w:val="000000"/>
              </w:rPr>
            </w:pPr>
          </w:p>
        </w:tc>
        <w:tc>
          <w:tcPr>
            <w:tcW w:w="1138" w:type="dxa"/>
            <w:shd w:val="clear" w:color="auto" w:fill="FFFFFF"/>
            <w:vAlign w:val="center"/>
          </w:tcPr>
          <w:p w14:paraId="4DC95829" w14:textId="77777777" w:rsidR="005F19E7" w:rsidRPr="00F33827" w:rsidRDefault="005F19E7" w:rsidP="005F19E7">
            <w:pPr>
              <w:pStyle w:val="AralkYok"/>
              <w:jc w:val="center"/>
              <w:rPr>
                <w:rFonts w:ascii="Times New Roman" w:hAnsi="Times New Roman"/>
                <w:color w:val="000000"/>
              </w:rPr>
            </w:pPr>
          </w:p>
        </w:tc>
        <w:tc>
          <w:tcPr>
            <w:tcW w:w="704" w:type="dxa"/>
            <w:shd w:val="clear" w:color="auto" w:fill="FFFFFF"/>
            <w:vAlign w:val="center"/>
          </w:tcPr>
          <w:p w14:paraId="40480592" w14:textId="77777777" w:rsidR="005F19E7" w:rsidRPr="00F33827" w:rsidRDefault="005F19E7" w:rsidP="005F19E7">
            <w:pPr>
              <w:pStyle w:val="AralkYok"/>
              <w:jc w:val="center"/>
              <w:rPr>
                <w:rFonts w:ascii="Times New Roman" w:hAnsi="Times New Roman"/>
                <w:color w:val="000000"/>
              </w:rPr>
            </w:pPr>
          </w:p>
        </w:tc>
        <w:tc>
          <w:tcPr>
            <w:tcW w:w="718" w:type="dxa"/>
            <w:shd w:val="clear" w:color="auto" w:fill="FFFFFF"/>
            <w:vAlign w:val="center"/>
          </w:tcPr>
          <w:p w14:paraId="260A825D" w14:textId="77777777" w:rsidR="005F19E7" w:rsidRPr="00F33827" w:rsidRDefault="005F19E7" w:rsidP="005F19E7">
            <w:pPr>
              <w:pStyle w:val="AralkYok"/>
              <w:jc w:val="center"/>
              <w:rPr>
                <w:rFonts w:ascii="Times New Roman" w:hAnsi="Times New Roman"/>
                <w:color w:val="000000"/>
              </w:rPr>
            </w:pPr>
          </w:p>
        </w:tc>
        <w:tc>
          <w:tcPr>
            <w:tcW w:w="995" w:type="dxa"/>
            <w:shd w:val="clear" w:color="auto" w:fill="FFFFFF"/>
            <w:vAlign w:val="center"/>
          </w:tcPr>
          <w:p w14:paraId="7C37F8D5" w14:textId="77777777" w:rsidR="005F19E7" w:rsidRPr="00F33827" w:rsidRDefault="005F19E7" w:rsidP="005F19E7">
            <w:pPr>
              <w:pStyle w:val="AralkYok"/>
              <w:jc w:val="center"/>
              <w:rPr>
                <w:rFonts w:ascii="Times New Roman" w:hAnsi="Times New Roman"/>
                <w:color w:val="000000"/>
              </w:rPr>
            </w:pPr>
          </w:p>
        </w:tc>
        <w:tc>
          <w:tcPr>
            <w:tcW w:w="942" w:type="dxa"/>
            <w:shd w:val="clear" w:color="auto" w:fill="FFFFFF"/>
            <w:vAlign w:val="center"/>
          </w:tcPr>
          <w:p w14:paraId="0A51F56C" w14:textId="77777777" w:rsidR="005F19E7" w:rsidRPr="00F33827" w:rsidRDefault="005F19E7" w:rsidP="005F19E7">
            <w:pPr>
              <w:pStyle w:val="AralkYok"/>
              <w:jc w:val="center"/>
              <w:rPr>
                <w:rFonts w:ascii="Times New Roman" w:hAnsi="Times New Roman"/>
                <w:color w:val="000000"/>
              </w:rPr>
            </w:pPr>
          </w:p>
        </w:tc>
      </w:tr>
    </w:tbl>
    <w:p w14:paraId="6DAEFD50" w14:textId="18519622" w:rsidR="005F19E7" w:rsidRDefault="005F19E7" w:rsidP="002D6E4C">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0CF943D6" w14:textId="77777777" w:rsidR="002D6E4C" w:rsidRDefault="002D6E4C" w:rsidP="002D6E4C">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6E55FAFC" w14:textId="065DE54F" w:rsidR="00CD7229" w:rsidRPr="00CD7229" w:rsidRDefault="00CD7229" w:rsidP="00CD7229">
      <w:pPr>
        <w:spacing w:before="1"/>
        <w:jc w:val="both"/>
        <w:rPr>
          <w:b/>
          <w:sz w:val="24"/>
          <w:szCs w:val="24"/>
        </w:rPr>
      </w:pPr>
      <w:r>
        <w:lastRenderedPageBreak/>
        <w:t xml:space="preserve">             </w:t>
      </w:r>
      <w:r w:rsidRPr="00195DEF">
        <w:rPr>
          <w:b/>
          <w:sz w:val="24"/>
          <w:szCs w:val="24"/>
        </w:rPr>
        <w:t>Tablo</w:t>
      </w:r>
      <w:r w:rsidRPr="00195DEF">
        <w:rPr>
          <w:b/>
          <w:spacing w:val="-6"/>
          <w:sz w:val="24"/>
          <w:szCs w:val="24"/>
        </w:rPr>
        <w:t xml:space="preserve"> </w:t>
      </w:r>
      <w:r w:rsidR="009109A6">
        <w:rPr>
          <w:b/>
          <w:sz w:val="24"/>
          <w:szCs w:val="24"/>
        </w:rPr>
        <w:t xml:space="preserve">9. </w:t>
      </w:r>
      <w:r>
        <w:rPr>
          <w:b/>
          <w:spacing w:val="-6"/>
          <w:sz w:val="24"/>
          <w:szCs w:val="24"/>
        </w:rPr>
        <w:t xml:space="preserve"> </w:t>
      </w:r>
      <w:r>
        <w:rPr>
          <w:b/>
          <w:sz w:val="24"/>
          <w:szCs w:val="24"/>
        </w:rPr>
        <w:t>Paydaş Analizi</w:t>
      </w:r>
      <w:r w:rsidR="004544AE">
        <w:rPr>
          <w:b/>
          <w:sz w:val="24"/>
          <w:szCs w:val="24"/>
        </w:rPr>
        <w:t xml:space="preserve"> Matrisi </w:t>
      </w:r>
    </w:p>
    <w:p w14:paraId="07E5C260" w14:textId="09ED4690" w:rsidR="005F19E7" w:rsidRPr="00CD7229"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10"/>
          <w:szCs w:val="10"/>
          <w:lang w:eastAsia="tr-TR"/>
        </w:rPr>
      </w:pPr>
    </w:p>
    <w:tbl>
      <w:tblPr>
        <w:tblW w:w="9988" w:type="dxa"/>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206"/>
        <w:gridCol w:w="330"/>
        <w:gridCol w:w="426"/>
        <w:gridCol w:w="426"/>
        <w:gridCol w:w="621"/>
        <w:gridCol w:w="426"/>
        <w:gridCol w:w="426"/>
        <w:gridCol w:w="426"/>
        <w:gridCol w:w="426"/>
        <w:gridCol w:w="426"/>
        <w:gridCol w:w="426"/>
        <w:gridCol w:w="584"/>
        <w:gridCol w:w="283"/>
        <w:gridCol w:w="411"/>
        <w:gridCol w:w="426"/>
        <w:gridCol w:w="545"/>
        <w:gridCol w:w="306"/>
        <w:gridCol w:w="426"/>
        <w:gridCol w:w="442"/>
      </w:tblGrid>
      <w:tr w:rsidR="004544AE" w:rsidRPr="005F19E7" w14:paraId="14C775F9" w14:textId="77777777" w:rsidTr="00A82146">
        <w:trPr>
          <w:trHeight w:val="2918"/>
        </w:trPr>
        <w:tc>
          <w:tcPr>
            <w:tcW w:w="2206" w:type="dxa"/>
            <w:shd w:val="clear" w:color="auto" w:fill="FABF8F" w:themeFill="accent6" w:themeFillTint="99"/>
            <w:vAlign w:val="center"/>
          </w:tcPr>
          <w:p w14:paraId="5613D4BC" w14:textId="77777777" w:rsidR="004544AE" w:rsidRPr="005F19E7" w:rsidRDefault="004544AE" w:rsidP="00242721">
            <w:pPr>
              <w:widowControl/>
              <w:autoSpaceDE/>
              <w:autoSpaceDN/>
              <w:rPr>
                <w:rFonts w:ascii="Times New Roman" w:eastAsia="Times New Roman" w:hAnsi="Times New Roman" w:cs="Times New Roman"/>
                <w:b/>
                <w:lang w:eastAsia="tr-TR"/>
              </w:rPr>
            </w:pPr>
            <w:r w:rsidRPr="005F19E7">
              <w:rPr>
                <w:rFonts w:ascii="Times New Roman" w:eastAsia="Times New Roman" w:hAnsi="Times New Roman" w:cs="Times New Roman"/>
                <w:b/>
                <w:lang w:eastAsia="tr-TR"/>
              </w:rPr>
              <w:t xml:space="preserve">Ürün/Hizmet </w:t>
            </w:r>
          </w:p>
          <w:p w14:paraId="51D507F6"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749F5622"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1FB85A87"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7E75B066"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03FD4493"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263C7746"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78B870EC"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56D10C4A" w14:textId="77777777" w:rsidR="004544AE" w:rsidRPr="005F19E7" w:rsidRDefault="004544AE" w:rsidP="00242721">
            <w:pPr>
              <w:widowControl/>
              <w:autoSpaceDE/>
              <w:autoSpaceDN/>
              <w:rPr>
                <w:rFonts w:ascii="Times New Roman" w:eastAsia="Times New Roman" w:hAnsi="Times New Roman" w:cs="Times New Roman"/>
                <w:b/>
                <w:lang w:eastAsia="tr-TR"/>
              </w:rPr>
            </w:pPr>
          </w:p>
          <w:p w14:paraId="2CD144C8" w14:textId="77777777" w:rsidR="004544AE" w:rsidRPr="005F19E7" w:rsidRDefault="004544AE" w:rsidP="00242721">
            <w:pPr>
              <w:widowControl/>
              <w:autoSpaceDE/>
              <w:autoSpaceDN/>
              <w:rPr>
                <w:rFonts w:ascii="Times New Roman" w:eastAsia="Times New Roman" w:hAnsi="Times New Roman" w:cs="Times New Roman"/>
                <w:b/>
                <w:lang w:eastAsia="tr-TR"/>
              </w:rPr>
            </w:pPr>
            <w:r w:rsidRPr="005F19E7">
              <w:rPr>
                <w:rFonts w:ascii="Times New Roman" w:eastAsia="Times New Roman" w:hAnsi="Times New Roman" w:cs="Times New Roman"/>
                <w:b/>
                <w:lang w:eastAsia="tr-TR"/>
              </w:rPr>
              <w:t>Yararlanıcı/Müşteri</w:t>
            </w:r>
          </w:p>
        </w:tc>
        <w:tc>
          <w:tcPr>
            <w:tcW w:w="330" w:type="dxa"/>
            <w:shd w:val="clear" w:color="auto" w:fill="FABF8F" w:themeFill="accent6" w:themeFillTint="99"/>
            <w:textDirection w:val="btLr"/>
            <w:vAlign w:val="center"/>
          </w:tcPr>
          <w:p w14:paraId="73487496"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Personel işleri </w:t>
            </w:r>
          </w:p>
        </w:tc>
        <w:tc>
          <w:tcPr>
            <w:tcW w:w="426" w:type="dxa"/>
            <w:shd w:val="clear" w:color="auto" w:fill="FABF8F" w:themeFill="accent6" w:themeFillTint="99"/>
            <w:textDirection w:val="btLr"/>
            <w:vAlign w:val="center"/>
          </w:tcPr>
          <w:p w14:paraId="3DAD86B8"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Rehberlik ve Yönlendirme </w:t>
            </w:r>
          </w:p>
        </w:tc>
        <w:tc>
          <w:tcPr>
            <w:tcW w:w="426" w:type="dxa"/>
            <w:shd w:val="clear" w:color="auto" w:fill="FABF8F" w:themeFill="accent6" w:themeFillTint="99"/>
            <w:textDirection w:val="btLr"/>
            <w:vAlign w:val="center"/>
          </w:tcPr>
          <w:p w14:paraId="45160DCC"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Öğrenci başarısının değerlendirilmesi </w:t>
            </w:r>
          </w:p>
        </w:tc>
        <w:tc>
          <w:tcPr>
            <w:tcW w:w="621" w:type="dxa"/>
            <w:shd w:val="clear" w:color="auto" w:fill="FABF8F" w:themeFill="accent6" w:themeFillTint="99"/>
            <w:textDirection w:val="btLr"/>
            <w:vAlign w:val="center"/>
          </w:tcPr>
          <w:p w14:paraId="7A1C137D"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Öğrenci kayıt, kabul ve devam işleri  </w:t>
            </w:r>
            <w:r w:rsidRPr="005F19E7">
              <w:rPr>
                <w:rFonts w:ascii="Times New Roman" w:eastAsia="Times New Roman" w:hAnsi="Times New Roman" w:cs="Times New Roman"/>
                <w:sz w:val="18"/>
                <w:szCs w:val="18"/>
                <w:lang w:eastAsia="tr-TR"/>
              </w:rPr>
              <w:br/>
            </w:r>
          </w:p>
        </w:tc>
        <w:tc>
          <w:tcPr>
            <w:tcW w:w="426" w:type="dxa"/>
            <w:shd w:val="clear" w:color="auto" w:fill="FABF8F" w:themeFill="accent6" w:themeFillTint="99"/>
            <w:textDirection w:val="btLr"/>
            <w:vAlign w:val="center"/>
          </w:tcPr>
          <w:p w14:paraId="22248E16"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Öğrencilere Ücretsiz Ders Kitabı Dağıtımı</w:t>
            </w:r>
          </w:p>
        </w:tc>
        <w:tc>
          <w:tcPr>
            <w:tcW w:w="426" w:type="dxa"/>
            <w:shd w:val="clear" w:color="auto" w:fill="FABF8F" w:themeFill="accent6" w:themeFillTint="99"/>
            <w:textDirection w:val="btLr"/>
            <w:vAlign w:val="center"/>
          </w:tcPr>
          <w:p w14:paraId="6F6B9637"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Sınav işleri </w:t>
            </w:r>
          </w:p>
        </w:tc>
        <w:tc>
          <w:tcPr>
            <w:tcW w:w="426" w:type="dxa"/>
            <w:shd w:val="clear" w:color="auto" w:fill="FABF8F" w:themeFill="accent6" w:themeFillTint="99"/>
            <w:textDirection w:val="btLr"/>
            <w:vAlign w:val="center"/>
          </w:tcPr>
          <w:p w14:paraId="0D6EACFA"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Sınıf geçme işleri </w:t>
            </w:r>
          </w:p>
        </w:tc>
        <w:tc>
          <w:tcPr>
            <w:tcW w:w="426" w:type="dxa"/>
            <w:shd w:val="clear" w:color="auto" w:fill="FABF8F" w:themeFill="accent6" w:themeFillTint="99"/>
            <w:textDirection w:val="btLr"/>
            <w:vAlign w:val="center"/>
          </w:tcPr>
          <w:p w14:paraId="69EEA2FF"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Öğrenim belgesi </w:t>
            </w:r>
          </w:p>
        </w:tc>
        <w:tc>
          <w:tcPr>
            <w:tcW w:w="426" w:type="dxa"/>
            <w:shd w:val="clear" w:color="auto" w:fill="FABF8F" w:themeFill="accent6" w:themeFillTint="99"/>
            <w:textDirection w:val="btLr"/>
            <w:vAlign w:val="center"/>
          </w:tcPr>
          <w:p w14:paraId="02F008FA"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Sportif Faaliyetler</w:t>
            </w:r>
          </w:p>
        </w:tc>
        <w:tc>
          <w:tcPr>
            <w:tcW w:w="426" w:type="dxa"/>
            <w:shd w:val="clear" w:color="auto" w:fill="FABF8F" w:themeFill="accent6" w:themeFillTint="99"/>
            <w:textDirection w:val="btLr"/>
            <w:vAlign w:val="center"/>
          </w:tcPr>
          <w:p w14:paraId="4D95075B"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Sosyal ve Kültürel Faaliyetler</w:t>
            </w:r>
          </w:p>
        </w:tc>
        <w:tc>
          <w:tcPr>
            <w:tcW w:w="584" w:type="dxa"/>
            <w:shd w:val="clear" w:color="auto" w:fill="FABF8F" w:themeFill="accent6" w:themeFillTint="99"/>
            <w:textDirection w:val="btLr"/>
            <w:vAlign w:val="center"/>
          </w:tcPr>
          <w:p w14:paraId="6948122A"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Öğrenci davranışlarının değerlendirilmesi </w:t>
            </w:r>
          </w:p>
        </w:tc>
        <w:tc>
          <w:tcPr>
            <w:tcW w:w="283" w:type="dxa"/>
            <w:shd w:val="clear" w:color="auto" w:fill="FABF8F" w:themeFill="accent6" w:themeFillTint="99"/>
            <w:textDirection w:val="btLr"/>
            <w:vAlign w:val="center"/>
          </w:tcPr>
          <w:p w14:paraId="0CEDB984"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Öğrenci sağlığı ve güvenliği </w:t>
            </w:r>
          </w:p>
        </w:tc>
        <w:tc>
          <w:tcPr>
            <w:tcW w:w="411" w:type="dxa"/>
            <w:shd w:val="clear" w:color="auto" w:fill="FABF8F" w:themeFill="accent6" w:themeFillTint="99"/>
            <w:textDirection w:val="btLr"/>
            <w:vAlign w:val="center"/>
          </w:tcPr>
          <w:p w14:paraId="16F2B1C8"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Mezunlar (Öğrenci) </w:t>
            </w:r>
          </w:p>
        </w:tc>
        <w:tc>
          <w:tcPr>
            <w:tcW w:w="426" w:type="dxa"/>
            <w:shd w:val="clear" w:color="auto" w:fill="FABF8F" w:themeFill="accent6" w:themeFillTint="99"/>
            <w:textDirection w:val="btLr"/>
            <w:vAlign w:val="center"/>
          </w:tcPr>
          <w:p w14:paraId="779AFB4D"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Öğrenci Servisleri</w:t>
            </w:r>
          </w:p>
        </w:tc>
        <w:tc>
          <w:tcPr>
            <w:tcW w:w="545" w:type="dxa"/>
            <w:shd w:val="clear" w:color="auto" w:fill="FABF8F" w:themeFill="accent6" w:themeFillTint="99"/>
            <w:textDirection w:val="btLr"/>
            <w:vAlign w:val="center"/>
          </w:tcPr>
          <w:p w14:paraId="0FA7BB47"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Eğitim-Öğretimi ve Yönetimi Geliştirme Çalışmaları    </w:t>
            </w:r>
          </w:p>
        </w:tc>
        <w:tc>
          <w:tcPr>
            <w:tcW w:w="306" w:type="dxa"/>
            <w:shd w:val="clear" w:color="auto" w:fill="FABF8F" w:themeFill="accent6" w:themeFillTint="99"/>
            <w:textDirection w:val="btLr"/>
            <w:vAlign w:val="center"/>
          </w:tcPr>
          <w:p w14:paraId="30C84179"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Fiziki Nitelik Geliştirme Çalışmaları</w:t>
            </w:r>
          </w:p>
        </w:tc>
        <w:tc>
          <w:tcPr>
            <w:tcW w:w="426" w:type="dxa"/>
            <w:shd w:val="clear" w:color="auto" w:fill="FABF8F" w:themeFill="accent6" w:themeFillTint="99"/>
            <w:textDirection w:val="btLr"/>
            <w:vAlign w:val="center"/>
          </w:tcPr>
          <w:p w14:paraId="0D849F05"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Staj işleri </w:t>
            </w:r>
          </w:p>
        </w:tc>
        <w:tc>
          <w:tcPr>
            <w:tcW w:w="442" w:type="dxa"/>
            <w:shd w:val="clear" w:color="auto" w:fill="FABF8F" w:themeFill="accent6" w:themeFillTint="99"/>
            <w:textDirection w:val="btLr"/>
            <w:vAlign w:val="center"/>
          </w:tcPr>
          <w:p w14:paraId="33D5310C" w14:textId="77777777" w:rsidR="004544AE" w:rsidRPr="005F19E7" w:rsidRDefault="004544AE" w:rsidP="00242721">
            <w:pPr>
              <w:widowControl/>
              <w:autoSpaceDE/>
              <w:autoSpaceDN/>
              <w:rPr>
                <w:rFonts w:ascii="Times New Roman" w:eastAsia="Times New Roman" w:hAnsi="Times New Roman" w:cs="Times New Roman"/>
                <w:sz w:val="18"/>
                <w:szCs w:val="18"/>
                <w:lang w:eastAsia="tr-TR"/>
              </w:rPr>
            </w:pPr>
            <w:r w:rsidRPr="005F19E7">
              <w:rPr>
                <w:rFonts w:ascii="Times New Roman" w:eastAsia="Times New Roman" w:hAnsi="Times New Roman" w:cs="Times New Roman"/>
                <w:sz w:val="18"/>
                <w:szCs w:val="18"/>
                <w:lang w:eastAsia="tr-TR"/>
              </w:rPr>
              <w:t xml:space="preserve">Okul çevre ilişkileri </w:t>
            </w:r>
          </w:p>
        </w:tc>
      </w:tr>
      <w:tr w:rsidR="00A82146" w:rsidRPr="005F19E7" w14:paraId="4229E986" w14:textId="77777777" w:rsidTr="00A82146">
        <w:trPr>
          <w:trHeight w:val="359"/>
        </w:trPr>
        <w:tc>
          <w:tcPr>
            <w:tcW w:w="2206" w:type="dxa"/>
            <w:shd w:val="clear" w:color="auto" w:fill="FDE9D9" w:themeFill="accent6" w:themeFillTint="33"/>
            <w:vAlign w:val="center"/>
          </w:tcPr>
          <w:p w14:paraId="4305986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Karabağlar Kaymakamlığı</w:t>
            </w:r>
          </w:p>
        </w:tc>
        <w:tc>
          <w:tcPr>
            <w:tcW w:w="330" w:type="dxa"/>
            <w:shd w:val="clear" w:color="auto" w:fill="FFFFFF"/>
            <w:vAlign w:val="center"/>
          </w:tcPr>
          <w:p w14:paraId="48B4F4D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122EB1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3A200F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490CBAC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8657DF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89D5BB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7D5760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31D6A2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A7ED0F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E24137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390B6D6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0670287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17CC106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A9D1BD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842400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309F317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639BC2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FF341A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07532877" w14:textId="77777777" w:rsidTr="00A82146">
        <w:trPr>
          <w:trHeight w:val="359"/>
        </w:trPr>
        <w:tc>
          <w:tcPr>
            <w:tcW w:w="2206" w:type="dxa"/>
            <w:shd w:val="clear" w:color="auto" w:fill="FDE9D9" w:themeFill="accent6" w:themeFillTint="33"/>
            <w:vAlign w:val="center"/>
          </w:tcPr>
          <w:p w14:paraId="5CF0955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Karabağlar İlçe Milli Eğitim Müdürlüğü</w:t>
            </w:r>
          </w:p>
        </w:tc>
        <w:tc>
          <w:tcPr>
            <w:tcW w:w="330" w:type="dxa"/>
            <w:shd w:val="clear" w:color="auto" w:fill="FFFFFF"/>
            <w:vAlign w:val="center"/>
          </w:tcPr>
          <w:p w14:paraId="149D23E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B767EA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BE68A1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621" w:type="dxa"/>
            <w:shd w:val="clear" w:color="auto" w:fill="FFFFFF"/>
            <w:vAlign w:val="center"/>
          </w:tcPr>
          <w:p w14:paraId="164B722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76678E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13883F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02A887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AC24E3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B3F800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E1F638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053A543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83" w:type="dxa"/>
            <w:shd w:val="clear" w:color="auto" w:fill="FFFFFF"/>
            <w:vAlign w:val="center"/>
          </w:tcPr>
          <w:p w14:paraId="29BC91F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4238E3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B885AB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45" w:type="dxa"/>
            <w:shd w:val="clear" w:color="auto" w:fill="FFFFFF"/>
            <w:vAlign w:val="center"/>
          </w:tcPr>
          <w:p w14:paraId="590BC74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33E921F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1C8265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42" w:type="dxa"/>
            <w:shd w:val="clear" w:color="auto" w:fill="FFFFFF"/>
            <w:vAlign w:val="center"/>
          </w:tcPr>
          <w:p w14:paraId="4674BB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7F807CBB" w14:textId="77777777" w:rsidTr="00A82146">
        <w:trPr>
          <w:trHeight w:val="359"/>
        </w:trPr>
        <w:tc>
          <w:tcPr>
            <w:tcW w:w="2206" w:type="dxa"/>
            <w:shd w:val="clear" w:color="auto" w:fill="FDE9D9" w:themeFill="accent6" w:themeFillTint="33"/>
            <w:vAlign w:val="center"/>
          </w:tcPr>
          <w:p w14:paraId="1C4418C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Okullar /Kurumlar</w:t>
            </w:r>
          </w:p>
        </w:tc>
        <w:tc>
          <w:tcPr>
            <w:tcW w:w="330" w:type="dxa"/>
            <w:shd w:val="clear" w:color="auto" w:fill="FFFFFF"/>
            <w:vAlign w:val="center"/>
          </w:tcPr>
          <w:p w14:paraId="7B78337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D5AF82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5EFCD1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4B9C813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E14FC5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6221A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56B325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C76335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D9BF88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39B2D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6336707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3A84958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0B68A31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845CE1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3901658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05A01B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A57265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42" w:type="dxa"/>
            <w:shd w:val="clear" w:color="auto" w:fill="FFFFFF"/>
            <w:vAlign w:val="center"/>
          </w:tcPr>
          <w:p w14:paraId="2C66D18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57F945F2" w14:textId="77777777" w:rsidTr="00A82146">
        <w:trPr>
          <w:trHeight w:val="359"/>
        </w:trPr>
        <w:tc>
          <w:tcPr>
            <w:tcW w:w="2206" w:type="dxa"/>
            <w:shd w:val="clear" w:color="auto" w:fill="FDE9D9" w:themeFill="accent6" w:themeFillTint="33"/>
            <w:vAlign w:val="center"/>
          </w:tcPr>
          <w:p w14:paraId="7F3E129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Özel Öğretim Kurumları</w:t>
            </w:r>
          </w:p>
        </w:tc>
        <w:tc>
          <w:tcPr>
            <w:tcW w:w="330" w:type="dxa"/>
            <w:shd w:val="clear" w:color="auto" w:fill="FFFFFF"/>
            <w:vAlign w:val="center"/>
          </w:tcPr>
          <w:p w14:paraId="0B5BD9B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DBAFCA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97B194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621" w:type="dxa"/>
            <w:shd w:val="clear" w:color="auto" w:fill="FFFFFF"/>
            <w:vAlign w:val="center"/>
          </w:tcPr>
          <w:p w14:paraId="3284F89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2412C6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951D8D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3F987E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6DE844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186555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984BC8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244068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56011BF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039AEC5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96960A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0AADD67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4A09470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0F5DEE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5375598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2121D3DE" w14:textId="77777777" w:rsidTr="00A82146">
        <w:trPr>
          <w:trHeight w:val="359"/>
        </w:trPr>
        <w:tc>
          <w:tcPr>
            <w:tcW w:w="2206" w:type="dxa"/>
            <w:shd w:val="clear" w:color="auto" w:fill="FDE9D9" w:themeFill="accent6" w:themeFillTint="33"/>
            <w:vAlign w:val="center"/>
          </w:tcPr>
          <w:p w14:paraId="10FD38F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Yöneticilerimiz</w:t>
            </w:r>
          </w:p>
        </w:tc>
        <w:tc>
          <w:tcPr>
            <w:tcW w:w="330" w:type="dxa"/>
            <w:shd w:val="clear" w:color="auto" w:fill="FFFFFF"/>
            <w:vAlign w:val="center"/>
          </w:tcPr>
          <w:p w14:paraId="5D7E623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48A00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D4388F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621" w:type="dxa"/>
            <w:shd w:val="clear" w:color="auto" w:fill="FFFFFF"/>
            <w:vAlign w:val="center"/>
          </w:tcPr>
          <w:p w14:paraId="32E98B7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49784F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3D47E1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9F66FC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E2B184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650619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34BBF3D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29860B6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83" w:type="dxa"/>
            <w:shd w:val="clear" w:color="auto" w:fill="FFFFFF"/>
            <w:vAlign w:val="center"/>
          </w:tcPr>
          <w:p w14:paraId="166FF37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5FDAF00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D37C67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45" w:type="dxa"/>
            <w:shd w:val="clear" w:color="auto" w:fill="FFFFFF"/>
            <w:vAlign w:val="center"/>
          </w:tcPr>
          <w:p w14:paraId="0FC58F5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291984E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30B780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7A0807D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27E595B5" w14:textId="77777777" w:rsidTr="00A82146">
        <w:trPr>
          <w:trHeight w:val="359"/>
        </w:trPr>
        <w:tc>
          <w:tcPr>
            <w:tcW w:w="2206" w:type="dxa"/>
            <w:shd w:val="clear" w:color="auto" w:fill="FDE9D9" w:themeFill="accent6" w:themeFillTint="33"/>
            <w:vAlign w:val="center"/>
          </w:tcPr>
          <w:p w14:paraId="29C9C2C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xml:space="preserve">Öğretmenler </w:t>
            </w:r>
          </w:p>
        </w:tc>
        <w:tc>
          <w:tcPr>
            <w:tcW w:w="330" w:type="dxa"/>
            <w:shd w:val="clear" w:color="auto" w:fill="FFFFFF"/>
            <w:vAlign w:val="center"/>
          </w:tcPr>
          <w:p w14:paraId="3C42A2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36A00F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74B377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621" w:type="dxa"/>
            <w:shd w:val="clear" w:color="auto" w:fill="FFFFFF"/>
            <w:vAlign w:val="center"/>
          </w:tcPr>
          <w:p w14:paraId="24058B7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3C42D2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805BBC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F010C5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6426F8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DBD10F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940B0C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71CB262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83" w:type="dxa"/>
            <w:shd w:val="clear" w:color="auto" w:fill="FFFFFF"/>
            <w:vAlign w:val="center"/>
          </w:tcPr>
          <w:p w14:paraId="198367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6132282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C3BEDC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45" w:type="dxa"/>
            <w:shd w:val="clear" w:color="auto" w:fill="FFFFFF"/>
            <w:vAlign w:val="center"/>
          </w:tcPr>
          <w:p w14:paraId="021D1A2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3180E22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870841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F87CD8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4F6A0D88" w14:textId="77777777" w:rsidTr="00A82146">
        <w:trPr>
          <w:trHeight w:val="359"/>
        </w:trPr>
        <w:tc>
          <w:tcPr>
            <w:tcW w:w="2206" w:type="dxa"/>
            <w:shd w:val="clear" w:color="auto" w:fill="FDE9D9" w:themeFill="accent6" w:themeFillTint="33"/>
            <w:vAlign w:val="center"/>
          </w:tcPr>
          <w:p w14:paraId="2DAD016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Öğrenciler</w:t>
            </w:r>
          </w:p>
        </w:tc>
        <w:tc>
          <w:tcPr>
            <w:tcW w:w="330" w:type="dxa"/>
            <w:shd w:val="clear" w:color="auto" w:fill="FFFFFF"/>
            <w:vAlign w:val="center"/>
          </w:tcPr>
          <w:p w14:paraId="611C365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25DAAF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E743C7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3C3F80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B3D632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D11ED3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3C54DC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34601D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FC09B0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B08F95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5251901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1E1178F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1F5AF89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000B18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45" w:type="dxa"/>
            <w:shd w:val="clear" w:color="auto" w:fill="FFFFFF"/>
            <w:vAlign w:val="center"/>
          </w:tcPr>
          <w:p w14:paraId="35A7194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66818A1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29B7F0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726608B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22D200C6" w14:textId="77777777" w:rsidTr="00A82146">
        <w:trPr>
          <w:trHeight w:val="359"/>
        </w:trPr>
        <w:tc>
          <w:tcPr>
            <w:tcW w:w="2206" w:type="dxa"/>
            <w:shd w:val="clear" w:color="auto" w:fill="FDE9D9" w:themeFill="accent6" w:themeFillTint="33"/>
            <w:vAlign w:val="center"/>
          </w:tcPr>
          <w:p w14:paraId="3295F05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Okul aile birlikleri</w:t>
            </w:r>
          </w:p>
        </w:tc>
        <w:tc>
          <w:tcPr>
            <w:tcW w:w="330" w:type="dxa"/>
            <w:shd w:val="clear" w:color="auto" w:fill="FFFFFF"/>
            <w:vAlign w:val="center"/>
          </w:tcPr>
          <w:p w14:paraId="3D326D4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297530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258EE4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78BA4FF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E99C03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B6F0A8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DF3475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903AE5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D44171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837E01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329CDEC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471B14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74EFDE5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131217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4DCDFA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687D610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2CFF8B4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628EFEC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2AE808E0" w14:textId="77777777" w:rsidTr="00A82146">
        <w:trPr>
          <w:trHeight w:val="359"/>
        </w:trPr>
        <w:tc>
          <w:tcPr>
            <w:tcW w:w="2206" w:type="dxa"/>
            <w:shd w:val="clear" w:color="auto" w:fill="FDE9D9" w:themeFill="accent6" w:themeFillTint="33"/>
            <w:vAlign w:val="center"/>
          </w:tcPr>
          <w:p w14:paraId="6D7480E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Memur ve Hizmetli</w:t>
            </w:r>
          </w:p>
        </w:tc>
        <w:tc>
          <w:tcPr>
            <w:tcW w:w="330" w:type="dxa"/>
            <w:shd w:val="clear" w:color="auto" w:fill="FFFFFF"/>
            <w:vAlign w:val="center"/>
          </w:tcPr>
          <w:p w14:paraId="2981D0A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742E22B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8F7432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30D7827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6B3CBA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A9935D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2B24C7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D2C849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FE85FF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0B653E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2DBDC8B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64CA01B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34B10FF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7BE56F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2C1A17B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000CC23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4837FB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3C6564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50F78A4C" w14:textId="77777777" w:rsidTr="00A82146">
        <w:trPr>
          <w:trHeight w:val="359"/>
        </w:trPr>
        <w:tc>
          <w:tcPr>
            <w:tcW w:w="2206" w:type="dxa"/>
            <w:shd w:val="clear" w:color="auto" w:fill="FDE9D9" w:themeFill="accent6" w:themeFillTint="33"/>
            <w:vAlign w:val="center"/>
          </w:tcPr>
          <w:p w14:paraId="22A9340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Belediye</w:t>
            </w:r>
          </w:p>
        </w:tc>
        <w:tc>
          <w:tcPr>
            <w:tcW w:w="330" w:type="dxa"/>
            <w:shd w:val="clear" w:color="auto" w:fill="FFFFFF"/>
            <w:vAlign w:val="center"/>
          </w:tcPr>
          <w:p w14:paraId="503E6C7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5D36B8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AD17F5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720E661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D6FA9D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FD3988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38EB9A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574E9E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13DF92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618CAD9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584" w:type="dxa"/>
            <w:shd w:val="clear" w:color="auto" w:fill="FFFFFF"/>
            <w:vAlign w:val="center"/>
          </w:tcPr>
          <w:p w14:paraId="6CEBE12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30288B1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1E6C3AE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91BC7E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79D157B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6F1EDD0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0E12FFF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09F32C4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640983F9" w14:textId="77777777" w:rsidTr="00A82146">
        <w:trPr>
          <w:trHeight w:val="359"/>
        </w:trPr>
        <w:tc>
          <w:tcPr>
            <w:tcW w:w="2206" w:type="dxa"/>
            <w:shd w:val="clear" w:color="auto" w:fill="FDE9D9" w:themeFill="accent6" w:themeFillTint="33"/>
            <w:vAlign w:val="center"/>
          </w:tcPr>
          <w:p w14:paraId="438156E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İlçe Sağlık Müdürlüğü</w:t>
            </w:r>
          </w:p>
        </w:tc>
        <w:tc>
          <w:tcPr>
            <w:tcW w:w="330" w:type="dxa"/>
            <w:shd w:val="clear" w:color="auto" w:fill="FFFFFF"/>
            <w:vAlign w:val="center"/>
          </w:tcPr>
          <w:p w14:paraId="53EFDF3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4523DA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21339B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469A988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3D9FB2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C8438D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7867D9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D8D7E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84629A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6B7F74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1A9741C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37C446D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7FDE791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4D9A45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7C8307E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49D328B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4CEFCB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53C2678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6EE488EB" w14:textId="77777777" w:rsidTr="00A82146">
        <w:trPr>
          <w:trHeight w:val="359"/>
        </w:trPr>
        <w:tc>
          <w:tcPr>
            <w:tcW w:w="2206" w:type="dxa"/>
            <w:shd w:val="clear" w:color="auto" w:fill="FDE9D9" w:themeFill="accent6" w:themeFillTint="33"/>
            <w:vAlign w:val="center"/>
          </w:tcPr>
          <w:p w14:paraId="5C18C59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Meslek odaları</w:t>
            </w:r>
          </w:p>
        </w:tc>
        <w:tc>
          <w:tcPr>
            <w:tcW w:w="330" w:type="dxa"/>
            <w:shd w:val="clear" w:color="auto" w:fill="FFFFFF"/>
            <w:vAlign w:val="center"/>
          </w:tcPr>
          <w:p w14:paraId="3D602AE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D5B015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74E3DA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2F9FA5C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AA79E0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B66717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41BFD4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0CF9FB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82E5DE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5D4885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7580026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4AE9AA5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0138EC5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7FCF1D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7B4E9F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027FF24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17DA5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C4E321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6F3860B8" w14:textId="77777777" w:rsidTr="00A82146">
        <w:trPr>
          <w:trHeight w:val="359"/>
        </w:trPr>
        <w:tc>
          <w:tcPr>
            <w:tcW w:w="2206" w:type="dxa"/>
            <w:shd w:val="clear" w:color="auto" w:fill="FDE9D9" w:themeFill="accent6" w:themeFillTint="33"/>
            <w:vAlign w:val="center"/>
          </w:tcPr>
          <w:p w14:paraId="5065940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Eğitim Sendikaları</w:t>
            </w:r>
          </w:p>
        </w:tc>
        <w:tc>
          <w:tcPr>
            <w:tcW w:w="330" w:type="dxa"/>
            <w:shd w:val="clear" w:color="auto" w:fill="FFFFFF"/>
            <w:vAlign w:val="center"/>
          </w:tcPr>
          <w:p w14:paraId="63ECF01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3C28B0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95B5C2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30EA7C1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EA73BD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0B0B8B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6AB5B7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6E097E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1316C3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010486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7BB65E8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1E5522F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432BCB0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218AF3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0806015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696DF07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9B0281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35FE135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755C5A39" w14:textId="77777777" w:rsidTr="00A82146">
        <w:trPr>
          <w:trHeight w:val="359"/>
        </w:trPr>
        <w:tc>
          <w:tcPr>
            <w:tcW w:w="2206" w:type="dxa"/>
            <w:shd w:val="clear" w:color="auto" w:fill="FDE9D9" w:themeFill="accent6" w:themeFillTint="33"/>
            <w:vAlign w:val="center"/>
          </w:tcPr>
          <w:p w14:paraId="60E35F9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Muhtarlıklar</w:t>
            </w:r>
          </w:p>
        </w:tc>
        <w:tc>
          <w:tcPr>
            <w:tcW w:w="330" w:type="dxa"/>
            <w:shd w:val="clear" w:color="auto" w:fill="FFFFFF"/>
            <w:vAlign w:val="center"/>
          </w:tcPr>
          <w:p w14:paraId="0DD606B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6CD119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428D00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0CC0A3C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5572A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C121F2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E4271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60A887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D21DBB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6F745A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47375A9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319B9E5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3A17162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2B98AC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30D6EA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755BA4C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57CD86D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02BBB00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43EBB524" w14:textId="77777777" w:rsidTr="00A82146">
        <w:trPr>
          <w:trHeight w:val="359"/>
        </w:trPr>
        <w:tc>
          <w:tcPr>
            <w:tcW w:w="2206" w:type="dxa"/>
            <w:shd w:val="clear" w:color="auto" w:fill="FDE9D9" w:themeFill="accent6" w:themeFillTint="33"/>
            <w:vAlign w:val="center"/>
          </w:tcPr>
          <w:p w14:paraId="72FE359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Tarım İlçe Müdürlüğü</w:t>
            </w:r>
          </w:p>
        </w:tc>
        <w:tc>
          <w:tcPr>
            <w:tcW w:w="330" w:type="dxa"/>
            <w:shd w:val="clear" w:color="auto" w:fill="FFFFFF"/>
            <w:vAlign w:val="center"/>
          </w:tcPr>
          <w:p w14:paraId="1D59EBF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DBF53E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0029C9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0F3DEDE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5DC6E5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482CF8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95F936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2A5D25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E8264B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B5E7A8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6290444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5398DF9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2AC7793B"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182953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9A23A9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6FAE78C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35BBCB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416467B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r w:rsidR="00A82146" w:rsidRPr="005F19E7" w14:paraId="404B60B6" w14:textId="77777777" w:rsidTr="00A82146">
        <w:trPr>
          <w:trHeight w:val="359"/>
        </w:trPr>
        <w:tc>
          <w:tcPr>
            <w:tcW w:w="2206" w:type="dxa"/>
            <w:shd w:val="clear" w:color="auto" w:fill="FDE9D9" w:themeFill="accent6" w:themeFillTint="33"/>
            <w:vAlign w:val="center"/>
          </w:tcPr>
          <w:p w14:paraId="449101D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Sivil Savunma İl Müdürlüğü</w:t>
            </w:r>
          </w:p>
        </w:tc>
        <w:tc>
          <w:tcPr>
            <w:tcW w:w="330" w:type="dxa"/>
            <w:shd w:val="clear" w:color="auto" w:fill="FFFFFF"/>
            <w:vAlign w:val="center"/>
          </w:tcPr>
          <w:p w14:paraId="0A0168A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319BC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D62F87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18E2AA4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AAC00D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3AA4DF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77EE11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98E04B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8571CA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0F3BD9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21BC174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47D6C49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11" w:type="dxa"/>
            <w:shd w:val="clear" w:color="auto" w:fill="FFFFFF"/>
            <w:vAlign w:val="center"/>
          </w:tcPr>
          <w:p w14:paraId="154064C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26703F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250F836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5F31D9F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684C69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7EC4004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5D9C5563" w14:textId="77777777" w:rsidTr="00A82146">
        <w:trPr>
          <w:trHeight w:val="359"/>
        </w:trPr>
        <w:tc>
          <w:tcPr>
            <w:tcW w:w="2206" w:type="dxa"/>
            <w:shd w:val="clear" w:color="auto" w:fill="FDE9D9" w:themeFill="accent6" w:themeFillTint="33"/>
            <w:vAlign w:val="center"/>
          </w:tcPr>
          <w:p w14:paraId="26C9F38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Türk Telekom İlçe Müdürlüğü</w:t>
            </w:r>
          </w:p>
        </w:tc>
        <w:tc>
          <w:tcPr>
            <w:tcW w:w="330" w:type="dxa"/>
            <w:shd w:val="clear" w:color="auto" w:fill="FFFFFF"/>
            <w:vAlign w:val="center"/>
          </w:tcPr>
          <w:p w14:paraId="2C90012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B88BB6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789A1B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360E317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98C745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C587D8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69D4A644"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DFB733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27FF02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12BF21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5DF3168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51B3048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5BC20C61"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3E61D4C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4A2DCE6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306" w:type="dxa"/>
            <w:shd w:val="clear" w:color="auto" w:fill="FFFFFF"/>
            <w:vAlign w:val="center"/>
          </w:tcPr>
          <w:p w14:paraId="5A554BD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154C71C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30B65309"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r>
      <w:tr w:rsidR="00A82146" w:rsidRPr="005F19E7" w14:paraId="347E8E55" w14:textId="77777777" w:rsidTr="00A82146">
        <w:trPr>
          <w:trHeight w:val="359"/>
        </w:trPr>
        <w:tc>
          <w:tcPr>
            <w:tcW w:w="2206" w:type="dxa"/>
            <w:shd w:val="clear" w:color="auto" w:fill="FDE9D9" w:themeFill="accent6" w:themeFillTint="33"/>
            <w:vAlign w:val="center"/>
          </w:tcPr>
          <w:p w14:paraId="51849DF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Medya</w:t>
            </w:r>
          </w:p>
        </w:tc>
        <w:tc>
          <w:tcPr>
            <w:tcW w:w="330" w:type="dxa"/>
            <w:shd w:val="clear" w:color="auto" w:fill="FFFFFF"/>
            <w:vAlign w:val="center"/>
          </w:tcPr>
          <w:p w14:paraId="67ADE9B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5ED216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526234F"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621" w:type="dxa"/>
            <w:shd w:val="clear" w:color="auto" w:fill="FFFFFF"/>
            <w:vAlign w:val="center"/>
          </w:tcPr>
          <w:p w14:paraId="632579D2"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2FBF4B40"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8B6A78C"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724682C5"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1613A26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0A49ED03"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51164A4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84" w:type="dxa"/>
            <w:shd w:val="clear" w:color="auto" w:fill="FFFFFF"/>
            <w:vAlign w:val="center"/>
          </w:tcPr>
          <w:p w14:paraId="5F2C7CDA"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283" w:type="dxa"/>
            <w:shd w:val="clear" w:color="auto" w:fill="FFFFFF"/>
            <w:vAlign w:val="center"/>
          </w:tcPr>
          <w:p w14:paraId="48BEA916"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11" w:type="dxa"/>
            <w:shd w:val="clear" w:color="auto" w:fill="FFFFFF"/>
            <w:vAlign w:val="center"/>
          </w:tcPr>
          <w:p w14:paraId="55698E6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26" w:type="dxa"/>
            <w:shd w:val="clear" w:color="auto" w:fill="FFFFFF"/>
            <w:vAlign w:val="center"/>
          </w:tcPr>
          <w:p w14:paraId="4D89D8D8"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545" w:type="dxa"/>
            <w:shd w:val="clear" w:color="auto" w:fill="FFFFFF"/>
            <w:vAlign w:val="center"/>
          </w:tcPr>
          <w:p w14:paraId="3C50A9D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306" w:type="dxa"/>
            <w:shd w:val="clear" w:color="auto" w:fill="FFFFFF"/>
            <w:vAlign w:val="center"/>
          </w:tcPr>
          <w:p w14:paraId="7D91637D"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426" w:type="dxa"/>
            <w:shd w:val="clear" w:color="auto" w:fill="FFFFFF"/>
            <w:vAlign w:val="center"/>
          </w:tcPr>
          <w:p w14:paraId="4DA2BB4E"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p>
        </w:tc>
        <w:tc>
          <w:tcPr>
            <w:tcW w:w="442" w:type="dxa"/>
            <w:shd w:val="clear" w:color="auto" w:fill="FFFFFF"/>
            <w:vAlign w:val="center"/>
          </w:tcPr>
          <w:p w14:paraId="76F873C7" w14:textId="77777777" w:rsidR="004544AE" w:rsidRPr="005F19E7" w:rsidRDefault="004544AE"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r>
    </w:tbl>
    <w:p w14:paraId="61C6B83B" w14:textId="6C241B3C" w:rsidR="002D6E4C" w:rsidRDefault="002D6E4C"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4035CFFF" w14:textId="4D813F2F"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7261DFBD" w14:textId="4225F81E"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45AC7023" w14:textId="109955A7"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6577A602" w14:textId="7D17A7B0"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0F891542" w14:textId="5510AC70"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7BB4396C" w14:textId="77777777" w:rsidR="000B31BA" w:rsidRDefault="000B31BA" w:rsidP="00CD7229">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488151C8" w14:textId="13767158" w:rsidR="005F19E7" w:rsidRPr="002D6E4C" w:rsidRDefault="009109A6" w:rsidP="00CD7229">
      <w:pPr>
        <w:widowControl/>
        <w:tabs>
          <w:tab w:val="left" w:pos="851"/>
        </w:tabs>
        <w:autoSpaceDE/>
        <w:autoSpaceDN/>
        <w:spacing w:line="360" w:lineRule="auto"/>
        <w:ind w:left="851" w:hanging="143"/>
        <w:jc w:val="both"/>
        <w:rPr>
          <w:rFonts w:asciiTheme="majorHAnsi" w:eastAsia="Times New Roman" w:hAnsiTheme="majorHAnsi" w:cs="Times New Roman"/>
          <w:b/>
          <w:sz w:val="24"/>
          <w:szCs w:val="24"/>
          <w:lang w:eastAsia="tr-TR"/>
        </w:rPr>
      </w:pPr>
      <w:r>
        <w:rPr>
          <w:rFonts w:asciiTheme="majorHAnsi" w:eastAsia="Times New Roman" w:hAnsiTheme="majorHAnsi" w:cs="Times New Roman"/>
          <w:b/>
          <w:sz w:val="24"/>
          <w:szCs w:val="24"/>
          <w:lang w:eastAsia="tr-TR"/>
        </w:rPr>
        <w:lastRenderedPageBreak/>
        <w:t>Tablo 10</w:t>
      </w:r>
      <w:r w:rsidR="00743B38" w:rsidRPr="002D6E4C">
        <w:rPr>
          <w:rFonts w:asciiTheme="majorHAnsi" w:eastAsia="Times New Roman" w:hAnsiTheme="majorHAnsi" w:cs="Times New Roman"/>
          <w:b/>
          <w:sz w:val="24"/>
          <w:szCs w:val="24"/>
          <w:lang w:eastAsia="tr-TR"/>
        </w:rPr>
        <w:t>.</w:t>
      </w:r>
      <w:r w:rsidR="00CD7229" w:rsidRPr="002D6E4C">
        <w:rPr>
          <w:rFonts w:asciiTheme="majorHAnsi" w:eastAsia="Times New Roman" w:hAnsiTheme="majorHAnsi" w:cs="Times New Roman"/>
          <w:b/>
          <w:sz w:val="24"/>
          <w:szCs w:val="24"/>
          <w:lang w:eastAsia="tr-TR"/>
        </w:rPr>
        <w:t xml:space="preserve"> </w:t>
      </w:r>
      <w:r w:rsidR="004F4C74" w:rsidRPr="002D6E4C">
        <w:rPr>
          <w:rFonts w:asciiTheme="majorHAnsi" w:hAnsiTheme="majorHAnsi"/>
          <w:b/>
          <w:sz w:val="24"/>
          <w:szCs w:val="24"/>
        </w:rPr>
        <w:t>Paydaş</w:t>
      </w:r>
      <w:r w:rsidR="004F4C74" w:rsidRPr="002D6E4C">
        <w:rPr>
          <w:rFonts w:asciiTheme="majorHAnsi" w:hAnsiTheme="majorHAnsi"/>
          <w:b/>
          <w:spacing w:val="-8"/>
          <w:sz w:val="24"/>
          <w:szCs w:val="24"/>
        </w:rPr>
        <w:t xml:space="preserve"> </w:t>
      </w:r>
      <w:r w:rsidR="00081056">
        <w:rPr>
          <w:rFonts w:asciiTheme="majorHAnsi" w:hAnsiTheme="majorHAnsi"/>
          <w:b/>
          <w:sz w:val="24"/>
          <w:szCs w:val="24"/>
        </w:rPr>
        <w:t xml:space="preserve">Önem </w:t>
      </w:r>
      <w:proofErr w:type="gramStart"/>
      <w:r w:rsidR="00081056">
        <w:rPr>
          <w:rFonts w:asciiTheme="majorHAnsi" w:hAnsiTheme="majorHAnsi"/>
          <w:b/>
          <w:sz w:val="24"/>
          <w:szCs w:val="24"/>
        </w:rPr>
        <w:t xml:space="preserve">Etki </w:t>
      </w:r>
      <w:r w:rsidR="004F4C74" w:rsidRPr="002D6E4C">
        <w:rPr>
          <w:rFonts w:asciiTheme="majorHAnsi" w:hAnsiTheme="majorHAnsi"/>
          <w:b/>
          <w:spacing w:val="-5"/>
          <w:sz w:val="24"/>
          <w:szCs w:val="24"/>
        </w:rPr>
        <w:t xml:space="preserve"> </w:t>
      </w:r>
      <w:r w:rsidR="004F4C74" w:rsidRPr="002D6E4C">
        <w:rPr>
          <w:rFonts w:asciiTheme="majorHAnsi" w:hAnsiTheme="majorHAnsi"/>
          <w:b/>
          <w:spacing w:val="-2"/>
          <w:sz w:val="24"/>
          <w:szCs w:val="24"/>
        </w:rPr>
        <w:t>Matrisi</w:t>
      </w:r>
      <w:proofErr w:type="gramEnd"/>
    </w:p>
    <w:tbl>
      <w:tblPr>
        <w:tblW w:w="9564"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43"/>
        <w:gridCol w:w="1161"/>
        <w:gridCol w:w="1166"/>
        <w:gridCol w:w="2276"/>
        <w:gridCol w:w="1618"/>
      </w:tblGrid>
      <w:tr w:rsidR="00081056" w:rsidRPr="005F19E7" w14:paraId="51ED183A" w14:textId="77777777" w:rsidTr="00242721">
        <w:trPr>
          <w:trHeight w:val="574"/>
        </w:trPr>
        <w:tc>
          <w:tcPr>
            <w:tcW w:w="9564" w:type="dxa"/>
            <w:gridSpan w:val="5"/>
            <w:shd w:val="clear" w:color="auto" w:fill="FABF8F"/>
            <w:vAlign w:val="center"/>
          </w:tcPr>
          <w:p w14:paraId="48BE91D3" w14:textId="77777777" w:rsidR="00081056" w:rsidRPr="005F19E7" w:rsidRDefault="00081056" w:rsidP="00242721">
            <w:pPr>
              <w:widowControl/>
              <w:autoSpaceDE/>
              <w:autoSpaceDN/>
              <w:jc w:val="center"/>
              <w:rPr>
                <w:rFonts w:ascii="Times New Roman" w:eastAsia="Times New Roman" w:hAnsi="Times New Roman" w:cs="Times New Roman"/>
                <w:b/>
                <w:lang w:eastAsia="tr-TR"/>
              </w:rPr>
            </w:pP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3952" behindDoc="0" locked="0" layoutInCell="1" allowOverlap="1" wp14:anchorId="6595CA17" wp14:editId="3E76B0E4">
                      <wp:simplePos x="0" y="0"/>
                      <wp:positionH relativeFrom="column">
                        <wp:posOffset>0</wp:posOffset>
                      </wp:positionH>
                      <wp:positionV relativeFrom="paragraph">
                        <wp:posOffset>0</wp:posOffset>
                      </wp:positionV>
                      <wp:extent cx="1447800" cy="323850"/>
                      <wp:effectExtent l="0" t="0" r="0" b="0"/>
                      <wp:wrapNone/>
                      <wp:docPr id="109" name="Dikdörtgen 10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97F5" id="Dikdörtgen 109" o:spid="_x0000_s1026" style="position:absolute;margin-left:0;margin-top:0;width:114pt;height:25.5pt;z-index:4876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71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DrUa71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4976" behindDoc="0" locked="0" layoutInCell="1" allowOverlap="1" wp14:anchorId="6A6D012E" wp14:editId="72D32031">
                      <wp:simplePos x="0" y="0"/>
                      <wp:positionH relativeFrom="column">
                        <wp:posOffset>0</wp:posOffset>
                      </wp:positionH>
                      <wp:positionV relativeFrom="paragraph">
                        <wp:posOffset>0</wp:posOffset>
                      </wp:positionV>
                      <wp:extent cx="1447800" cy="323850"/>
                      <wp:effectExtent l="0" t="0" r="0" b="0"/>
                      <wp:wrapNone/>
                      <wp:docPr id="108" name="Dikdörtgen 1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88C07" id="Dikdörtgen 108" o:spid="_x0000_s1026" style="position:absolute;margin-left:0;margin-top:0;width:114pt;height:25.5pt;z-index:4876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ZJ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DWmZJ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6000" behindDoc="0" locked="0" layoutInCell="1" allowOverlap="1" wp14:anchorId="2886F9E1" wp14:editId="5D2CECCD">
                      <wp:simplePos x="0" y="0"/>
                      <wp:positionH relativeFrom="column">
                        <wp:posOffset>0</wp:posOffset>
                      </wp:positionH>
                      <wp:positionV relativeFrom="paragraph">
                        <wp:posOffset>0</wp:posOffset>
                      </wp:positionV>
                      <wp:extent cx="1447800" cy="323850"/>
                      <wp:effectExtent l="0" t="0" r="0" b="0"/>
                      <wp:wrapNone/>
                      <wp:docPr id="107" name="Dikdörtgen 10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C8CC" id="Dikdörtgen 107" o:spid="_x0000_s1026" style="position:absolute;margin-left:0;margin-top:0;width:114pt;height:25.5pt;z-index:4876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sv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eKusv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7024" behindDoc="0" locked="0" layoutInCell="1" allowOverlap="1" wp14:anchorId="1F8559EE" wp14:editId="59D7B0B0">
                      <wp:simplePos x="0" y="0"/>
                      <wp:positionH relativeFrom="column">
                        <wp:posOffset>0</wp:posOffset>
                      </wp:positionH>
                      <wp:positionV relativeFrom="paragraph">
                        <wp:posOffset>0</wp:posOffset>
                      </wp:positionV>
                      <wp:extent cx="1447800" cy="323850"/>
                      <wp:effectExtent l="0" t="0" r="0" b="0"/>
                      <wp:wrapNone/>
                      <wp:docPr id="106" name="Dikdörtgen 10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0A8A" id="Dikdörtgen 106" o:spid="_x0000_s1026" style="position:absolute;margin-left:0;margin-top:0;width:114pt;height:25.5pt;z-index:4876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OT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2ISOT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8048" behindDoc="0" locked="0" layoutInCell="1" allowOverlap="1" wp14:anchorId="42A236BD" wp14:editId="641AD297">
                      <wp:simplePos x="0" y="0"/>
                      <wp:positionH relativeFrom="column">
                        <wp:posOffset>0</wp:posOffset>
                      </wp:positionH>
                      <wp:positionV relativeFrom="paragraph">
                        <wp:posOffset>0</wp:posOffset>
                      </wp:positionV>
                      <wp:extent cx="1447800" cy="323850"/>
                      <wp:effectExtent l="0" t="0" r="0" b="0"/>
                      <wp:wrapNone/>
                      <wp:docPr id="105" name="Dikdörtgen 10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4C3D" id="Dikdörtgen 105" o:spid="_x0000_s1026" style="position:absolute;margin-left:0;margin-top:0;width:114pt;height:25.5pt;z-index:4876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qN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POwqN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19072" behindDoc="0" locked="0" layoutInCell="1" allowOverlap="1" wp14:anchorId="740DD434" wp14:editId="5192B791">
                      <wp:simplePos x="0" y="0"/>
                      <wp:positionH relativeFrom="column">
                        <wp:posOffset>0</wp:posOffset>
                      </wp:positionH>
                      <wp:positionV relativeFrom="paragraph">
                        <wp:posOffset>0</wp:posOffset>
                      </wp:positionV>
                      <wp:extent cx="1447800" cy="323850"/>
                      <wp:effectExtent l="0" t="0" r="0" b="0"/>
                      <wp:wrapNone/>
                      <wp:docPr id="104" name="Dikdörtgen 10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A4862" id="Dikdörtgen 104" o:spid="_x0000_s1026" style="position:absolute;margin-left:0;margin-top:0;width:114pt;height:25.5pt;z-index:4876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Ix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nMMIx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20096" behindDoc="0" locked="0" layoutInCell="1" allowOverlap="1" wp14:anchorId="04990614" wp14:editId="7D8ADCEB">
                      <wp:simplePos x="0" y="0"/>
                      <wp:positionH relativeFrom="column">
                        <wp:posOffset>0</wp:posOffset>
                      </wp:positionH>
                      <wp:positionV relativeFrom="paragraph">
                        <wp:posOffset>0</wp:posOffset>
                      </wp:positionV>
                      <wp:extent cx="1447800" cy="323850"/>
                      <wp:effectExtent l="0" t="0" r="0" b="0"/>
                      <wp:wrapNone/>
                      <wp:docPr id="103" name="Dikdörtgen 10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22CAE" id="Dikdörtgen 103" o:spid="_x0000_s1026" style="position:absolute;margin-left:0;margin-top:0;width:114pt;height:25.5pt;z-index:4876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9Dlix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21120" behindDoc="0" locked="0" layoutInCell="1" allowOverlap="1" wp14:anchorId="534A114A" wp14:editId="5B862FB4">
                      <wp:simplePos x="0" y="0"/>
                      <wp:positionH relativeFrom="column">
                        <wp:posOffset>0</wp:posOffset>
                      </wp:positionH>
                      <wp:positionV relativeFrom="paragraph">
                        <wp:posOffset>0</wp:posOffset>
                      </wp:positionV>
                      <wp:extent cx="1447800" cy="323850"/>
                      <wp:effectExtent l="0" t="0" r="0" b="0"/>
                      <wp:wrapNone/>
                      <wp:docPr id="102" name="Dikdörtgen 10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AEF55" id="Dikdörtgen 102" o:spid="_x0000_s1026" style="position:absolute;margin-left:0;margin-top:0;width:114pt;height:25.5pt;z-index:4876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AN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DVBZAN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noProof/>
                <w:lang w:eastAsia="tr-TR"/>
              </w:rPr>
              <mc:AlternateContent>
                <mc:Choice Requires="wps">
                  <w:drawing>
                    <wp:anchor distT="0" distB="0" distL="114300" distR="114300" simplePos="0" relativeHeight="487622144" behindDoc="0" locked="0" layoutInCell="1" allowOverlap="1" wp14:anchorId="45E0F4D7" wp14:editId="621DBDE3">
                      <wp:simplePos x="0" y="0"/>
                      <wp:positionH relativeFrom="column">
                        <wp:posOffset>0</wp:posOffset>
                      </wp:positionH>
                      <wp:positionV relativeFrom="paragraph">
                        <wp:posOffset>0</wp:posOffset>
                      </wp:positionV>
                      <wp:extent cx="1447800" cy="323850"/>
                      <wp:effectExtent l="0" t="0" r="0" b="0"/>
                      <wp:wrapNone/>
                      <wp:docPr id="101" name="Dikdörtgen 1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48D06" id="Dikdörtgen 101" o:spid="_x0000_s1026" style="position:absolute;margin-left:0;margin-top:0;width:114pt;height:25.5pt;z-index:4876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kTeQIAANo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sH7kTeQIAANoEAAAOAAAA&#10;AAAAAAAAAAAAAC4CAABkcnMvZTJvRG9jLnhtbFBLAQItABQABgAIAAAAIQCw1zD32wAAAAQBAAAP&#10;AAAAAAAAAAAAAAAAANMEAABkcnMvZG93bnJldi54bWxQSwUGAAAAAAQABADzAAAA2wUAAAAA&#10;" filled="f" stroked="f">
                      <o:lock v:ext="edit" rotation="t" shapetype="t"/>
                    </v:rect>
                  </w:pict>
                </mc:Fallback>
              </mc:AlternateContent>
            </w:r>
            <w:r w:rsidRPr="005F19E7">
              <w:rPr>
                <w:rFonts w:ascii="Times New Roman" w:eastAsia="Times New Roman" w:hAnsi="Times New Roman" w:cs="Times New Roman"/>
                <w:b/>
                <w:lang w:eastAsia="tr-TR"/>
              </w:rPr>
              <w:t>PAYDAŞ ÖNEM ETKİ MATRİSİ</w:t>
            </w:r>
          </w:p>
        </w:tc>
      </w:tr>
      <w:tr w:rsidR="00081056" w:rsidRPr="005F19E7" w14:paraId="1690B455" w14:textId="77777777" w:rsidTr="00081056">
        <w:trPr>
          <w:trHeight w:val="403"/>
        </w:trPr>
        <w:tc>
          <w:tcPr>
            <w:tcW w:w="3343" w:type="dxa"/>
            <w:vMerge w:val="restart"/>
            <w:shd w:val="clear" w:color="auto" w:fill="FDE9D9" w:themeFill="accent6" w:themeFillTint="33"/>
            <w:vAlign w:val="center"/>
          </w:tcPr>
          <w:p w14:paraId="0FC75B57"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PAYDAŞIN ADI</w:t>
            </w:r>
          </w:p>
        </w:tc>
        <w:tc>
          <w:tcPr>
            <w:tcW w:w="2327" w:type="dxa"/>
            <w:gridSpan w:val="2"/>
            <w:shd w:val="clear" w:color="auto" w:fill="FDE9D9" w:themeFill="accent6" w:themeFillTint="33"/>
            <w:vAlign w:val="center"/>
          </w:tcPr>
          <w:p w14:paraId="6E07CC27"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Önem</w:t>
            </w:r>
          </w:p>
        </w:tc>
        <w:tc>
          <w:tcPr>
            <w:tcW w:w="3894" w:type="dxa"/>
            <w:gridSpan w:val="2"/>
            <w:shd w:val="clear" w:color="auto" w:fill="FDE9D9" w:themeFill="accent6" w:themeFillTint="33"/>
            <w:vAlign w:val="center"/>
          </w:tcPr>
          <w:p w14:paraId="3C2FF32C"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Etki</w:t>
            </w:r>
          </w:p>
        </w:tc>
      </w:tr>
      <w:tr w:rsidR="00081056" w:rsidRPr="005F19E7" w14:paraId="46E27B95" w14:textId="77777777" w:rsidTr="00081056">
        <w:trPr>
          <w:trHeight w:val="928"/>
        </w:trPr>
        <w:tc>
          <w:tcPr>
            <w:tcW w:w="3343" w:type="dxa"/>
            <w:vMerge/>
            <w:shd w:val="clear" w:color="auto" w:fill="FDE9D9" w:themeFill="accent6" w:themeFillTint="33"/>
            <w:vAlign w:val="center"/>
          </w:tcPr>
          <w:p w14:paraId="4862D01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1" w:type="dxa"/>
            <w:shd w:val="clear" w:color="auto" w:fill="FDE9D9" w:themeFill="accent6" w:themeFillTint="33"/>
            <w:vAlign w:val="center"/>
          </w:tcPr>
          <w:p w14:paraId="11D5A01B"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Önemli</w:t>
            </w:r>
          </w:p>
        </w:tc>
        <w:tc>
          <w:tcPr>
            <w:tcW w:w="1166" w:type="dxa"/>
            <w:shd w:val="clear" w:color="auto" w:fill="FDE9D9" w:themeFill="accent6" w:themeFillTint="33"/>
            <w:vAlign w:val="center"/>
          </w:tcPr>
          <w:p w14:paraId="4B6BE38E"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Önemsiz</w:t>
            </w:r>
          </w:p>
        </w:tc>
        <w:tc>
          <w:tcPr>
            <w:tcW w:w="2276" w:type="dxa"/>
            <w:shd w:val="clear" w:color="auto" w:fill="FDE9D9" w:themeFill="accent6" w:themeFillTint="33"/>
            <w:vAlign w:val="center"/>
          </w:tcPr>
          <w:p w14:paraId="05059DD3"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Güçlü</w:t>
            </w:r>
          </w:p>
        </w:tc>
        <w:tc>
          <w:tcPr>
            <w:tcW w:w="1618" w:type="dxa"/>
            <w:shd w:val="clear" w:color="auto" w:fill="FDE9D9" w:themeFill="accent6" w:themeFillTint="33"/>
            <w:vAlign w:val="center"/>
          </w:tcPr>
          <w:p w14:paraId="438455F5" w14:textId="77777777" w:rsidR="00081056" w:rsidRPr="005F19E7" w:rsidRDefault="00081056" w:rsidP="00242721">
            <w:pPr>
              <w:widowControl/>
              <w:autoSpaceDE/>
              <w:autoSpaceDN/>
              <w:rPr>
                <w:rFonts w:ascii="Times New Roman" w:eastAsia="Times New Roman" w:hAnsi="Times New Roman" w:cs="Times New Roman"/>
                <w:b/>
                <w:color w:val="000000"/>
                <w:lang w:eastAsia="tr-TR"/>
              </w:rPr>
            </w:pPr>
            <w:r w:rsidRPr="005F19E7">
              <w:rPr>
                <w:rFonts w:ascii="Times New Roman" w:eastAsia="Times New Roman" w:hAnsi="Times New Roman" w:cs="Times New Roman"/>
                <w:b/>
                <w:color w:val="000000"/>
                <w:lang w:eastAsia="tr-TR"/>
              </w:rPr>
              <w:t>Zayıf</w:t>
            </w:r>
          </w:p>
        </w:tc>
      </w:tr>
      <w:tr w:rsidR="00081056" w:rsidRPr="005F19E7" w14:paraId="5D7D8A9F" w14:textId="77777777" w:rsidTr="00081056">
        <w:trPr>
          <w:trHeight w:val="269"/>
        </w:trPr>
        <w:tc>
          <w:tcPr>
            <w:tcW w:w="3343" w:type="dxa"/>
            <w:shd w:val="clear" w:color="auto" w:fill="FDE9D9" w:themeFill="accent6" w:themeFillTint="33"/>
            <w:vAlign w:val="center"/>
          </w:tcPr>
          <w:p w14:paraId="79ABEC5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Kaymakamlık</w:t>
            </w:r>
          </w:p>
        </w:tc>
        <w:tc>
          <w:tcPr>
            <w:tcW w:w="1161" w:type="dxa"/>
            <w:shd w:val="clear" w:color="auto" w:fill="FFFFFF"/>
            <w:vAlign w:val="center"/>
          </w:tcPr>
          <w:p w14:paraId="53962D4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4352EF4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5FB165E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Birlikte çalış</w:t>
            </w:r>
          </w:p>
        </w:tc>
        <w:tc>
          <w:tcPr>
            <w:tcW w:w="1618" w:type="dxa"/>
            <w:shd w:val="clear" w:color="auto" w:fill="FFFFFF"/>
            <w:vAlign w:val="center"/>
          </w:tcPr>
          <w:p w14:paraId="339E5DB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7CE83F99" w14:textId="77777777" w:rsidTr="00081056">
        <w:trPr>
          <w:trHeight w:val="269"/>
        </w:trPr>
        <w:tc>
          <w:tcPr>
            <w:tcW w:w="3343" w:type="dxa"/>
            <w:shd w:val="clear" w:color="auto" w:fill="FDE9D9" w:themeFill="accent6" w:themeFillTint="33"/>
            <w:vAlign w:val="center"/>
          </w:tcPr>
          <w:p w14:paraId="343BD38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İlçe Milli Eğitim Müdürlükleri</w:t>
            </w:r>
          </w:p>
        </w:tc>
        <w:tc>
          <w:tcPr>
            <w:tcW w:w="1161" w:type="dxa"/>
            <w:shd w:val="clear" w:color="auto" w:fill="FFFFFF"/>
            <w:vAlign w:val="center"/>
          </w:tcPr>
          <w:p w14:paraId="762D91E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4D42C11A"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14F6E43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Birlikte çalış</w:t>
            </w:r>
          </w:p>
        </w:tc>
        <w:tc>
          <w:tcPr>
            <w:tcW w:w="1618" w:type="dxa"/>
            <w:shd w:val="clear" w:color="auto" w:fill="FFFFFF"/>
            <w:vAlign w:val="center"/>
          </w:tcPr>
          <w:p w14:paraId="5E9E607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7A8F0BD7" w14:textId="77777777" w:rsidTr="00081056">
        <w:trPr>
          <w:trHeight w:val="269"/>
        </w:trPr>
        <w:tc>
          <w:tcPr>
            <w:tcW w:w="3343" w:type="dxa"/>
            <w:shd w:val="clear" w:color="auto" w:fill="FDE9D9" w:themeFill="accent6" w:themeFillTint="33"/>
            <w:vAlign w:val="center"/>
          </w:tcPr>
          <w:p w14:paraId="74DCC68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Okullar</w:t>
            </w:r>
          </w:p>
        </w:tc>
        <w:tc>
          <w:tcPr>
            <w:tcW w:w="1161" w:type="dxa"/>
            <w:shd w:val="clear" w:color="auto" w:fill="FFFFFF"/>
            <w:vAlign w:val="center"/>
          </w:tcPr>
          <w:p w14:paraId="54B8B28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4CA6F47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3BFE1F6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1F076A8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01E9ECCC" w14:textId="77777777" w:rsidTr="00081056">
        <w:trPr>
          <w:trHeight w:val="269"/>
        </w:trPr>
        <w:tc>
          <w:tcPr>
            <w:tcW w:w="3343" w:type="dxa"/>
            <w:shd w:val="clear" w:color="auto" w:fill="FDE9D9" w:themeFill="accent6" w:themeFillTint="33"/>
            <w:vAlign w:val="center"/>
          </w:tcPr>
          <w:p w14:paraId="5CC643E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Yöneticiler</w:t>
            </w:r>
          </w:p>
        </w:tc>
        <w:tc>
          <w:tcPr>
            <w:tcW w:w="1161" w:type="dxa"/>
            <w:shd w:val="clear" w:color="auto" w:fill="FFFFFF"/>
            <w:vAlign w:val="center"/>
          </w:tcPr>
          <w:p w14:paraId="3D278DB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3174AA6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63BA1419"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74A1E56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3C99297B" w14:textId="77777777" w:rsidTr="00081056">
        <w:trPr>
          <w:trHeight w:val="269"/>
        </w:trPr>
        <w:tc>
          <w:tcPr>
            <w:tcW w:w="3343" w:type="dxa"/>
            <w:shd w:val="clear" w:color="auto" w:fill="FDE9D9" w:themeFill="accent6" w:themeFillTint="33"/>
            <w:vAlign w:val="center"/>
          </w:tcPr>
          <w:p w14:paraId="062DFBE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xml:space="preserve">Öğretmenler </w:t>
            </w:r>
          </w:p>
        </w:tc>
        <w:tc>
          <w:tcPr>
            <w:tcW w:w="1161" w:type="dxa"/>
            <w:shd w:val="clear" w:color="auto" w:fill="FFFFFF"/>
            <w:vAlign w:val="center"/>
          </w:tcPr>
          <w:p w14:paraId="2D2532F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072230F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45BCC07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752F8F4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3827EAED" w14:textId="77777777" w:rsidTr="00081056">
        <w:trPr>
          <w:trHeight w:val="269"/>
        </w:trPr>
        <w:tc>
          <w:tcPr>
            <w:tcW w:w="3343" w:type="dxa"/>
            <w:shd w:val="clear" w:color="auto" w:fill="FDE9D9" w:themeFill="accent6" w:themeFillTint="33"/>
            <w:vAlign w:val="center"/>
          </w:tcPr>
          <w:p w14:paraId="5AD929A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Öğrenciler</w:t>
            </w:r>
          </w:p>
        </w:tc>
        <w:tc>
          <w:tcPr>
            <w:tcW w:w="1161" w:type="dxa"/>
            <w:shd w:val="clear" w:color="auto" w:fill="FFFFFF"/>
            <w:vAlign w:val="center"/>
          </w:tcPr>
          <w:p w14:paraId="581EC61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2FA1B6C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69ED84A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5807A3E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5A917538" w14:textId="77777777" w:rsidTr="00081056">
        <w:trPr>
          <w:trHeight w:val="269"/>
        </w:trPr>
        <w:tc>
          <w:tcPr>
            <w:tcW w:w="3343" w:type="dxa"/>
            <w:shd w:val="clear" w:color="auto" w:fill="FDE9D9" w:themeFill="accent6" w:themeFillTint="33"/>
            <w:vAlign w:val="center"/>
          </w:tcPr>
          <w:p w14:paraId="6E6C524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Özel Öğretim Kurumları</w:t>
            </w:r>
          </w:p>
        </w:tc>
        <w:tc>
          <w:tcPr>
            <w:tcW w:w="1161" w:type="dxa"/>
            <w:shd w:val="clear" w:color="auto" w:fill="FFFFFF"/>
            <w:vAlign w:val="center"/>
          </w:tcPr>
          <w:p w14:paraId="4C9E236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69C0C83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23CD966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210F147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099F3160" w14:textId="77777777" w:rsidTr="00081056">
        <w:trPr>
          <w:trHeight w:val="269"/>
        </w:trPr>
        <w:tc>
          <w:tcPr>
            <w:tcW w:w="3343" w:type="dxa"/>
            <w:shd w:val="clear" w:color="auto" w:fill="FDE9D9" w:themeFill="accent6" w:themeFillTint="33"/>
            <w:vAlign w:val="center"/>
          </w:tcPr>
          <w:p w14:paraId="194ACA9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Okul Aile Birlikleri</w:t>
            </w:r>
          </w:p>
        </w:tc>
        <w:tc>
          <w:tcPr>
            <w:tcW w:w="1161" w:type="dxa"/>
            <w:shd w:val="clear" w:color="auto" w:fill="FFFFFF"/>
            <w:vAlign w:val="center"/>
          </w:tcPr>
          <w:p w14:paraId="654A2C1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698A3B2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770C4E5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2E262D2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4ED70A86" w14:textId="77777777" w:rsidTr="00081056">
        <w:trPr>
          <w:trHeight w:val="269"/>
        </w:trPr>
        <w:tc>
          <w:tcPr>
            <w:tcW w:w="3343" w:type="dxa"/>
            <w:shd w:val="clear" w:color="auto" w:fill="FDE9D9" w:themeFill="accent6" w:themeFillTint="33"/>
            <w:vAlign w:val="center"/>
          </w:tcPr>
          <w:p w14:paraId="3B35DB2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Memur ve Hizmetliler</w:t>
            </w:r>
          </w:p>
        </w:tc>
        <w:tc>
          <w:tcPr>
            <w:tcW w:w="1161" w:type="dxa"/>
            <w:shd w:val="clear" w:color="auto" w:fill="FFFFFF"/>
            <w:vAlign w:val="center"/>
          </w:tcPr>
          <w:p w14:paraId="1C267377"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1166" w:type="dxa"/>
            <w:shd w:val="clear" w:color="auto" w:fill="FFFFFF"/>
            <w:vAlign w:val="center"/>
          </w:tcPr>
          <w:p w14:paraId="0A286A7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2276" w:type="dxa"/>
            <w:shd w:val="clear" w:color="auto" w:fill="FFFFFF"/>
            <w:vAlign w:val="center"/>
          </w:tcPr>
          <w:p w14:paraId="4B88D64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Çalışmalara dâhil et</w:t>
            </w:r>
          </w:p>
        </w:tc>
        <w:tc>
          <w:tcPr>
            <w:tcW w:w="1618" w:type="dxa"/>
            <w:shd w:val="clear" w:color="auto" w:fill="FFFFFF"/>
            <w:vAlign w:val="center"/>
          </w:tcPr>
          <w:p w14:paraId="5B906DF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72B8B18E" w14:textId="77777777" w:rsidTr="00081056">
        <w:trPr>
          <w:trHeight w:val="269"/>
        </w:trPr>
        <w:tc>
          <w:tcPr>
            <w:tcW w:w="3343" w:type="dxa"/>
            <w:shd w:val="clear" w:color="auto" w:fill="FDE9D9" w:themeFill="accent6" w:themeFillTint="33"/>
            <w:vAlign w:val="center"/>
          </w:tcPr>
          <w:p w14:paraId="2ABB8B33"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Belediye</w:t>
            </w:r>
          </w:p>
        </w:tc>
        <w:tc>
          <w:tcPr>
            <w:tcW w:w="1161" w:type="dxa"/>
            <w:shd w:val="clear" w:color="auto" w:fill="FFFFFF"/>
            <w:vAlign w:val="center"/>
          </w:tcPr>
          <w:p w14:paraId="77D7F92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337ED81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2433B7F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Bilgilendir</w:t>
            </w:r>
          </w:p>
        </w:tc>
        <w:tc>
          <w:tcPr>
            <w:tcW w:w="1618" w:type="dxa"/>
            <w:shd w:val="clear" w:color="auto" w:fill="FFFFFF"/>
            <w:vAlign w:val="center"/>
          </w:tcPr>
          <w:p w14:paraId="6F24D2D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180FDDEC" w14:textId="77777777" w:rsidTr="00081056">
        <w:trPr>
          <w:trHeight w:val="269"/>
        </w:trPr>
        <w:tc>
          <w:tcPr>
            <w:tcW w:w="3343" w:type="dxa"/>
            <w:shd w:val="clear" w:color="auto" w:fill="FDE9D9" w:themeFill="accent6" w:themeFillTint="33"/>
            <w:vAlign w:val="center"/>
          </w:tcPr>
          <w:p w14:paraId="32808AC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İlçe Sağlık Müdürlüğü</w:t>
            </w:r>
          </w:p>
        </w:tc>
        <w:tc>
          <w:tcPr>
            <w:tcW w:w="1161" w:type="dxa"/>
            <w:shd w:val="clear" w:color="auto" w:fill="FFFFFF"/>
            <w:vAlign w:val="center"/>
          </w:tcPr>
          <w:p w14:paraId="0857AC77"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267FF40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15C06245"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1086A25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497BFB0A" w14:textId="77777777" w:rsidTr="00081056">
        <w:trPr>
          <w:trHeight w:val="269"/>
        </w:trPr>
        <w:tc>
          <w:tcPr>
            <w:tcW w:w="3343" w:type="dxa"/>
            <w:shd w:val="clear" w:color="auto" w:fill="FDE9D9" w:themeFill="accent6" w:themeFillTint="33"/>
            <w:vAlign w:val="center"/>
          </w:tcPr>
          <w:p w14:paraId="33C15E2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Meslek odaları</w:t>
            </w:r>
          </w:p>
        </w:tc>
        <w:tc>
          <w:tcPr>
            <w:tcW w:w="1161" w:type="dxa"/>
            <w:shd w:val="clear" w:color="auto" w:fill="FFFFFF"/>
            <w:vAlign w:val="center"/>
          </w:tcPr>
          <w:p w14:paraId="1C46F47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691C2B7A"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78BCC96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Bilgilendir</w:t>
            </w:r>
          </w:p>
        </w:tc>
        <w:tc>
          <w:tcPr>
            <w:tcW w:w="1618" w:type="dxa"/>
            <w:shd w:val="clear" w:color="auto" w:fill="FFFFFF"/>
            <w:vAlign w:val="center"/>
          </w:tcPr>
          <w:p w14:paraId="7D87455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r>
      <w:tr w:rsidR="00081056" w:rsidRPr="005F19E7" w14:paraId="7E4CD7E0" w14:textId="77777777" w:rsidTr="00081056">
        <w:trPr>
          <w:trHeight w:val="269"/>
        </w:trPr>
        <w:tc>
          <w:tcPr>
            <w:tcW w:w="3343" w:type="dxa"/>
            <w:shd w:val="clear" w:color="auto" w:fill="FDE9D9" w:themeFill="accent6" w:themeFillTint="33"/>
            <w:vAlign w:val="center"/>
          </w:tcPr>
          <w:p w14:paraId="345A7FC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Sendikalar</w:t>
            </w:r>
          </w:p>
        </w:tc>
        <w:tc>
          <w:tcPr>
            <w:tcW w:w="1161" w:type="dxa"/>
            <w:shd w:val="clear" w:color="auto" w:fill="FFFFFF"/>
            <w:vAlign w:val="center"/>
          </w:tcPr>
          <w:p w14:paraId="0EE4EAA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7F0A0D8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3FB7167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6DE4D1AD"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3D537C38" w14:textId="77777777" w:rsidTr="00081056">
        <w:trPr>
          <w:trHeight w:val="269"/>
        </w:trPr>
        <w:tc>
          <w:tcPr>
            <w:tcW w:w="3343" w:type="dxa"/>
            <w:shd w:val="clear" w:color="auto" w:fill="FDE9D9" w:themeFill="accent6" w:themeFillTint="33"/>
            <w:vAlign w:val="center"/>
          </w:tcPr>
          <w:p w14:paraId="65029A4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Vakıflar</w:t>
            </w:r>
          </w:p>
        </w:tc>
        <w:tc>
          <w:tcPr>
            <w:tcW w:w="1161" w:type="dxa"/>
            <w:shd w:val="clear" w:color="auto" w:fill="FFFFFF"/>
            <w:vAlign w:val="center"/>
          </w:tcPr>
          <w:p w14:paraId="2FE61B1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29A943A1"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5D9432E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1971C9B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3BD05856" w14:textId="77777777" w:rsidTr="00081056">
        <w:trPr>
          <w:trHeight w:val="269"/>
        </w:trPr>
        <w:tc>
          <w:tcPr>
            <w:tcW w:w="3343" w:type="dxa"/>
            <w:shd w:val="clear" w:color="auto" w:fill="FDE9D9" w:themeFill="accent6" w:themeFillTint="33"/>
            <w:vAlign w:val="center"/>
          </w:tcPr>
          <w:p w14:paraId="46D13FEB"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Muhtarlıklar</w:t>
            </w:r>
          </w:p>
        </w:tc>
        <w:tc>
          <w:tcPr>
            <w:tcW w:w="1161" w:type="dxa"/>
            <w:shd w:val="clear" w:color="auto" w:fill="FFFFFF"/>
            <w:vAlign w:val="center"/>
          </w:tcPr>
          <w:p w14:paraId="648DF076"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344ED3C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4F1E7ABD"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5F578684"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4BB7348C" w14:textId="77777777" w:rsidTr="00081056">
        <w:trPr>
          <w:trHeight w:val="269"/>
        </w:trPr>
        <w:tc>
          <w:tcPr>
            <w:tcW w:w="3343" w:type="dxa"/>
            <w:shd w:val="clear" w:color="auto" w:fill="FDE9D9" w:themeFill="accent6" w:themeFillTint="33"/>
            <w:vAlign w:val="center"/>
          </w:tcPr>
          <w:p w14:paraId="42D9A1AD"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Tarım İlçe Müdürlüğü</w:t>
            </w:r>
          </w:p>
        </w:tc>
        <w:tc>
          <w:tcPr>
            <w:tcW w:w="1161" w:type="dxa"/>
            <w:shd w:val="clear" w:color="auto" w:fill="FFFFFF"/>
            <w:vAlign w:val="center"/>
          </w:tcPr>
          <w:p w14:paraId="321C39C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7FE219AD"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2000087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3C52B359"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41D75007" w14:textId="77777777" w:rsidTr="00081056">
        <w:trPr>
          <w:trHeight w:val="269"/>
        </w:trPr>
        <w:tc>
          <w:tcPr>
            <w:tcW w:w="3343" w:type="dxa"/>
            <w:shd w:val="clear" w:color="auto" w:fill="FDE9D9" w:themeFill="accent6" w:themeFillTint="33"/>
            <w:vAlign w:val="center"/>
          </w:tcPr>
          <w:p w14:paraId="4E67C92F"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Sivil Savunma İl Müdürlüğü</w:t>
            </w:r>
          </w:p>
        </w:tc>
        <w:tc>
          <w:tcPr>
            <w:tcW w:w="1161" w:type="dxa"/>
            <w:shd w:val="clear" w:color="auto" w:fill="FFFFFF"/>
            <w:vAlign w:val="center"/>
          </w:tcPr>
          <w:p w14:paraId="7E9DE03E"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p>
        </w:tc>
        <w:tc>
          <w:tcPr>
            <w:tcW w:w="1166" w:type="dxa"/>
            <w:shd w:val="clear" w:color="auto" w:fill="FFFFFF"/>
            <w:vAlign w:val="center"/>
          </w:tcPr>
          <w:p w14:paraId="09B0B85E"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5B9D9BC7"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486E12E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r w:rsidR="00081056" w:rsidRPr="005F19E7" w14:paraId="342AB606" w14:textId="77777777" w:rsidTr="00081056">
        <w:trPr>
          <w:trHeight w:val="269"/>
        </w:trPr>
        <w:tc>
          <w:tcPr>
            <w:tcW w:w="3343" w:type="dxa"/>
            <w:shd w:val="clear" w:color="auto" w:fill="FDE9D9" w:themeFill="accent6" w:themeFillTint="33"/>
            <w:vAlign w:val="center"/>
          </w:tcPr>
          <w:p w14:paraId="7C25F3E8"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Türk Telekom İlçe Müdürlüğü</w:t>
            </w:r>
          </w:p>
        </w:tc>
        <w:tc>
          <w:tcPr>
            <w:tcW w:w="1161" w:type="dxa"/>
            <w:shd w:val="clear" w:color="auto" w:fill="FFFFFF"/>
            <w:vAlign w:val="center"/>
          </w:tcPr>
          <w:p w14:paraId="570B038A"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166" w:type="dxa"/>
            <w:shd w:val="clear" w:color="auto" w:fill="FFFFFF"/>
            <w:vAlign w:val="center"/>
          </w:tcPr>
          <w:p w14:paraId="5C93B380"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w:t>
            </w:r>
          </w:p>
        </w:tc>
        <w:tc>
          <w:tcPr>
            <w:tcW w:w="2276" w:type="dxa"/>
            <w:shd w:val="clear" w:color="auto" w:fill="FFFFFF"/>
            <w:vAlign w:val="center"/>
          </w:tcPr>
          <w:p w14:paraId="295A24B2"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 </w:t>
            </w:r>
          </w:p>
        </w:tc>
        <w:tc>
          <w:tcPr>
            <w:tcW w:w="1618" w:type="dxa"/>
            <w:shd w:val="clear" w:color="auto" w:fill="FFFFFF"/>
            <w:vAlign w:val="center"/>
          </w:tcPr>
          <w:p w14:paraId="023E896C" w14:textId="77777777" w:rsidR="00081056" w:rsidRPr="005F19E7" w:rsidRDefault="00081056" w:rsidP="00242721">
            <w:pPr>
              <w:widowControl/>
              <w:autoSpaceDE/>
              <w:autoSpaceDN/>
              <w:rPr>
                <w:rFonts w:ascii="Times New Roman" w:eastAsia="Times New Roman" w:hAnsi="Times New Roman" w:cs="Times New Roman"/>
                <w:color w:val="000000"/>
                <w:lang w:eastAsia="tr-TR"/>
              </w:rPr>
            </w:pPr>
            <w:r w:rsidRPr="005F19E7">
              <w:rPr>
                <w:rFonts w:ascii="Times New Roman" w:eastAsia="Times New Roman" w:hAnsi="Times New Roman" w:cs="Times New Roman"/>
                <w:color w:val="000000"/>
                <w:lang w:eastAsia="tr-TR"/>
              </w:rPr>
              <w:t>İzle</w:t>
            </w:r>
          </w:p>
        </w:tc>
      </w:tr>
    </w:tbl>
    <w:p w14:paraId="2193786A" w14:textId="77777777" w:rsidR="005F19E7" w:rsidRDefault="005F19E7" w:rsidP="00FB5A81">
      <w:pPr>
        <w:widowControl/>
        <w:tabs>
          <w:tab w:val="left" w:pos="851"/>
        </w:tabs>
        <w:autoSpaceDE/>
        <w:autoSpaceDN/>
        <w:spacing w:line="360" w:lineRule="auto"/>
        <w:ind w:left="851" w:hanging="143"/>
        <w:jc w:val="both"/>
        <w:rPr>
          <w:rFonts w:asciiTheme="majorHAnsi" w:eastAsia="Times New Roman" w:hAnsiTheme="majorHAnsi" w:cs="Times New Roman"/>
          <w:sz w:val="24"/>
          <w:szCs w:val="24"/>
          <w:lang w:eastAsia="tr-TR"/>
        </w:rPr>
      </w:pPr>
    </w:p>
    <w:p w14:paraId="28F21405" w14:textId="1801386D" w:rsidR="00CD7229" w:rsidRDefault="00CD7229" w:rsidP="00097D0C">
      <w:pPr>
        <w:widowControl/>
        <w:shd w:val="clear" w:color="auto" w:fill="FFFFFF"/>
        <w:autoSpaceDE/>
        <w:autoSpaceDN/>
        <w:spacing w:after="200" w:line="276" w:lineRule="auto"/>
        <w:ind w:left="426"/>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               </w:t>
      </w:r>
      <w:r w:rsidR="005F19E7" w:rsidRPr="005F19E7">
        <w:rPr>
          <w:rFonts w:ascii="Times New Roman" w:eastAsia="Times New Roman" w:hAnsi="Times New Roman" w:cs="Times New Roman"/>
          <w:sz w:val="24"/>
          <w:lang w:eastAsia="tr-TR"/>
        </w:rPr>
        <w:t>Paydaşların değerlendirmesi: Paydaş önem/etki matrisinde güçlü ise birlikte çalış, zayıf ve önemli ise taleplerini önemse ve gözet, çalışmalarına dâhil et. Güçlü ve önemsiz ise faaliyetlerini bilgilendir. Eğer zayıf ve önemsiz ise kurumlarını faaliyetlerini izle.</w:t>
      </w:r>
    </w:p>
    <w:p w14:paraId="48A643E1" w14:textId="5A8B15A8" w:rsidR="009C6AD0" w:rsidRDefault="009C6AD0" w:rsidP="00556227">
      <w:pPr>
        <w:widowControl/>
        <w:tabs>
          <w:tab w:val="left" w:pos="851"/>
        </w:tabs>
        <w:autoSpaceDE/>
        <w:autoSpaceDN/>
        <w:spacing w:line="360" w:lineRule="auto"/>
        <w:jc w:val="both"/>
        <w:rPr>
          <w:b/>
          <w:sz w:val="24"/>
          <w:szCs w:val="24"/>
        </w:rPr>
      </w:pPr>
    </w:p>
    <w:p w14:paraId="24CAC04D" w14:textId="2B0C55F5" w:rsidR="000C014D" w:rsidRDefault="000C014D" w:rsidP="00556227">
      <w:pPr>
        <w:widowControl/>
        <w:tabs>
          <w:tab w:val="left" w:pos="851"/>
        </w:tabs>
        <w:autoSpaceDE/>
        <w:autoSpaceDN/>
        <w:spacing w:line="360" w:lineRule="auto"/>
        <w:jc w:val="both"/>
        <w:rPr>
          <w:b/>
          <w:sz w:val="24"/>
          <w:szCs w:val="24"/>
        </w:rPr>
      </w:pPr>
    </w:p>
    <w:p w14:paraId="134A4F61" w14:textId="05F1C104" w:rsidR="000C014D" w:rsidRDefault="000C014D" w:rsidP="00556227">
      <w:pPr>
        <w:widowControl/>
        <w:tabs>
          <w:tab w:val="left" w:pos="851"/>
        </w:tabs>
        <w:autoSpaceDE/>
        <w:autoSpaceDN/>
        <w:spacing w:line="360" w:lineRule="auto"/>
        <w:jc w:val="both"/>
        <w:rPr>
          <w:b/>
          <w:sz w:val="24"/>
          <w:szCs w:val="24"/>
        </w:rPr>
      </w:pPr>
    </w:p>
    <w:p w14:paraId="26865F4A" w14:textId="02A1B1A1" w:rsidR="000C014D" w:rsidRDefault="000C014D" w:rsidP="00556227">
      <w:pPr>
        <w:widowControl/>
        <w:tabs>
          <w:tab w:val="left" w:pos="851"/>
        </w:tabs>
        <w:autoSpaceDE/>
        <w:autoSpaceDN/>
        <w:spacing w:line="360" w:lineRule="auto"/>
        <w:jc w:val="both"/>
        <w:rPr>
          <w:b/>
          <w:sz w:val="24"/>
          <w:szCs w:val="24"/>
        </w:rPr>
      </w:pPr>
    </w:p>
    <w:p w14:paraId="10282A8F" w14:textId="35D7B83C" w:rsidR="000C014D" w:rsidRDefault="000C014D" w:rsidP="00556227">
      <w:pPr>
        <w:widowControl/>
        <w:tabs>
          <w:tab w:val="left" w:pos="851"/>
        </w:tabs>
        <w:autoSpaceDE/>
        <w:autoSpaceDN/>
        <w:spacing w:line="360" w:lineRule="auto"/>
        <w:jc w:val="both"/>
        <w:rPr>
          <w:b/>
          <w:sz w:val="24"/>
          <w:szCs w:val="24"/>
        </w:rPr>
      </w:pPr>
    </w:p>
    <w:p w14:paraId="2FC3B6C2" w14:textId="65D426A4" w:rsidR="000C014D" w:rsidRDefault="000C014D" w:rsidP="00556227">
      <w:pPr>
        <w:widowControl/>
        <w:tabs>
          <w:tab w:val="left" w:pos="851"/>
        </w:tabs>
        <w:autoSpaceDE/>
        <w:autoSpaceDN/>
        <w:spacing w:line="360" w:lineRule="auto"/>
        <w:jc w:val="both"/>
        <w:rPr>
          <w:b/>
          <w:sz w:val="24"/>
          <w:szCs w:val="24"/>
        </w:rPr>
      </w:pPr>
    </w:p>
    <w:p w14:paraId="16DB50D9" w14:textId="6433B432" w:rsidR="000C014D" w:rsidRDefault="000C014D" w:rsidP="00556227">
      <w:pPr>
        <w:widowControl/>
        <w:tabs>
          <w:tab w:val="left" w:pos="851"/>
        </w:tabs>
        <w:autoSpaceDE/>
        <w:autoSpaceDN/>
        <w:spacing w:line="360" w:lineRule="auto"/>
        <w:jc w:val="both"/>
        <w:rPr>
          <w:b/>
          <w:sz w:val="24"/>
          <w:szCs w:val="24"/>
        </w:rPr>
      </w:pPr>
    </w:p>
    <w:p w14:paraId="2E94C213" w14:textId="195F269D" w:rsidR="000C014D" w:rsidRDefault="000C014D" w:rsidP="00556227">
      <w:pPr>
        <w:widowControl/>
        <w:tabs>
          <w:tab w:val="left" w:pos="851"/>
        </w:tabs>
        <w:autoSpaceDE/>
        <w:autoSpaceDN/>
        <w:spacing w:line="360" w:lineRule="auto"/>
        <w:jc w:val="both"/>
        <w:rPr>
          <w:b/>
          <w:sz w:val="24"/>
          <w:szCs w:val="24"/>
        </w:rPr>
      </w:pPr>
    </w:p>
    <w:p w14:paraId="72590C08" w14:textId="7625AE8C" w:rsidR="000C014D" w:rsidRDefault="000C014D" w:rsidP="00556227">
      <w:pPr>
        <w:widowControl/>
        <w:tabs>
          <w:tab w:val="left" w:pos="851"/>
        </w:tabs>
        <w:autoSpaceDE/>
        <w:autoSpaceDN/>
        <w:spacing w:line="360" w:lineRule="auto"/>
        <w:jc w:val="both"/>
        <w:rPr>
          <w:b/>
          <w:sz w:val="24"/>
          <w:szCs w:val="24"/>
        </w:rPr>
      </w:pPr>
    </w:p>
    <w:p w14:paraId="1EA637E2" w14:textId="43045B19" w:rsidR="000C014D" w:rsidRDefault="000C014D" w:rsidP="00556227">
      <w:pPr>
        <w:widowControl/>
        <w:tabs>
          <w:tab w:val="left" w:pos="851"/>
        </w:tabs>
        <w:autoSpaceDE/>
        <w:autoSpaceDN/>
        <w:spacing w:line="360" w:lineRule="auto"/>
        <w:jc w:val="both"/>
        <w:rPr>
          <w:b/>
          <w:sz w:val="24"/>
          <w:szCs w:val="24"/>
        </w:rPr>
      </w:pPr>
    </w:p>
    <w:p w14:paraId="1927A587" w14:textId="307ADA69" w:rsidR="000C014D" w:rsidRDefault="000C014D" w:rsidP="00556227">
      <w:pPr>
        <w:widowControl/>
        <w:tabs>
          <w:tab w:val="left" w:pos="851"/>
        </w:tabs>
        <w:autoSpaceDE/>
        <w:autoSpaceDN/>
        <w:spacing w:line="360" w:lineRule="auto"/>
        <w:jc w:val="both"/>
        <w:rPr>
          <w:b/>
          <w:sz w:val="24"/>
          <w:szCs w:val="24"/>
        </w:rPr>
      </w:pPr>
    </w:p>
    <w:p w14:paraId="7419B759" w14:textId="77777777" w:rsidR="000C014D" w:rsidRDefault="000C014D" w:rsidP="00556227">
      <w:pPr>
        <w:widowControl/>
        <w:tabs>
          <w:tab w:val="left" w:pos="851"/>
        </w:tabs>
        <w:autoSpaceDE/>
        <w:autoSpaceDN/>
        <w:spacing w:line="360" w:lineRule="auto"/>
        <w:jc w:val="both"/>
        <w:rPr>
          <w:rFonts w:asciiTheme="majorHAnsi" w:eastAsia="Times New Roman" w:hAnsiTheme="majorHAnsi" w:cs="Times New Roman"/>
          <w:sz w:val="24"/>
          <w:szCs w:val="24"/>
          <w:lang w:eastAsia="tr-TR"/>
        </w:rPr>
      </w:pPr>
    </w:p>
    <w:p w14:paraId="4DF0A179" w14:textId="659B0EA1" w:rsidR="00977DC1" w:rsidRPr="00E57BA0" w:rsidRDefault="00977DC1" w:rsidP="00977DC1">
      <w:pPr>
        <w:widowControl/>
        <w:autoSpaceDE/>
        <w:autoSpaceDN/>
        <w:spacing w:after="200" w:line="276" w:lineRule="auto"/>
        <w:rPr>
          <w:rFonts w:asciiTheme="majorHAnsi" w:eastAsia="Times New Roman" w:hAnsiTheme="majorHAnsi" w:cstheme="minorHAnsi"/>
          <w:b/>
          <w:bCs/>
          <w:sz w:val="32"/>
          <w:szCs w:val="32"/>
          <w:lang w:eastAsia="tr-TR"/>
        </w:rPr>
      </w:pPr>
      <w:r w:rsidRPr="00E57BA0">
        <w:rPr>
          <w:rFonts w:asciiTheme="majorHAnsi" w:eastAsia="Times New Roman" w:hAnsiTheme="majorHAnsi" w:cs="Times New Roman"/>
          <w:b/>
          <w:bCs/>
          <w:sz w:val="32"/>
          <w:szCs w:val="32"/>
          <w:lang w:eastAsia="tr-TR"/>
        </w:rPr>
        <w:lastRenderedPageBreak/>
        <w:t xml:space="preserve">           </w:t>
      </w:r>
      <w:r w:rsidR="00AC629A">
        <w:rPr>
          <w:rFonts w:asciiTheme="majorHAnsi" w:eastAsia="Times New Roman" w:hAnsiTheme="majorHAnsi" w:cstheme="minorHAnsi"/>
          <w:b/>
          <w:bCs/>
          <w:sz w:val="32"/>
          <w:szCs w:val="32"/>
          <w:lang w:eastAsia="tr-TR"/>
        </w:rPr>
        <w:t>2.6</w:t>
      </w:r>
      <w:r w:rsidRPr="00E57BA0">
        <w:rPr>
          <w:rFonts w:asciiTheme="majorHAnsi" w:eastAsia="Times New Roman" w:hAnsiTheme="majorHAnsi" w:cstheme="minorHAnsi"/>
          <w:b/>
          <w:bCs/>
          <w:sz w:val="32"/>
          <w:szCs w:val="32"/>
          <w:lang w:eastAsia="tr-TR"/>
        </w:rPr>
        <w:t>.</w:t>
      </w:r>
      <w:r w:rsidR="00AC629A">
        <w:rPr>
          <w:rFonts w:asciiTheme="majorHAnsi" w:eastAsia="Times New Roman" w:hAnsiTheme="majorHAnsi" w:cstheme="minorHAnsi"/>
          <w:b/>
          <w:bCs/>
          <w:sz w:val="32"/>
          <w:szCs w:val="32"/>
          <w:lang w:eastAsia="tr-TR"/>
        </w:rPr>
        <w:t>1</w:t>
      </w:r>
      <w:r w:rsidRPr="00E57BA0">
        <w:rPr>
          <w:rFonts w:asciiTheme="majorHAnsi" w:eastAsia="Times New Roman" w:hAnsiTheme="majorHAnsi" w:cstheme="minorHAnsi"/>
          <w:b/>
          <w:bCs/>
          <w:sz w:val="32"/>
          <w:szCs w:val="32"/>
          <w:lang w:eastAsia="tr-TR"/>
        </w:rPr>
        <w:t xml:space="preserve"> </w:t>
      </w:r>
      <w:r w:rsidR="00AC629A" w:rsidRPr="00E57BA0">
        <w:rPr>
          <w:rFonts w:asciiTheme="majorHAnsi" w:eastAsia="Times New Roman" w:hAnsiTheme="majorHAnsi" w:cstheme="minorHAnsi"/>
          <w:b/>
          <w:bCs/>
          <w:sz w:val="32"/>
          <w:szCs w:val="32"/>
          <w:lang w:eastAsia="tr-TR"/>
        </w:rPr>
        <w:t>İç Paydaşlarla İletişim Ve İşbirliği Çalışmaları</w:t>
      </w:r>
    </w:p>
    <w:p w14:paraId="4957770B" w14:textId="1E7F5FE0" w:rsidR="00977DC1" w:rsidRPr="00E218C7" w:rsidRDefault="00E218C7" w:rsidP="00E218C7">
      <w:pPr>
        <w:widowControl/>
        <w:autoSpaceDE/>
        <w:autoSpaceDN/>
        <w:spacing w:after="160" w:line="300" w:lineRule="auto"/>
        <w:ind w:left="709"/>
        <w:jc w:val="both"/>
        <w:rPr>
          <w:rFonts w:ascii="Times New Roman" w:eastAsia="Book Antiqua" w:hAnsi="Times New Roman" w:cs="Times New Roman"/>
          <w:sz w:val="24"/>
          <w:szCs w:val="24"/>
          <w:lang w:eastAsia="tr-TR"/>
        </w:rPr>
      </w:pPr>
      <w:r>
        <w:rPr>
          <w:rFonts w:ascii="Times New Roman" w:eastAsia="Book Antiqua" w:hAnsi="Times New Roman" w:cs="Times New Roman"/>
          <w:sz w:val="24"/>
          <w:szCs w:val="24"/>
          <w:lang w:eastAsia="tr-TR"/>
        </w:rPr>
        <w:t xml:space="preserve">          </w:t>
      </w:r>
      <w:r w:rsidRPr="00E218C7">
        <w:rPr>
          <w:rFonts w:ascii="Times New Roman" w:eastAsia="Book Antiqua" w:hAnsi="Times New Roman" w:cs="Times New Roman"/>
          <w:sz w:val="24"/>
          <w:szCs w:val="24"/>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AAEE092" w14:textId="49AD92B3" w:rsidR="004C6334" w:rsidRDefault="006519B3" w:rsidP="00FB5A81">
      <w:pPr>
        <w:widowControl/>
        <w:autoSpaceDE/>
        <w:autoSpaceDN/>
        <w:spacing w:line="360" w:lineRule="auto"/>
        <w:jc w:val="both"/>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 xml:space="preserve">                                                   </w:t>
      </w:r>
      <w:r w:rsidR="004C6334" w:rsidRPr="00FB5A81">
        <w:rPr>
          <w:rFonts w:asciiTheme="majorHAnsi" w:eastAsia="Times New Roman" w:hAnsiTheme="majorHAnsi" w:cs="Times New Roman"/>
          <w:noProof/>
          <w:sz w:val="24"/>
          <w:szCs w:val="24"/>
          <w:lang w:eastAsia="tr-TR"/>
        </w:rPr>
        <w:drawing>
          <wp:inline distT="0" distB="0" distL="0" distR="0" wp14:anchorId="08A63124" wp14:editId="07136CEC">
            <wp:extent cx="3686175" cy="1933575"/>
            <wp:effectExtent l="0" t="0" r="0" b="9525"/>
            <wp:docPr id="77"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686175" cy="1933575"/>
                    </a:xfrm>
                    <a:prstGeom prst="rect">
                      <a:avLst/>
                    </a:prstGeom>
                    <a:noFill/>
                    <a:ln w="9525">
                      <a:noFill/>
                      <a:miter lim="800000"/>
                      <a:headEnd/>
                      <a:tailEnd/>
                    </a:ln>
                  </pic:spPr>
                </pic:pic>
              </a:graphicData>
            </a:graphic>
          </wp:inline>
        </w:drawing>
      </w:r>
    </w:p>
    <w:p w14:paraId="7027D555" w14:textId="77A1762A" w:rsidR="006519B3" w:rsidRPr="006519B3" w:rsidRDefault="006519B3" w:rsidP="006519B3">
      <w:pPr>
        <w:widowControl/>
        <w:autoSpaceDE/>
        <w:autoSpaceDN/>
        <w:spacing w:line="360" w:lineRule="auto"/>
        <w:jc w:val="center"/>
        <w:rPr>
          <w:rFonts w:asciiTheme="majorHAnsi" w:eastAsia="Times New Roman" w:hAnsiTheme="majorHAnsi" w:cs="Times New Roman"/>
          <w:b/>
          <w:sz w:val="24"/>
          <w:szCs w:val="24"/>
          <w:lang w:eastAsia="tr-TR"/>
        </w:rPr>
      </w:pPr>
      <w:r w:rsidRPr="006519B3">
        <w:rPr>
          <w:rFonts w:asciiTheme="majorHAnsi" w:eastAsia="Times New Roman" w:hAnsiTheme="majorHAnsi" w:cs="Times New Roman"/>
          <w:b/>
          <w:sz w:val="24"/>
          <w:szCs w:val="24"/>
          <w:lang w:eastAsia="tr-TR"/>
        </w:rPr>
        <w:t xml:space="preserve">  </w:t>
      </w:r>
      <w:r>
        <w:rPr>
          <w:rFonts w:asciiTheme="majorHAnsi" w:eastAsia="Times New Roman" w:hAnsiTheme="majorHAnsi" w:cs="Times New Roman"/>
          <w:b/>
          <w:sz w:val="24"/>
          <w:szCs w:val="24"/>
          <w:lang w:eastAsia="tr-TR"/>
        </w:rPr>
        <w:t xml:space="preserve">                </w:t>
      </w:r>
      <w:r w:rsidRPr="006519B3">
        <w:rPr>
          <w:rFonts w:asciiTheme="majorHAnsi" w:eastAsia="Times New Roman" w:hAnsiTheme="majorHAnsi" w:cs="Times New Roman"/>
          <w:b/>
          <w:sz w:val="24"/>
          <w:szCs w:val="24"/>
          <w:lang w:eastAsia="tr-TR"/>
        </w:rPr>
        <w:t xml:space="preserve"> Şekil 1: Okul Temel Paydaşları</w:t>
      </w:r>
    </w:p>
    <w:p w14:paraId="22E1AF9A" w14:textId="2AD951DE" w:rsidR="006519B3" w:rsidRDefault="006519B3" w:rsidP="006519B3">
      <w:pPr>
        <w:widowControl/>
        <w:autoSpaceDE/>
        <w:autoSpaceDN/>
        <w:spacing w:line="360" w:lineRule="auto"/>
        <w:jc w:val="center"/>
        <w:rPr>
          <w:rFonts w:asciiTheme="majorHAnsi" w:eastAsia="Times New Roman" w:hAnsiTheme="majorHAnsi" w:cs="Times New Roman"/>
          <w:sz w:val="24"/>
          <w:szCs w:val="24"/>
          <w:lang w:eastAsia="tr-TR"/>
        </w:rPr>
      </w:pPr>
    </w:p>
    <w:p w14:paraId="6E2674B5" w14:textId="77777777" w:rsidR="006519B3" w:rsidRPr="00FB5A81" w:rsidRDefault="006519B3" w:rsidP="00FB5A81">
      <w:pPr>
        <w:widowControl/>
        <w:autoSpaceDE/>
        <w:autoSpaceDN/>
        <w:spacing w:line="360" w:lineRule="auto"/>
        <w:jc w:val="both"/>
        <w:rPr>
          <w:rFonts w:asciiTheme="majorHAnsi" w:eastAsia="Times New Roman" w:hAnsiTheme="majorHAnsi" w:cs="Times New Roman"/>
          <w:sz w:val="24"/>
          <w:szCs w:val="24"/>
          <w:lang w:eastAsia="tr-TR"/>
        </w:rPr>
      </w:pPr>
    </w:p>
    <w:p w14:paraId="71E9FC01" w14:textId="5EA7B009" w:rsidR="004C6334" w:rsidRDefault="00300824" w:rsidP="00FB5A81">
      <w:pPr>
        <w:widowControl/>
        <w:autoSpaceDE/>
        <w:autoSpaceDN/>
        <w:spacing w:line="360" w:lineRule="auto"/>
        <w:jc w:val="both"/>
        <w:rPr>
          <w:rFonts w:asciiTheme="majorHAnsi" w:eastAsia="Times New Roman" w:hAnsiTheme="majorHAnsi" w:cs="Times New Roman"/>
          <w:sz w:val="24"/>
          <w:szCs w:val="24"/>
          <w:lang w:eastAsia="tr-TR"/>
        </w:rPr>
      </w:pPr>
      <w:r w:rsidRPr="00FB5A81">
        <w:rPr>
          <w:rFonts w:asciiTheme="majorHAnsi" w:eastAsia="Times New Roman" w:hAnsiTheme="majorHAnsi" w:cs="Times New Roman"/>
          <w:sz w:val="24"/>
          <w:szCs w:val="24"/>
          <w:lang w:eastAsia="tr-TR"/>
        </w:rPr>
        <w:t xml:space="preserve">                 </w:t>
      </w:r>
      <w:r w:rsidR="004C6334" w:rsidRPr="00FB5A81">
        <w:rPr>
          <w:rFonts w:asciiTheme="majorHAnsi" w:eastAsia="Times New Roman" w:hAnsiTheme="majorHAnsi" w:cs="Times New Roman"/>
          <w:sz w:val="24"/>
          <w:szCs w:val="24"/>
          <w:lang w:eastAsia="tr-TR"/>
        </w:rPr>
        <w:t xml:space="preserve"> Paydaş anketlerine ilişkin ortaya çıkan temel sonuçlara altta yer verilmiştir.</w:t>
      </w:r>
    </w:p>
    <w:p w14:paraId="219A972A" w14:textId="77777777" w:rsidR="0019610E" w:rsidRDefault="0019610E" w:rsidP="0019610E">
      <w:pPr>
        <w:spacing w:line="360" w:lineRule="auto"/>
        <w:jc w:val="both"/>
        <w:rPr>
          <w:b/>
        </w:rPr>
      </w:pPr>
    </w:p>
    <w:p w14:paraId="7CF14699" w14:textId="00E7CFD6" w:rsidR="0019610E" w:rsidRDefault="00743B38" w:rsidP="0019610E">
      <w:pPr>
        <w:spacing w:line="360" w:lineRule="auto"/>
        <w:jc w:val="both"/>
        <w:rPr>
          <w:b/>
        </w:rPr>
      </w:pPr>
      <w:r>
        <w:rPr>
          <w:b/>
        </w:rPr>
        <w:t xml:space="preserve">         </w:t>
      </w:r>
      <w:r w:rsidR="0019610E">
        <w:rPr>
          <w:b/>
        </w:rPr>
        <w:t xml:space="preserve">Paydaş memnuniyet anketleri </w:t>
      </w:r>
    </w:p>
    <w:p w14:paraId="7986D62D" w14:textId="137CC794" w:rsidR="0019610E" w:rsidRPr="0019610E" w:rsidRDefault="00743B38" w:rsidP="0019610E">
      <w:pPr>
        <w:spacing w:line="360" w:lineRule="auto"/>
        <w:jc w:val="both"/>
        <w:rPr>
          <w:b/>
        </w:rPr>
      </w:pPr>
      <w:r>
        <w:rPr>
          <w:b/>
        </w:rPr>
        <w:t xml:space="preserve">       </w:t>
      </w:r>
      <w:r w:rsidR="0019610E">
        <w:rPr>
          <w:b/>
        </w:rPr>
        <w:t>Tablo</w:t>
      </w:r>
      <w:r w:rsidR="000C014D">
        <w:rPr>
          <w:b/>
        </w:rPr>
        <w:t xml:space="preserve"> </w:t>
      </w:r>
      <w:proofErr w:type="gramStart"/>
      <w:r w:rsidR="000C014D">
        <w:rPr>
          <w:b/>
        </w:rPr>
        <w:t>11</w:t>
      </w:r>
      <w:r>
        <w:rPr>
          <w:b/>
        </w:rPr>
        <w:t xml:space="preserve"> :</w:t>
      </w:r>
      <w:r w:rsidR="0019610E">
        <w:rPr>
          <w:b/>
        </w:rPr>
        <w:t xml:space="preserve"> Öğretmen</w:t>
      </w:r>
      <w:proofErr w:type="gramEnd"/>
      <w:r w:rsidR="0019610E">
        <w:rPr>
          <w:b/>
        </w:rPr>
        <w:t xml:space="preserve"> Memnuniyet Anketi </w:t>
      </w:r>
    </w:p>
    <w:tbl>
      <w:tblPr>
        <w:tblW w:w="10781"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6995"/>
        <w:gridCol w:w="1405"/>
        <w:gridCol w:w="1577"/>
      </w:tblGrid>
      <w:tr w:rsidR="0019610E" w:rsidRPr="00C54A9F" w14:paraId="7A40A400" w14:textId="77777777" w:rsidTr="00ED784D">
        <w:trPr>
          <w:trHeight w:val="629"/>
        </w:trPr>
        <w:tc>
          <w:tcPr>
            <w:tcW w:w="7799" w:type="dxa"/>
            <w:gridSpan w:val="2"/>
            <w:shd w:val="clear" w:color="auto" w:fill="FABF8F" w:themeFill="accent6" w:themeFillTint="99"/>
          </w:tcPr>
          <w:p w14:paraId="77FBAEB2" w14:textId="77777777" w:rsidR="0019610E" w:rsidRPr="00C54A9F" w:rsidRDefault="0019610E" w:rsidP="007E57AE">
            <w:pPr>
              <w:spacing w:line="360" w:lineRule="auto"/>
              <w:jc w:val="both"/>
              <w:rPr>
                <w:b/>
                <w:i/>
              </w:rPr>
            </w:pPr>
          </w:p>
          <w:p w14:paraId="0D69E531" w14:textId="77777777" w:rsidR="0019610E" w:rsidRPr="00C54A9F" w:rsidRDefault="0019610E" w:rsidP="007E57AE">
            <w:pPr>
              <w:spacing w:line="360" w:lineRule="auto"/>
              <w:jc w:val="both"/>
              <w:rPr>
                <w:b/>
              </w:rPr>
            </w:pPr>
            <w:r w:rsidRPr="00C54A9F">
              <w:rPr>
                <w:b/>
              </w:rPr>
              <w:t>ÖĞRETMEN MEMNUNİYET ANKETİ</w:t>
            </w:r>
          </w:p>
        </w:tc>
        <w:tc>
          <w:tcPr>
            <w:tcW w:w="2982" w:type="dxa"/>
            <w:gridSpan w:val="2"/>
            <w:shd w:val="clear" w:color="auto" w:fill="FABF8F" w:themeFill="accent6" w:themeFillTint="99"/>
          </w:tcPr>
          <w:p w14:paraId="328A4C76" w14:textId="77777777" w:rsidR="0019610E" w:rsidRPr="00C54A9F" w:rsidRDefault="0019610E" w:rsidP="007E57AE">
            <w:pPr>
              <w:spacing w:line="360" w:lineRule="auto"/>
              <w:jc w:val="both"/>
              <w:rPr>
                <w:b/>
                <w:i/>
              </w:rPr>
            </w:pPr>
          </w:p>
          <w:p w14:paraId="7EA42587" w14:textId="77777777" w:rsidR="0019610E" w:rsidRPr="00C54A9F" w:rsidRDefault="0019610E" w:rsidP="007E57AE">
            <w:pPr>
              <w:spacing w:line="360" w:lineRule="auto"/>
              <w:jc w:val="both"/>
              <w:rPr>
                <w:b/>
              </w:rPr>
            </w:pPr>
            <w:r w:rsidRPr="00C54A9F">
              <w:rPr>
                <w:b/>
              </w:rPr>
              <w:t>ANKET SONUCU</w:t>
            </w:r>
          </w:p>
        </w:tc>
      </w:tr>
      <w:tr w:rsidR="0019610E" w:rsidRPr="00C54A9F" w14:paraId="09881732" w14:textId="77777777" w:rsidTr="00ED784D">
        <w:trPr>
          <w:trHeight w:val="396"/>
        </w:trPr>
        <w:tc>
          <w:tcPr>
            <w:tcW w:w="804" w:type="dxa"/>
            <w:shd w:val="clear" w:color="auto" w:fill="FBD4B4" w:themeFill="accent6" w:themeFillTint="66"/>
          </w:tcPr>
          <w:p w14:paraId="1CE08CDD" w14:textId="1B0258D6" w:rsidR="0019610E" w:rsidRPr="00C54A9F" w:rsidRDefault="0019610E" w:rsidP="007E57AE">
            <w:pPr>
              <w:spacing w:line="360" w:lineRule="auto"/>
              <w:jc w:val="both"/>
              <w:rPr>
                <w:b/>
              </w:rPr>
            </w:pPr>
          </w:p>
        </w:tc>
        <w:tc>
          <w:tcPr>
            <w:tcW w:w="6995" w:type="dxa"/>
            <w:shd w:val="clear" w:color="auto" w:fill="FBD4B4" w:themeFill="accent6" w:themeFillTint="66"/>
          </w:tcPr>
          <w:p w14:paraId="6D88AD4F" w14:textId="070662A0" w:rsidR="0019610E" w:rsidRPr="00C54A9F" w:rsidRDefault="0019610E" w:rsidP="007E57AE">
            <w:pPr>
              <w:spacing w:line="360" w:lineRule="auto"/>
              <w:jc w:val="both"/>
              <w:rPr>
                <w:b/>
              </w:rPr>
            </w:pPr>
          </w:p>
        </w:tc>
        <w:tc>
          <w:tcPr>
            <w:tcW w:w="1405" w:type="dxa"/>
            <w:shd w:val="clear" w:color="auto" w:fill="FBD4B4" w:themeFill="accent6" w:themeFillTint="66"/>
          </w:tcPr>
          <w:p w14:paraId="2F6DA44A" w14:textId="61369BDD" w:rsidR="0019610E" w:rsidRPr="00C54A9F" w:rsidRDefault="0019610E" w:rsidP="007E57AE">
            <w:pPr>
              <w:spacing w:line="360" w:lineRule="auto"/>
              <w:jc w:val="both"/>
              <w:rPr>
                <w:b/>
              </w:rPr>
            </w:pPr>
          </w:p>
        </w:tc>
        <w:tc>
          <w:tcPr>
            <w:tcW w:w="1577" w:type="dxa"/>
            <w:shd w:val="clear" w:color="auto" w:fill="FBD4B4" w:themeFill="accent6" w:themeFillTint="66"/>
          </w:tcPr>
          <w:p w14:paraId="1C4476A3" w14:textId="0DB7DA19" w:rsidR="0019610E" w:rsidRPr="00C54A9F" w:rsidRDefault="0019610E" w:rsidP="007E57AE">
            <w:pPr>
              <w:spacing w:line="360" w:lineRule="auto"/>
              <w:jc w:val="both"/>
              <w:rPr>
                <w:b/>
              </w:rPr>
            </w:pPr>
          </w:p>
        </w:tc>
      </w:tr>
      <w:tr w:rsidR="0019610E" w:rsidRPr="00C54A9F" w14:paraId="173A3147" w14:textId="77777777" w:rsidTr="00ED784D">
        <w:trPr>
          <w:trHeight w:val="337"/>
        </w:trPr>
        <w:tc>
          <w:tcPr>
            <w:tcW w:w="804" w:type="dxa"/>
            <w:shd w:val="clear" w:color="auto" w:fill="FDE9D9" w:themeFill="accent6" w:themeFillTint="33"/>
          </w:tcPr>
          <w:p w14:paraId="44EE93AF" w14:textId="77777777" w:rsidR="0019610E" w:rsidRPr="00C54A9F" w:rsidRDefault="0019610E" w:rsidP="007E57AE">
            <w:pPr>
              <w:spacing w:line="360" w:lineRule="auto"/>
              <w:jc w:val="both"/>
              <w:rPr>
                <w:b/>
              </w:rPr>
            </w:pPr>
            <w:r w:rsidRPr="00C54A9F">
              <w:rPr>
                <w:b/>
              </w:rPr>
              <w:t>1</w:t>
            </w:r>
          </w:p>
        </w:tc>
        <w:tc>
          <w:tcPr>
            <w:tcW w:w="6995" w:type="dxa"/>
          </w:tcPr>
          <w:p w14:paraId="0FA47519" w14:textId="77777777" w:rsidR="0019610E" w:rsidRPr="00C54A9F" w:rsidRDefault="0019610E" w:rsidP="007E57AE">
            <w:pPr>
              <w:spacing w:line="360" w:lineRule="auto"/>
              <w:jc w:val="both"/>
              <w:rPr>
                <w:b/>
              </w:rPr>
            </w:pPr>
            <w:r w:rsidRPr="00C54A9F">
              <w:rPr>
                <w:b/>
              </w:rPr>
              <w:t xml:space="preserve">Okulun </w:t>
            </w:r>
            <w:proofErr w:type="gramStart"/>
            <w:r w:rsidRPr="00C54A9F">
              <w:rPr>
                <w:b/>
              </w:rPr>
              <w:t>misyonu</w:t>
            </w:r>
            <w:proofErr w:type="gramEnd"/>
            <w:r w:rsidRPr="00C54A9F">
              <w:rPr>
                <w:b/>
              </w:rPr>
              <w:t xml:space="preserve"> ve vizyonunu tam olarak anlıyorum.</w:t>
            </w:r>
          </w:p>
        </w:tc>
        <w:tc>
          <w:tcPr>
            <w:tcW w:w="1405" w:type="dxa"/>
          </w:tcPr>
          <w:p w14:paraId="332CEF5D" w14:textId="77777777" w:rsidR="0019610E" w:rsidRPr="00C54A9F" w:rsidRDefault="0019610E" w:rsidP="007E57AE">
            <w:pPr>
              <w:spacing w:line="360" w:lineRule="auto"/>
              <w:jc w:val="both"/>
              <w:rPr>
                <w:b/>
              </w:rPr>
            </w:pPr>
            <w:r w:rsidRPr="00C54A9F">
              <w:rPr>
                <w:b/>
              </w:rPr>
              <w:t>4,36</w:t>
            </w:r>
          </w:p>
        </w:tc>
        <w:tc>
          <w:tcPr>
            <w:tcW w:w="1577" w:type="dxa"/>
          </w:tcPr>
          <w:p w14:paraId="5DE78DDD" w14:textId="77777777" w:rsidR="0019610E" w:rsidRPr="00C54A9F" w:rsidRDefault="0019610E" w:rsidP="007E57AE">
            <w:pPr>
              <w:spacing w:line="360" w:lineRule="auto"/>
              <w:jc w:val="both"/>
              <w:rPr>
                <w:b/>
              </w:rPr>
            </w:pPr>
            <w:r w:rsidRPr="00C54A9F">
              <w:rPr>
                <w:b/>
              </w:rPr>
              <w:t>87,23</w:t>
            </w:r>
          </w:p>
        </w:tc>
      </w:tr>
      <w:tr w:rsidR="0019610E" w:rsidRPr="00C54A9F" w14:paraId="2EDB7572" w14:textId="77777777" w:rsidTr="00ED784D">
        <w:trPr>
          <w:trHeight w:val="337"/>
        </w:trPr>
        <w:tc>
          <w:tcPr>
            <w:tcW w:w="804" w:type="dxa"/>
            <w:shd w:val="clear" w:color="auto" w:fill="FDE9D9" w:themeFill="accent6" w:themeFillTint="33"/>
          </w:tcPr>
          <w:p w14:paraId="2E812A0A" w14:textId="77777777" w:rsidR="0019610E" w:rsidRPr="00C54A9F" w:rsidRDefault="0019610E" w:rsidP="007E57AE">
            <w:pPr>
              <w:spacing w:line="360" w:lineRule="auto"/>
              <w:jc w:val="both"/>
              <w:rPr>
                <w:b/>
              </w:rPr>
            </w:pPr>
            <w:r w:rsidRPr="00C54A9F">
              <w:rPr>
                <w:b/>
              </w:rPr>
              <w:t>2</w:t>
            </w:r>
          </w:p>
        </w:tc>
        <w:tc>
          <w:tcPr>
            <w:tcW w:w="6995" w:type="dxa"/>
          </w:tcPr>
          <w:p w14:paraId="2C3692C8" w14:textId="77777777" w:rsidR="0019610E" w:rsidRPr="00C54A9F" w:rsidRDefault="0019610E" w:rsidP="007E57AE">
            <w:pPr>
              <w:spacing w:line="360" w:lineRule="auto"/>
              <w:jc w:val="both"/>
              <w:rPr>
                <w:b/>
              </w:rPr>
            </w:pPr>
            <w:r w:rsidRPr="00C54A9F">
              <w:rPr>
                <w:b/>
              </w:rPr>
              <w:t>Okulda eğitim ve yönetim kalitesi sürekli olarak gelişiyor.</w:t>
            </w:r>
          </w:p>
        </w:tc>
        <w:tc>
          <w:tcPr>
            <w:tcW w:w="1405" w:type="dxa"/>
          </w:tcPr>
          <w:p w14:paraId="44A9D1A1" w14:textId="77777777" w:rsidR="0019610E" w:rsidRPr="00C54A9F" w:rsidRDefault="0019610E" w:rsidP="007E57AE">
            <w:pPr>
              <w:spacing w:line="360" w:lineRule="auto"/>
              <w:jc w:val="both"/>
              <w:rPr>
                <w:b/>
              </w:rPr>
            </w:pPr>
            <w:r w:rsidRPr="00C54A9F">
              <w:rPr>
                <w:b/>
              </w:rPr>
              <w:t>4,33</w:t>
            </w:r>
          </w:p>
        </w:tc>
        <w:tc>
          <w:tcPr>
            <w:tcW w:w="1577" w:type="dxa"/>
          </w:tcPr>
          <w:p w14:paraId="41DBF890" w14:textId="77777777" w:rsidR="0019610E" w:rsidRPr="00C54A9F" w:rsidRDefault="0019610E" w:rsidP="007E57AE">
            <w:pPr>
              <w:spacing w:line="360" w:lineRule="auto"/>
              <w:jc w:val="both"/>
              <w:rPr>
                <w:b/>
              </w:rPr>
            </w:pPr>
            <w:r w:rsidRPr="00C54A9F">
              <w:rPr>
                <w:b/>
              </w:rPr>
              <w:t>86,55</w:t>
            </w:r>
          </w:p>
        </w:tc>
      </w:tr>
      <w:tr w:rsidR="0019610E" w:rsidRPr="00C54A9F" w14:paraId="798C62D7" w14:textId="77777777" w:rsidTr="00ED784D">
        <w:trPr>
          <w:trHeight w:val="337"/>
        </w:trPr>
        <w:tc>
          <w:tcPr>
            <w:tcW w:w="804" w:type="dxa"/>
            <w:shd w:val="clear" w:color="auto" w:fill="FDE9D9" w:themeFill="accent6" w:themeFillTint="33"/>
          </w:tcPr>
          <w:p w14:paraId="343554AE" w14:textId="77777777" w:rsidR="0019610E" w:rsidRPr="00C54A9F" w:rsidRDefault="0019610E" w:rsidP="007E57AE">
            <w:pPr>
              <w:spacing w:line="360" w:lineRule="auto"/>
              <w:jc w:val="both"/>
              <w:rPr>
                <w:b/>
              </w:rPr>
            </w:pPr>
            <w:r w:rsidRPr="00C54A9F">
              <w:rPr>
                <w:b/>
              </w:rPr>
              <w:t>3</w:t>
            </w:r>
          </w:p>
        </w:tc>
        <w:tc>
          <w:tcPr>
            <w:tcW w:w="6995" w:type="dxa"/>
          </w:tcPr>
          <w:p w14:paraId="7CFE6EE0" w14:textId="77777777" w:rsidR="0019610E" w:rsidRPr="00C54A9F" w:rsidRDefault="0019610E" w:rsidP="007E57AE">
            <w:pPr>
              <w:spacing w:line="360" w:lineRule="auto"/>
              <w:jc w:val="both"/>
              <w:rPr>
                <w:b/>
              </w:rPr>
            </w:pPr>
            <w:r w:rsidRPr="00C54A9F">
              <w:rPr>
                <w:b/>
              </w:rPr>
              <w:t xml:space="preserve">Okul temiz ve </w:t>
            </w:r>
            <w:proofErr w:type="gramStart"/>
            <w:r w:rsidRPr="00C54A9F">
              <w:rPr>
                <w:b/>
              </w:rPr>
              <w:t>hijyeniktir</w:t>
            </w:r>
            <w:proofErr w:type="gramEnd"/>
            <w:r w:rsidRPr="00C54A9F">
              <w:rPr>
                <w:b/>
              </w:rPr>
              <w:t>.</w:t>
            </w:r>
          </w:p>
        </w:tc>
        <w:tc>
          <w:tcPr>
            <w:tcW w:w="1405" w:type="dxa"/>
          </w:tcPr>
          <w:p w14:paraId="47F07525" w14:textId="77777777" w:rsidR="0019610E" w:rsidRPr="00C54A9F" w:rsidRDefault="0019610E" w:rsidP="007E57AE">
            <w:pPr>
              <w:spacing w:line="360" w:lineRule="auto"/>
              <w:jc w:val="both"/>
              <w:rPr>
                <w:b/>
              </w:rPr>
            </w:pPr>
            <w:r w:rsidRPr="00C54A9F">
              <w:rPr>
                <w:b/>
              </w:rPr>
              <w:t>4,19</w:t>
            </w:r>
          </w:p>
        </w:tc>
        <w:tc>
          <w:tcPr>
            <w:tcW w:w="1577" w:type="dxa"/>
          </w:tcPr>
          <w:p w14:paraId="6ECAEA53" w14:textId="77777777" w:rsidR="0019610E" w:rsidRPr="00C54A9F" w:rsidRDefault="0019610E" w:rsidP="007E57AE">
            <w:pPr>
              <w:spacing w:line="360" w:lineRule="auto"/>
              <w:jc w:val="both"/>
              <w:rPr>
                <w:b/>
              </w:rPr>
            </w:pPr>
            <w:r w:rsidRPr="00C54A9F">
              <w:rPr>
                <w:b/>
              </w:rPr>
              <w:t>83,87</w:t>
            </w:r>
          </w:p>
        </w:tc>
      </w:tr>
      <w:tr w:rsidR="0019610E" w:rsidRPr="00C54A9F" w14:paraId="55D2DDD2" w14:textId="77777777" w:rsidTr="00ED784D">
        <w:trPr>
          <w:trHeight w:val="337"/>
        </w:trPr>
        <w:tc>
          <w:tcPr>
            <w:tcW w:w="804" w:type="dxa"/>
            <w:shd w:val="clear" w:color="auto" w:fill="FDE9D9" w:themeFill="accent6" w:themeFillTint="33"/>
          </w:tcPr>
          <w:p w14:paraId="19B8D981" w14:textId="77777777" w:rsidR="0019610E" w:rsidRPr="00C54A9F" w:rsidRDefault="0019610E" w:rsidP="007E57AE">
            <w:pPr>
              <w:spacing w:line="360" w:lineRule="auto"/>
              <w:jc w:val="both"/>
              <w:rPr>
                <w:b/>
              </w:rPr>
            </w:pPr>
            <w:r w:rsidRPr="00C54A9F">
              <w:rPr>
                <w:b/>
              </w:rPr>
              <w:t>4</w:t>
            </w:r>
          </w:p>
        </w:tc>
        <w:tc>
          <w:tcPr>
            <w:tcW w:w="6995" w:type="dxa"/>
          </w:tcPr>
          <w:p w14:paraId="637CE607" w14:textId="77777777" w:rsidR="0019610E" w:rsidRPr="00C54A9F" w:rsidRDefault="0019610E" w:rsidP="007E57AE">
            <w:pPr>
              <w:spacing w:line="360" w:lineRule="auto"/>
              <w:jc w:val="both"/>
              <w:rPr>
                <w:b/>
              </w:rPr>
            </w:pPr>
            <w:r w:rsidRPr="00C54A9F">
              <w:rPr>
                <w:b/>
              </w:rPr>
              <w:t>Okul, öğrencilerin ve personelin güvenliğini sağlamak için uygun güvenlik</w:t>
            </w:r>
          </w:p>
        </w:tc>
        <w:tc>
          <w:tcPr>
            <w:tcW w:w="1405" w:type="dxa"/>
          </w:tcPr>
          <w:p w14:paraId="49919546" w14:textId="77777777" w:rsidR="0019610E" w:rsidRPr="00C54A9F" w:rsidRDefault="0019610E" w:rsidP="007E57AE">
            <w:pPr>
              <w:spacing w:line="360" w:lineRule="auto"/>
              <w:jc w:val="both"/>
              <w:rPr>
                <w:b/>
              </w:rPr>
            </w:pPr>
            <w:r w:rsidRPr="00C54A9F">
              <w:rPr>
                <w:b/>
              </w:rPr>
              <w:t>4,62</w:t>
            </w:r>
          </w:p>
        </w:tc>
        <w:tc>
          <w:tcPr>
            <w:tcW w:w="1577" w:type="dxa"/>
          </w:tcPr>
          <w:p w14:paraId="71188C7F" w14:textId="77777777" w:rsidR="0019610E" w:rsidRPr="00C54A9F" w:rsidRDefault="0019610E" w:rsidP="007E57AE">
            <w:pPr>
              <w:spacing w:line="360" w:lineRule="auto"/>
              <w:jc w:val="both"/>
              <w:rPr>
                <w:b/>
              </w:rPr>
            </w:pPr>
            <w:r w:rsidRPr="00C54A9F">
              <w:rPr>
                <w:b/>
              </w:rPr>
              <w:t>92,44</w:t>
            </w:r>
          </w:p>
        </w:tc>
      </w:tr>
      <w:tr w:rsidR="0019610E" w:rsidRPr="00C54A9F" w14:paraId="60AA8C39" w14:textId="77777777" w:rsidTr="00ED784D">
        <w:trPr>
          <w:trHeight w:val="337"/>
        </w:trPr>
        <w:tc>
          <w:tcPr>
            <w:tcW w:w="804" w:type="dxa"/>
            <w:shd w:val="clear" w:color="auto" w:fill="FDE9D9" w:themeFill="accent6" w:themeFillTint="33"/>
          </w:tcPr>
          <w:p w14:paraId="15949A88" w14:textId="77777777" w:rsidR="0019610E" w:rsidRPr="00C54A9F" w:rsidRDefault="0019610E" w:rsidP="007E57AE">
            <w:pPr>
              <w:spacing w:line="360" w:lineRule="auto"/>
              <w:jc w:val="both"/>
              <w:rPr>
                <w:b/>
              </w:rPr>
            </w:pPr>
            <w:r w:rsidRPr="00C54A9F">
              <w:rPr>
                <w:b/>
              </w:rPr>
              <w:t>5</w:t>
            </w:r>
          </w:p>
        </w:tc>
        <w:tc>
          <w:tcPr>
            <w:tcW w:w="6995" w:type="dxa"/>
          </w:tcPr>
          <w:p w14:paraId="00F913B3" w14:textId="77777777" w:rsidR="0019610E" w:rsidRPr="00C54A9F" w:rsidRDefault="0019610E" w:rsidP="007E57AE">
            <w:pPr>
              <w:spacing w:line="360" w:lineRule="auto"/>
              <w:jc w:val="both"/>
              <w:rPr>
                <w:b/>
              </w:rPr>
            </w:pPr>
            <w:proofErr w:type="gramStart"/>
            <w:r w:rsidRPr="00C54A9F">
              <w:rPr>
                <w:b/>
              </w:rPr>
              <w:t>önlemleri</w:t>
            </w:r>
            <w:proofErr w:type="gramEnd"/>
            <w:r w:rsidRPr="00C54A9F">
              <w:rPr>
                <w:b/>
              </w:rPr>
              <w:t xml:space="preserve"> alır.</w:t>
            </w:r>
          </w:p>
        </w:tc>
        <w:tc>
          <w:tcPr>
            <w:tcW w:w="1405" w:type="dxa"/>
          </w:tcPr>
          <w:p w14:paraId="6E7567A8" w14:textId="77777777" w:rsidR="0019610E" w:rsidRPr="00C54A9F" w:rsidRDefault="0019610E" w:rsidP="007E57AE">
            <w:pPr>
              <w:spacing w:line="360" w:lineRule="auto"/>
              <w:jc w:val="both"/>
              <w:rPr>
                <w:b/>
              </w:rPr>
            </w:pPr>
            <w:r w:rsidRPr="00C54A9F">
              <w:rPr>
                <w:b/>
              </w:rPr>
              <w:t>4,66</w:t>
            </w:r>
          </w:p>
        </w:tc>
        <w:tc>
          <w:tcPr>
            <w:tcW w:w="1577" w:type="dxa"/>
          </w:tcPr>
          <w:p w14:paraId="291689A0" w14:textId="77777777" w:rsidR="0019610E" w:rsidRPr="00C54A9F" w:rsidRDefault="0019610E" w:rsidP="007E57AE">
            <w:pPr>
              <w:spacing w:line="360" w:lineRule="auto"/>
              <w:jc w:val="both"/>
              <w:rPr>
                <w:b/>
              </w:rPr>
            </w:pPr>
            <w:r w:rsidRPr="00C54A9F">
              <w:rPr>
                <w:b/>
              </w:rPr>
              <w:t>93,11</w:t>
            </w:r>
          </w:p>
        </w:tc>
      </w:tr>
      <w:tr w:rsidR="0019610E" w:rsidRPr="00C54A9F" w14:paraId="3E9A87A7" w14:textId="77777777" w:rsidTr="00ED784D">
        <w:trPr>
          <w:trHeight w:val="337"/>
        </w:trPr>
        <w:tc>
          <w:tcPr>
            <w:tcW w:w="804" w:type="dxa"/>
            <w:shd w:val="clear" w:color="auto" w:fill="FDE9D9" w:themeFill="accent6" w:themeFillTint="33"/>
          </w:tcPr>
          <w:p w14:paraId="09D26364" w14:textId="77777777" w:rsidR="0019610E" w:rsidRPr="00C54A9F" w:rsidRDefault="0019610E" w:rsidP="007E57AE">
            <w:pPr>
              <w:spacing w:line="360" w:lineRule="auto"/>
              <w:jc w:val="both"/>
              <w:rPr>
                <w:b/>
              </w:rPr>
            </w:pPr>
            <w:r w:rsidRPr="00C54A9F">
              <w:rPr>
                <w:b/>
              </w:rPr>
              <w:t>6</w:t>
            </w:r>
          </w:p>
        </w:tc>
        <w:tc>
          <w:tcPr>
            <w:tcW w:w="6995" w:type="dxa"/>
          </w:tcPr>
          <w:p w14:paraId="673BB065" w14:textId="77777777" w:rsidR="0019610E" w:rsidRPr="00C54A9F" w:rsidRDefault="0019610E" w:rsidP="007E57AE">
            <w:pPr>
              <w:spacing w:line="360" w:lineRule="auto"/>
              <w:jc w:val="both"/>
              <w:rPr>
                <w:b/>
              </w:rPr>
            </w:pPr>
            <w:r w:rsidRPr="00C54A9F">
              <w:rPr>
                <w:b/>
              </w:rPr>
              <w:t>Okul, yeni kabul edilen öğrencilere uygun desteği sağlar.</w:t>
            </w:r>
          </w:p>
        </w:tc>
        <w:tc>
          <w:tcPr>
            <w:tcW w:w="1405" w:type="dxa"/>
          </w:tcPr>
          <w:p w14:paraId="77EAEDF3" w14:textId="77777777" w:rsidR="0019610E" w:rsidRPr="00C54A9F" w:rsidRDefault="0019610E" w:rsidP="007E57AE">
            <w:pPr>
              <w:spacing w:line="360" w:lineRule="auto"/>
              <w:jc w:val="both"/>
              <w:rPr>
                <w:b/>
              </w:rPr>
            </w:pPr>
            <w:r w:rsidRPr="00C54A9F">
              <w:rPr>
                <w:b/>
              </w:rPr>
              <w:t>4,53</w:t>
            </w:r>
          </w:p>
        </w:tc>
        <w:tc>
          <w:tcPr>
            <w:tcW w:w="1577" w:type="dxa"/>
          </w:tcPr>
          <w:p w14:paraId="0AB78CA0" w14:textId="77777777" w:rsidR="0019610E" w:rsidRPr="00C54A9F" w:rsidRDefault="0019610E" w:rsidP="007E57AE">
            <w:pPr>
              <w:spacing w:line="360" w:lineRule="auto"/>
              <w:jc w:val="both"/>
              <w:rPr>
                <w:b/>
              </w:rPr>
            </w:pPr>
            <w:r w:rsidRPr="00C54A9F">
              <w:rPr>
                <w:b/>
              </w:rPr>
              <w:t>90,59</w:t>
            </w:r>
          </w:p>
        </w:tc>
      </w:tr>
      <w:tr w:rsidR="0019610E" w:rsidRPr="00C54A9F" w14:paraId="15C3A503" w14:textId="77777777" w:rsidTr="00ED784D">
        <w:trPr>
          <w:trHeight w:val="337"/>
        </w:trPr>
        <w:tc>
          <w:tcPr>
            <w:tcW w:w="804" w:type="dxa"/>
            <w:shd w:val="clear" w:color="auto" w:fill="FDE9D9" w:themeFill="accent6" w:themeFillTint="33"/>
          </w:tcPr>
          <w:p w14:paraId="4952EDFB" w14:textId="77777777" w:rsidR="0019610E" w:rsidRPr="00C54A9F" w:rsidRDefault="0019610E" w:rsidP="007E57AE">
            <w:pPr>
              <w:spacing w:line="360" w:lineRule="auto"/>
              <w:jc w:val="both"/>
              <w:rPr>
                <w:b/>
              </w:rPr>
            </w:pPr>
            <w:r w:rsidRPr="00C54A9F">
              <w:rPr>
                <w:b/>
              </w:rPr>
              <w:t>7</w:t>
            </w:r>
          </w:p>
        </w:tc>
        <w:tc>
          <w:tcPr>
            <w:tcW w:w="6995" w:type="dxa"/>
          </w:tcPr>
          <w:p w14:paraId="0D8087A2" w14:textId="77777777" w:rsidR="0019610E" w:rsidRPr="00C54A9F" w:rsidRDefault="0019610E" w:rsidP="007E57AE">
            <w:pPr>
              <w:spacing w:line="360" w:lineRule="auto"/>
              <w:jc w:val="both"/>
              <w:rPr>
                <w:b/>
              </w:rPr>
            </w:pPr>
            <w:r w:rsidRPr="00C54A9F">
              <w:rPr>
                <w:b/>
              </w:rPr>
              <w:t>Okulumuz mesleki yeterliliğimi geliştirmek için eğitim fırsatları sunuyor.</w:t>
            </w:r>
          </w:p>
        </w:tc>
        <w:tc>
          <w:tcPr>
            <w:tcW w:w="1405" w:type="dxa"/>
          </w:tcPr>
          <w:p w14:paraId="16E01657" w14:textId="77777777" w:rsidR="0019610E" w:rsidRPr="00C54A9F" w:rsidRDefault="0019610E" w:rsidP="007E57AE">
            <w:pPr>
              <w:spacing w:line="360" w:lineRule="auto"/>
              <w:jc w:val="both"/>
              <w:rPr>
                <w:b/>
              </w:rPr>
            </w:pPr>
            <w:r w:rsidRPr="00C54A9F">
              <w:rPr>
                <w:b/>
              </w:rPr>
              <w:t>4,26</w:t>
            </w:r>
          </w:p>
        </w:tc>
        <w:tc>
          <w:tcPr>
            <w:tcW w:w="1577" w:type="dxa"/>
          </w:tcPr>
          <w:p w14:paraId="2DC5BBD5" w14:textId="77777777" w:rsidR="0019610E" w:rsidRPr="00C54A9F" w:rsidRDefault="0019610E" w:rsidP="007E57AE">
            <w:pPr>
              <w:spacing w:line="360" w:lineRule="auto"/>
              <w:jc w:val="both"/>
              <w:rPr>
                <w:b/>
              </w:rPr>
            </w:pPr>
            <w:r w:rsidRPr="00C54A9F">
              <w:rPr>
                <w:b/>
              </w:rPr>
              <w:t>85,21</w:t>
            </w:r>
          </w:p>
        </w:tc>
      </w:tr>
      <w:tr w:rsidR="0019610E" w:rsidRPr="00C54A9F" w14:paraId="08DBDED8" w14:textId="77777777" w:rsidTr="00ED784D">
        <w:trPr>
          <w:trHeight w:val="337"/>
        </w:trPr>
        <w:tc>
          <w:tcPr>
            <w:tcW w:w="804" w:type="dxa"/>
            <w:shd w:val="clear" w:color="auto" w:fill="FDE9D9" w:themeFill="accent6" w:themeFillTint="33"/>
          </w:tcPr>
          <w:p w14:paraId="0D9E1446" w14:textId="77777777" w:rsidR="0019610E" w:rsidRPr="00C54A9F" w:rsidRDefault="0019610E" w:rsidP="007E57AE">
            <w:pPr>
              <w:spacing w:line="360" w:lineRule="auto"/>
              <w:jc w:val="both"/>
              <w:rPr>
                <w:b/>
              </w:rPr>
            </w:pPr>
            <w:r w:rsidRPr="00C54A9F">
              <w:rPr>
                <w:b/>
              </w:rPr>
              <w:t>8</w:t>
            </w:r>
          </w:p>
        </w:tc>
        <w:tc>
          <w:tcPr>
            <w:tcW w:w="6995" w:type="dxa"/>
          </w:tcPr>
          <w:p w14:paraId="047C6D0B" w14:textId="77777777" w:rsidR="0019610E" w:rsidRPr="00C54A9F" w:rsidRDefault="0019610E" w:rsidP="007E57AE">
            <w:pPr>
              <w:spacing w:line="360" w:lineRule="auto"/>
              <w:jc w:val="both"/>
              <w:rPr>
                <w:b/>
              </w:rPr>
            </w:pPr>
            <w:r w:rsidRPr="00C54A9F">
              <w:rPr>
                <w:b/>
              </w:rPr>
              <w:t>Okul yönetimimiz öğretmenleri etkin bir şekilde yönlendirir.</w:t>
            </w:r>
          </w:p>
        </w:tc>
        <w:tc>
          <w:tcPr>
            <w:tcW w:w="1405" w:type="dxa"/>
          </w:tcPr>
          <w:p w14:paraId="346FE789" w14:textId="77777777" w:rsidR="0019610E" w:rsidRPr="00C54A9F" w:rsidRDefault="0019610E" w:rsidP="007E57AE">
            <w:pPr>
              <w:spacing w:line="360" w:lineRule="auto"/>
              <w:jc w:val="both"/>
              <w:rPr>
                <w:b/>
              </w:rPr>
            </w:pPr>
            <w:r w:rsidRPr="00C54A9F">
              <w:rPr>
                <w:b/>
              </w:rPr>
              <w:t>4,31</w:t>
            </w:r>
          </w:p>
        </w:tc>
        <w:tc>
          <w:tcPr>
            <w:tcW w:w="1577" w:type="dxa"/>
          </w:tcPr>
          <w:p w14:paraId="44123083" w14:textId="77777777" w:rsidR="0019610E" w:rsidRPr="00C54A9F" w:rsidRDefault="0019610E" w:rsidP="007E57AE">
            <w:pPr>
              <w:spacing w:line="360" w:lineRule="auto"/>
              <w:jc w:val="both"/>
              <w:rPr>
                <w:b/>
              </w:rPr>
            </w:pPr>
            <w:r w:rsidRPr="00C54A9F">
              <w:rPr>
                <w:b/>
              </w:rPr>
              <w:t>86,22</w:t>
            </w:r>
          </w:p>
        </w:tc>
      </w:tr>
      <w:tr w:rsidR="0019610E" w:rsidRPr="00C54A9F" w14:paraId="6FC83372" w14:textId="77777777" w:rsidTr="00ED784D">
        <w:trPr>
          <w:trHeight w:val="337"/>
        </w:trPr>
        <w:tc>
          <w:tcPr>
            <w:tcW w:w="804" w:type="dxa"/>
            <w:shd w:val="clear" w:color="auto" w:fill="FDE9D9" w:themeFill="accent6" w:themeFillTint="33"/>
          </w:tcPr>
          <w:p w14:paraId="7600C25B" w14:textId="77777777" w:rsidR="0019610E" w:rsidRPr="00C54A9F" w:rsidRDefault="0019610E" w:rsidP="007E57AE">
            <w:pPr>
              <w:spacing w:line="360" w:lineRule="auto"/>
              <w:jc w:val="both"/>
              <w:rPr>
                <w:b/>
              </w:rPr>
            </w:pPr>
            <w:r w:rsidRPr="00C54A9F">
              <w:rPr>
                <w:b/>
              </w:rPr>
              <w:t>9</w:t>
            </w:r>
          </w:p>
        </w:tc>
        <w:tc>
          <w:tcPr>
            <w:tcW w:w="6995" w:type="dxa"/>
          </w:tcPr>
          <w:p w14:paraId="162D1E9D" w14:textId="77777777" w:rsidR="0019610E" w:rsidRPr="00C54A9F" w:rsidRDefault="0019610E" w:rsidP="007E57AE">
            <w:pPr>
              <w:spacing w:line="360" w:lineRule="auto"/>
              <w:jc w:val="both"/>
              <w:rPr>
                <w:b/>
              </w:rPr>
            </w:pPr>
            <w:r w:rsidRPr="00C54A9F">
              <w:rPr>
                <w:b/>
              </w:rPr>
              <w:t>Okulumuz, öğrencilerin öğrenme ilgisini uyandıracak bir öğrenme ortamı oluşturmuştur.</w:t>
            </w:r>
          </w:p>
        </w:tc>
        <w:tc>
          <w:tcPr>
            <w:tcW w:w="1405" w:type="dxa"/>
          </w:tcPr>
          <w:p w14:paraId="5BFC22C2" w14:textId="77777777" w:rsidR="0019610E" w:rsidRPr="00C54A9F" w:rsidRDefault="0019610E" w:rsidP="007E57AE">
            <w:pPr>
              <w:spacing w:line="360" w:lineRule="auto"/>
              <w:jc w:val="both"/>
              <w:rPr>
                <w:b/>
              </w:rPr>
            </w:pPr>
            <w:r w:rsidRPr="00C54A9F">
              <w:rPr>
                <w:b/>
              </w:rPr>
              <w:t>4,19</w:t>
            </w:r>
          </w:p>
        </w:tc>
        <w:tc>
          <w:tcPr>
            <w:tcW w:w="1577" w:type="dxa"/>
          </w:tcPr>
          <w:p w14:paraId="72CE4F61" w14:textId="77777777" w:rsidR="0019610E" w:rsidRPr="00C54A9F" w:rsidRDefault="0019610E" w:rsidP="007E57AE">
            <w:pPr>
              <w:spacing w:line="360" w:lineRule="auto"/>
              <w:jc w:val="both"/>
              <w:rPr>
                <w:b/>
              </w:rPr>
            </w:pPr>
            <w:r w:rsidRPr="00C54A9F">
              <w:rPr>
                <w:b/>
              </w:rPr>
              <w:t>83,87</w:t>
            </w:r>
          </w:p>
        </w:tc>
      </w:tr>
      <w:tr w:rsidR="0019610E" w:rsidRPr="00C54A9F" w14:paraId="34311A75" w14:textId="77777777" w:rsidTr="00ED784D">
        <w:trPr>
          <w:trHeight w:val="337"/>
        </w:trPr>
        <w:tc>
          <w:tcPr>
            <w:tcW w:w="804" w:type="dxa"/>
            <w:shd w:val="clear" w:color="auto" w:fill="FDE9D9" w:themeFill="accent6" w:themeFillTint="33"/>
          </w:tcPr>
          <w:p w14:paraId="6E6A9C50" w14:textId="77777777" w:rsidR="0019610E" w:rsidRPr="00C54A9F" w:rsidRDefault="0019610E" w:rsidP="007E57AE">
            <w:pPr>
              <w:spacing w:line="360" w:lineRule="auto"/>
              <w:jc w:val="both"/>
              <w:rPr>
                <w:b/>
              </w:rPr>
            </w:pPr>
            <w:r w:rsidRPr="00C54A9F">
              <w:rPr>
                <w:b/>
              </w:rPr>
              <w:lastRenderedPageBreak/>
              <w:t>10</w:t>
            </w:r>
          </w:p>
        </w:tc>
        <w:tc>
          <w:tcPr>
            <w:tcW w:w="6995" w:type="dxa"/>
          </w:tcPr>
          <w:p w14:paraId="0AFBABAB" w14:textId="77777777" w:rsidR="0019610E" w:rsidRPr="00C54A9F" w:rsidRDefault="0019610E" w:rsidP="007E57AE">
            <w:pPr>
              <w:spacing w:line="360" w:lineRule="auto"/>
              <w:jc w:val="both"/>
              <w:rPr>
                <w:b/>
              </w:rPr>
            </w:pPr>
            <w:r w:rsidRPr="00C54A9F">
              <w:rPr>
                <w:b/>
              </w:rPr>
              <w:t>Etkili bir öğretmen olmak için ihtiyaç duyduğum kaynaklara erişimim var.</w:t>
            </w:r>
          </w:p>
        </w:tc>
        <w:tc>
          <w:tcPr>
            <w:tcW w:w="1405" w:type="dxa"/>
          </w:tcPr>
          <w:p w14:paraId="73F5634F" w14:textId="77777777" w:rsidR="0019610E" w:rsidRPr="00C54A9F" w:rsidRDefault="0019610E" w:rsidP="007E57AE">
            <w:pPr>
              <w:spacing w:line="360" w:lineRule="auto"/>
              <w:jc w:val="both"/>
              <w:rPr>
                <w:b/>
              </w:rPr>
            </w:pPr>
            <w:r w:rsidRPr="00C54A9F">
              <w:rPr>
                <w:b/>
              </w:rPr>
              <w:t>4,29</w:t>
            </w:r>
          </w:p>
        </w:tc>
        <w:tc>
          <w:tcPr>
            <w:tcW w:w="1577" w:type="dxa"/>
          </w:tcPr>
          <w:p w14:paraId="27EFC3A3" w14:textId="77777777" w:rsidR="0019610E" w:rsidRPr="00C54A9F" w:rsidRDefault="0019610E" w:rsidP="007E57AE">
            <w:pPr>
              <w:spacing w:line="360" w:lineRule="auto"/>
              <w:jc w:val="both"/>
              <w:rPr>
                <w:b/>
              </w:rPr>
            </w:pPr>
            <w:r w:rsidRPr="00C54A9F">
              <w:rPr>
                <w:b/>
              </w:rPr>
              <w:t>85,71</w:t>
            </w:r>
          </w:p>
        </w:tc>
      </w:tr>
      <w:tr w:rsidR="0019610E" w:rsidRPr="00C54A9F" w14:paraId="293E8475" w14:textId="77777777" w:rsidTr="00ED784D">
        <w:trPr>
          <w:trHeight w:val="337"/>
        </w:trPr>
        <w:tc>
          <w:tcPr>
            <w:tcW w:w="804" w:type="dxa"/>
            <w:shd w:val="clear" w:color="auto" w:fill="FDE9D9" w:themeFill="accent6" w:themeFillTint="33"/>
          </w:tcPr>
          <w:p w14:paraId="5AD0D6F7" w14:textId="77777777" w:rsidR="0019610E" w:rsidRPr="00C54A9F" w:rsidRDefault="0019610E" w:rsidP="007E57AE">
            <w:pPr>
              <w:spacing w:line="360" w:lineRule="auto"/>
              <w:jc w:val="both"/>
              <w:rPr>
                <w:b/>
              </w:rPr>
            </w:pPr>
            <w:r w:rsidRPr="00C54A9F">
              <w:rPr>
                <w:b/>
              </w:rPr>
              <w:t>11</w:t>
            </w:r>
          </w:p>
        </w:tc>
        <w:tc>
          <w:tcPr>
            <w:tcW w:w="6995" w:type="dxa"/>
          </w:tcPr>
          <w:p w14:paraId="18D3A11E" w14:textId="77777777" w:rsidR="0019610E" w:rsidRPr="00C54A9F" w:rsidRDefault="0019610E" w:rsidP="007E57AE">
            <w:pPr>
              <w:spacing w:line="360" w:lineRule="auto"/>
              <w:jc w:val="both"/>
              <w:rPr>
                <w:b/>
              </w:rPr>
            </w:pPr>
            <w:r w:rsidRPr="00C54A9F">
              <w:rPr>
                <w:b/>
              </w:rPr>
              <w:t>Bana sunulan kaynakları kullanmak için gerekli eğitime sahibim.</w:t>
            </w:r>
          </w:p>
        </w:tc>
        <w:tc>
          <w:tcPr>
            <w:tcW w:w="1405" w:type="dxa"/>
          </w:tcPr>
          <w:p w14:paraId="09D8B825" w14:textId="77777777" w:rsidR="0019610E" w:rsidRPr="00C54A9F" w:rsidRDefault="0019610E" w:rsidP="007E57AE">
            <w:pPr>
              <w:spacing w:line="360" w:lineRule="auto"/>
              <w:jc w:val="both"/>
              <w:rPr>
                <w:b/>
              </w:rPr>
            </w:pPr>
            <w:r w:rsidRPr="00C54A9F">
              <w:rPr>
                <w:b/>
              </w:rPr>
              <w:t>4,29</w:t>
            </w:r>
          </w:p>
        </w:tc>
        <w:tc>
          <w:tcPr>
            <w:tcW w:w="1577" w:type="dxa"/>
          </w:tcPr>
          <w:p w14:paraId="5A1D186A" w14:textId="77777777" w:rsidR="0019610E" w:rsidRPr="00C54A9F" w:rsidRDefault="0019610E" w:rsidP="007E57AE">
            <w:pPr>
              <w:spacing w:line="360" w:lineRule="auto"/>
              <w:jc w:val="both"/>
              <w:rPr>
                <w:b/>
              </w:rPr>
            </w:pPr>
            <w:r w:rsidRPr="00C54A9F">
              <w:rPr>
                <w:b/>
              </w:rPr>
              <w:t>85,88</w:t>
            </w:r>
          </w:p>
        </w:tc>
      </w:tr>
      <w:tr w:rsidR="0019610E" w:rsidRPr="00C54A9F" w14:paraId="65021827" w14:textId="77777777" w:rsidTr="00ED784D">
        <w:trPr>
          <w:trHeight w:val="337"/>
        </w:trPr>
        <w:tc>
          <w:tcPr>
            <w:tcW w:w="804" w:type="dxa"/>
            <w:shd w:val="clear" w:color="auto" w:fill="FDE9D9" w:themeFill="accent6" w:themeFillTint="33"/>
          </w:tcPr>
          <w:p w14:paraId="5E6C5033" w14:textId="77777777" w:rsidR="0019610E" w:rsidRPr="00C54A9F" w:rsidRDefault="0019610E" w:rsidP="007E57AE">
            <w:pPr>
              <w:spacing w:line="360" w:lineRule="auto"/>
              <w:jc w:val="both"/>
              <w:rPr>
                <w:b/>
              </w:rPr>
            </w:pPr>
            <w:r w:rsidRPr="00C54A9F">
              <w:rPr>
                <w:b/>
              </w:rPr>
              <w:t>12</w:t>
            </w:r>
          </w:p>
        </w:tc>
        <w:tc>
          <w:tcPr>
            <w:tcW w:w="6995" w:type="dxa"/>
          </w:tcPr>
          <w:p w14:paraId="7C4D8A3E" w14:textId="77777777" w:rsidR="0019610E" w:rsidRPr="00C54A9F" w:rsidRDefault="0019610E" w:rsidP="007E57AE">
            <w:pPr>
              <w:spacing w:line="360" w:lineRule="auto"/>
              <w:jc w:val="both"/>
              <w:rPr>
                <w:b/>
              </w:rPr>
            </w:pPr>
            <w:r w:rsidRPr="00C54A9F">
              <w:rPr>
                <w:b/>
              </w:rPr>
              <w:t>Okulumuzun, farklı ihtiyaçları olan öğrencileri desteklemek için etkin bir politikası vardır.</w:t>
            </w:r>
          </w:p>
        </w:tc>
        <w:tc>
          <w:tcPr>
            <w:tcW w:w="1405" w:type="dxa"/>
          </w:tcPr>
          <w:p w14:paraId="45BD64EF" w14:textId="77777777" w:rsidR="0019610E" w:rsidRPr="00C54A9F" w:rsidRDefault="0019610E" w:rsidP="007E57AE">
            <w:pPr>
              <w:spacing w:line="360" w:lineRule="auto"/>
              <w:jc w:val="both"/>
              <w:rPr>
                <w:b/>
              </w:rPr>
            </w:pPr>
            <w:r w:rsidRPr="00C54A9F">
              <w:rPr>
                <w:b/>
              </w:rPr>
              <w:t>4,29</w:t>
            </w:r>
          </w:p>
        </w:tc>
        <w:tc>
          <w:tcPr>
            <w:tcW w:w="1577" w:type="dxa"/>
          </w:tcPr>
          <w:p w14:paraId="0DD5FAC5" w14:textId="77777777" w:rsidR="0019610E" w:rsidRPr="00C54A9F" w:rsidRDefault="0019610E" w:rsidP="007E57AE">
            <w:pPr>
              <w:spacing w:line="360" w:lineRule="auto"/>
              <w:jc w:val="both"/>
              <w:rPr>
                <w:b/>
              </w:rPr>
            </w:pPr>
            <w:r w:rsidRPr="00C54A9F">
              <w:rPr>
                <w:b/>
              </w:rPr>
              <w:t>85,71</w:t>
            </w:r>
          </w:p>
        </w:tc>
      </w:tr>
      <w:tr w:rsidR="0019610E" w:rsidRPr="00C54A9F" w14:paraId="2AC0DEB0" w14:textId="77777777" w:rsidTr="00ED784D">
        <w:trPr>
          <w:trHeight w:val="337"/>
        </w:trPr>
        <w:tc>
          <w:tcPr>
            <w:tcW w:w="804" w:type="dxa"/>
            <w:shd w:val="clear" w:color="auto" w:fill="FDE9D9" w:themeFill="accent6" w:themeFillTint="33"/>
          </w:tcPr>
          <w:p w14:paraId="1C65800A" w14:textId="77777777" w:rsidR="0019610E" w:rsidRPr="00C54A9F" w:rsidRDefault="0019610E" w:rsidP="007E57AE">
            <w:pPr>
              <w:spacing w:line="360" w:lineRule="auto"/>
              <w:jc w:val="both"/>
              <w:rPr>
                <w:b/>
              </w:rPr>
            </w:pPr>
            <w:r w:rsidRPr="00C54A9F">
              <w:rPr>
                <w:b/>
              </w:rPr>
              <w:t>13</w:t>
            </w:r>
          </w:p>
        </w:tc>
        <w:tc>
          <w:tcPr>
            <w:tcW w:w="6995" w:type="dxa"/>
          </w:tcPr>
          <w:p w14:paraId="7CEDBA60" w14:textId="77777777" w:rsidR="0019610E" w:rsidRPr="00C54A9F" w:rsidRDefault="0019610E" w:rsidP="007E57AE">
            <w:pPr>
              <w:spacing w:line="360" w:lineRule="auto"/>
              <w:jc w:val="both"/>
              <w:rPr>
                <w:b/>
              </w:rPr>
            </w:pPr>
            <w:r w:rsidRPr="00C54A9F">
              <w:rPr>
                <w:b/>
              </w:rPr>
              <w:t>Okulumuz müfredat uygulamasını etkin bir şekilde izler.</w:t>
            </w:r>
          </w:p>
        </w:tc>
        <w:tc>
          <w:tcPr>
            <w:tcW w:w="1405" w:type="dxa"/>
          </w:tcPr>
          <w:p w14:paraId="4713DE4D" w14:textId="77777777" w:rsidR="0019610E" w:rsidRPr="00C54A9F" w:rsidRDefault="0019610E" w:rsidP="007E57AE">
            <w:pPr>
              <w:spacing w:line="360" w:lineRule="auto"/>
              <w:jc w:val="both"/>
              <w:rPr>
                <w:b/>
              </w:rPr>
            </w:pPr>
            <w:r w:rsidRPr="00C54A9F">
              <w:rPr>
                <w:b/>
              </w:rPr>
              <w:t>4,50</w:t>
            </w:r>
          </w:p>
        </w:tc>
        <w:tc>
          <w:tcPr>
            <w:tcW w:w="1577" w:type="dxa"/>
          </w:tcPr>
          <w:p w14:paraId="6043F953" w14:textId="77777777" w:rsidR="0019610E" w:rsidRPr="00C54A9F" w:rsidRDefault="0019610E" w:rsidP="007E57AE">
            <w:pPr>
              <w:spacing w:line="360" w:lineRule="auto"/>
              <w:jc w:val="both"/>
              <w:rPr>
                <w:b/>
              </w:rPr>
            </w:pPr>
            <w:r w:rsidRPr="00C54A9F">
              <w:rPr>
                <w:b/>
              </w:rPr>
              <w:t>90,08</w:t>
            </w:r>
          </w:p>
        </w:tc>
      </w:tr>
      <w:tr w:rsidR="0019610E" w:rsidRPr="00C54A9F" w14:paraId="6DABDB93" w14:textId="77777777" w:rsidTr="00ED784D">
        <w:trPr>
          <w:trHeight w:val="337"/>
        </w:trPr>
        <w:tc>
          <w:tcPr>
            <w:tcW w:w="804" w:type="dxa"/>
            <w:shd w:val="clear" w:color="auto" w:fill="FDE9D9" w:themeFill="accent6" w:themeFillTint="33"/>
          </w:tcPr>
          <w:p w14:paraId="442BD13E" w14:textId="77777777" w:rsidR="0019610E" w:rsidRPr="00C54A9F" w:rsidRDefault="0019610E" w:rsidP="007E57AE">
            <w:pPr>
              <w:spacing w:line="360" w:lineRule="auto"/>
              <w:jc w:val="both"/>
              <w:rPr>
                <w:b/>
              </w:rPr>
            </w:pPr>
            <w:r w:rsidRPr="00C54A9F">
              <w:rPr>
                <w:b/>
              </w:rPr>
              <w:t>14</w:t>
            </w:r>
          </w:p>
        </w:tc>
        <w:tc>
          <w:tcPr>
            <w:tcW w:w="6995" w:type="dxa"/>
          </w:tcPr>
          <w:p w14:paraId="6007000D" w14:textId="77777777" w:rsidR="0019610E" w:rsidRPr="00C54A9F" w:rsidRDefault="0019610E" w:rsidP="007E57AE">
            <w:pPr>
              <w:spacing w:line="360" w:lineRule="auto"/>
              <w:jc w:val="both"/>
              <w:rPr>
                <w:b/>
              </w:rPr>
            </w:pPr>
            <w:r w:rsidRPr="00C54A9F">
              <w:rPr>
                <w:b/>
              </w:rPr>
              <w:t>Okulumuz, velilere uygun etkinlikler düzenlemektedir.</w:t>
            </w:r>
          </w:p>
        </w:tc>
        <w:tc>
          <w:tcPr>
            <w:tcW w:w="1405" w:type="dxa"/>
          </w:tcPr>
          <w:p w14:paraId="0799EC56" w14:textId="77777777" w:rsidR="0019610E" w:rsidRPr="00C54A9F" w:rsidRDefault="0019610E" w:rsidP="007E57AE">
            <w:pPr>
              <w:spacing w:line="360" w:lineRule="auto"/>
              <w:jc w:val="both"/>
              <w:rPr>
                <w:b/>
              </w:rPr>
            </w:pPr>
            <w:r w:rsidRPr="00C54A9F">
              <w:rPr>
                <w:b/>
              </w:rPr>
              <w:t>4,62</w:t>
            </w:r>
          </w:p>
        </w:tc>
        <w:tc>
          <w:tcPr>
            <w:tcW w:w="1577" w:type="dxa"/>
          </w:tcPr>
          <w:p w14:paraId="370C4B27" w14:textId="77777777" w:rsidR="0019610E" w:rsidRPr="00C54A9F" w:rsidRDefault="0019610E" w:rsidP="007E57AE">
            <w:pPr>
              <w:spacing w:line="360" w:lineRule="auto"/>
              <w:jc w:val="both"/>
              <w:rPr>
                <w:b/>
              </w:rPr>
            </w:pPr>
            <w:r w:rsidRPr="00C54A9F">
              <w:rPr>
                <w:b/>
              </w:rPr>
              <w:t>92,44</w:t>
            </w:r>
          </w:p>
        </w:tc>
      </w:tr>
      <w:tr w:rsidR="0019610E" w14:paraId="07EB3682" w14:textId="77777777" w:rsidTr="00ED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0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5139062" w14:textId="77777777" w:rsidR="0019610E" w:rsidRDefault="0019610E" w:rsidP="007E57AE">
            <w:pPr>
              <w:spacing w:line="360" w:lineRule="auto"/>
              <w:jc w:val="both"/>
              <w:rPr>
                <w:b/>
              </w:rPr>
            </w:pPr>
            <w:r>
              <w:rPr>
                <w:b/>
              </w:rPr>
              <w:t>15</w:t>
            </w:r>
          </w:p>
        </w:tc>
        <w:tc>
          <w:tcPr>
            <w:tcW w:w="6995" w:type="dxa"/>
            <w:tcBorders>
              <w:top w:val="single" w:sz="4" w:space="0" w:color="000000"/>
              <w:left w:val="single" w:sz="4" w:space="0" w:color="000000"/>
              <w:bottom w:val="single" w:sz="4" w:space="0" w:color="000000"/>
              <w:right w:val="single" w:sz="4" w:space="0" w:color="000000"/>
            </w:tcBorders>
          </w:tcPr>
          <w:p w14:paraId="0A96F4B8" w14:textId="77777777" w:rsidR="0019610E" w:rsidRPr="00C54A9F" w:rsidRDefault="0019610E" w:rsidP="007E57AE">
            <w:pPr>
              <w:spacing w:line="360" w:lineRule="auto"/>
              <w:jc w:val="both"/>
              <w:rPr>
                <w:b/>
              </w:rPr>
            </w:pPr>
            <w:r w:rsidRPr="00C54A9F">
              <w:rPr>
                <w:b/>
              </w:rPr>
              <w:t>Diğer öğretmenlerle iş birliği yaparım.</w:t>
            </w:r>
          </w:p>
        </w:tc>
        <w:tc>
          <w:tcPr>
            <w:tcW w:w="1405" w:type="dxa"/>
            <w:tcBorders>
              <w:top w:val="single" w:sz="4" w:space="0" w:color="000000"/>
              <w:left w:val="single" w:sz="4" w:space="0" w:color="000000"/>
              <w:bottom w:val="single" w:sz="4" w:space="0" w:color="000000"/>
              <w:right w:val="single" w:sz="4" w:space="0" w:color="000000"/>
            </w:tcBorders>
          </w:tcPr>
          <w:p w14:paraId="5C36E6B9" w14:textId="77777777" w:rsidR="0019610E" w:rsidRPr="00C54A9F" w:rsidRDefault="0019610E" w:rsidP="007E57AE">
            <w:pPr>
              <w:spacing w:line="360" w:lineRule="auto"/>
              <w:jc w:val="both"/>
              <w:rPr>
                <w:b/>
              </w:rPr>
            </w:pPr>
            <w:r w:rsidRPr="00C54A9F">
              <w:rPr>
                <w:b/>
              </w:rPr>
              <w:t>4,45</w:t>
            </w:r>
          </w:p>
        </w:tc>
        <w:tc>
          <w:tcPr>
            <w:tcW w:w="1577" w:type="dxa"/>
            <w:tcBorders>
              <w:top w:val="single" w:sz="4" w:space="0" w:color="000000"/>
              <w:left w:val="single" w:sz="4" w:space="0" w:color="000000"/>
              <w:bottom w:val="single" w:sz="4" w:space="0" w:color="000000"/>
              <w:right w:val="single" w:sz="4" w:space="0" w:color="000000"/>
            </w:tcBorders>
          </w:tcPr>
          <w:p w14:paraId="413E23AB" w14:textId="77777777" w:rsidR="0019610E" w:rsidRPr="00C54A9F" w:rsidRDefault="0019610E" w:rsidP="007E57AE">
            <w:pPr>
              <w:spacing w:line="360" w:lineRule="auto"/>
              <w:jc w:val="both"/>
              <w:rPr>
                <w:b/>
              </w:rPr>
            </w:pPr>
            <w:r w:rsidRPr="00C54A9F">
              <w:rPr>
                <w:b/>
              </w:rPr>
              <w:t>89,08</w:t>
            </w:r>
          </w:p>
        </w:tc>
      </w:tr>
      <w:tr w:rsidR="0019610E" w14:paraId="14D047D4" w14:textId="77777777" w:rsidTr="00ED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0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596D578" w14:textId="77777777" w:rsidR="0019610E" w:rsidRDefault="0019610E" w:rsidP="007E57AE">
            <w:pPr>
              <w:spacing w:line="360" w:lineRule="auto"/>
              <w:jc w:val="both"/>
              <w:rPr>
                <w:b/>
              </w:rPr>
            </w:pPr>
            <w:r>
              <w:rPr>
                <w:b/>
              </w:rPr>
              <w:t>16</w:t>
            </w:r>
          </w:p>
        </w:tc>
        <w:tc>
          <w:tcPr>
            <w:tcW w:w="6995" w:type="dxa"/>
            <w:tcBorders>
              <w:top w:val="single" w:sz="4" w:space="0" w:color="000000"/>
              <w:left w:val="single" w:sz="4" w:space="0" w:color="000000"/>
              <w:bottom w:val="single" w:sz="4" w:space="0" w:color="000000"/>
              <w:right w:val="single" w:sz="4" w:space="0" w:color="000000"/>
            </w:tcBorders>
          </w:tcPr>
          <w:p w14:paraId="668837EE" w14:textId="77777777" w:rsidR="0019610E" w:rsidRPr="00C54A9F" w:rsidRDefault="0019610E" w:rsidP="007E57AE">
            <w:pPr>
              <w:spacing w:line="360" w:lineRule="auto"/>
              <w:jc w:val="both"/>
              <w:rPr>
                <w:b/>
              </w:rPr>
            </w:pPr>
            <w:r w:rsidRPr="00C54A9F">
              <w:rPr>
                <w:b/>
              </w:rPr>
              <w:t>Okul personeli arasında dostane bir ilişki sürdürülür.</w:t>
            </w:r>
          </w:p>
        </w:tc>
        <w:tc>
          <w:tcPr>
            <w:tcW w:w="1405" w:type="dxa"/>
            <w:tcBorders>
              <w:top w:val="single" w:sz="4" w:space="0" w:color="000000"/>
              <w:left w:val="single" w:sz="4" w:space="0" w:color="000000"/>
              <w:bottom w:val="single" w:sz="4" w:space="0" w:color="000000"/>
              <w:right w:val="single" w:sz="4" w:space="0" w:color="000000"/>
            </w:tcBorders>
          </w:tcPr>
          <w:p w14:paraId="12D68F6A" w14:textId="77777777" w:rsidR="0019610E" w:rsidRPr="00C54A9F" w:rsidRDefault="0019610E" w:rsidP="007E57AE">
            <w:pPr>
              <w:spacing w:line="360" w:lineRule="auto"/>
              <w:jc w:val="both"/>
              <w:rPr>
                <w:b/>
              </w:rPr>
            </w:pPr>
            <w:r w:rsidRPr="00C54A9F">
              <w:rPr>
                <w:b/>
              </w:rPr>
              <w:t>4,59</w:t>
            </w:r>
          </w:p>
        </w:tc>
        <w:tc>
          <w:tcPr>
            <w:tcW w:w="1577" w:type="dxa"/>
            <w:tcBorders>
              <w:top w:val="single" w:sz="4" w:space="0" w:color="000000"/>
              <w:left w:val="single" w:sz="4" w:space="0" w:color="000000"/>
              <w:bottom w:val="single" w:sz="4" w:space="0" w:color="000000"/>
              <w:right w:val="single" w:sz="4" w:space="0" w:color="000000"/>
            </w:tcBorders>
          </w:tcPr>
          <w:p w14:paraId="4C4882D7" w14:textId="77777777" w:rsidR="0019610E" w:rsidRPr="00C54A9F" w:rsidRDefault="0019610E" w:rsidP="007E57AE">
            <w:pPr>
              <w:spacing w:line="360" w:lineRule="auto"/>
              <w:jc w:val="both"/>
              <w:rPr>
                <w:b/>
              </w:rPr>
            </w:pPr>
            <w:r w:rsidRPr="00C54A9F">
              <w:rPr>
                <w:b/>
              </w:rPr>
              <w:t>91,76</w:t>
            </w:r>
          </w:p>
        </w:tc>
      </w:tr>
      <w:tr w:rsidR="0019610E" w14:paraId="1C7B9C31" w14:textId="77777777" w:rsidTr="00ED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0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5603BB4" w14:textId="77777777" w:rsidR="0019610E" w:rsidRDefault="0019610E" w:rsidP="007E57AE">
            <w:pPr>
              <w:spacing w:line="360" w:lineRule="auto"/>
              <w:jc w:val="both"/>
              <w:rPr>
                <w:b/>
              </w:rPr>
            </w:pPr>
            <w:r>
              <w:rPr>
                <w:b/>
              </w:rPr>
              <w:t>17</w:t>
            </w:r>
          </w:p>
        </w:tc>
        <w:tc>
          <w:tcPr>
            <w:tcW w:w="6995" w:type="dxa"/>
            <w:tcBorders>
              <w:top w:val="single" w:sz="4" w:space="0" w:color="000000"/>
              <w:left w:val="single" w:sz="4" w:space="0" w:color="000000"/>
              <w:bottom w:val="single" w:sz="4" w:space="0" w:color="000000"/>
              <w:right w:val="single" w:sz="4" w:space="0" w:color="000000"/>
            </w:tcBorders>
          </w:tcPr>
          <w:p w14:paraId="27DF17E6" w14:textId="77777777" w:rsidR="0019610E" w:rsidRPr="00C54A9F" w:rsidRDefault="0019610E" w:rsidP="007E57AE">
            <w:pPr>
              <w:spacing w:line="360" w:lineRule="auto"/>
              <w:jc w:val="both"/>
              <w:rPr>
                <w:b/>
              </w:rPr>
            </w:pPr>
            <w:r w:rsidRPr="00C54A9F">
              <w:rPr>
                <w:b/>
              </w:rPr>
              <w:t>Takım ruhumuz ve moralimiz yüksek.</w:t>
            </w:r>
          </w:p>
        </w:tc>
        <w:tc>
          <w:tcPr>
            <w:tcW w:w="1405" w:type="dxa"/>
            <w:tcBorders>
              <w:top w:val="single" w:sz="4" w:space="0" w:color="000000"/>
              <w:left w:val="single" w:sz="4" w:space="0" w:color="000000"/>
              <w:bottom w:val="single" w:sz="4" w:space="0" w:color="000000"/>
              <w:right w:val="single" w:sz="4" w:space="0" w:color="000000"/>
            </w:tcBorders>
          </w:tcPr>
          <w:p w14:paraId="34A48C2D" w14:textId="77777777" w:rsidR="0019610E" w:rsidRPr="00C54A9F" w:rsidRDefault="0019610E" w:rsidP="007E57AE">
            <w:pPr>
              <w:spacing w:line="360" w:lineRule="auto"/>
              <w:jc w:val="both"/>
              <w:rPr>
                <w:b/>
              </w:rPr>
            </w:pPr>
            <w:r w:rsidRPr="00C54A9F">
              <w:rPr>
                <w:b/>
              </w:rPr>
              <w:t>4,04</w:t>
            </w:r>
          </w:p>
        </w:tc>
        <w:tc>
          <w:tcPr>
            <w:tcW w:w="1577" w:type="dxa"/>
            <w:tcBorders>
              <w:top w:val="single" w:sz="4" w:space="0" w:color="000000"/>
              <w:left w:val="single" w:sz="4" w:space="0" w:color="000000"/>
              <w:bottom w:val="single" w:sz="4" w:space="0" w:color="000000"/>
              <w:right w:val="single" w:sz="4" w:space="0" w:color="000000"/>
            </w:tcBorders>
          </w:tcPr>
          <w:p w14:paraId="27A267FA" w14:textId="77777777" w:rsidR="0019610E" w:rsidRPr="00C54A9F" w:rsidRDefault="0019610E" w:rsidP="007E57AE">
            <w:pPr>
              <w:spacing w:line="360" w:lineRule="auto"/>
              <w:jc w:val="both"/>
              <w:rPr>
                <w:b/>
              </w:rPr>
            </w:pPr>
            <w:r w:rsidRPr="00C54A9F">
              <w:rPr>
                <w:b/>
              </w:rPr>
              <w:t>80,84</w:t>
            </w:r>
          </w:p>
        </w:tc>
      </w:tr>
      <w:tr w:rsidR="0019610E" w14:paraId="47D107C2" w14:textId="77777777" w:rsidTr="00ED7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80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D23CA62" w14:textId="77777777" w:rsidR="0019610E" w:rsidRDefault="0019610E" w:rsidP="007E57AE">
            <w:pPr>
              <w:spacing w:line="360" w:lineRule="auto"/>
              <w:jc w:val="both"/>
              <w:rPr>
                <w:b/>
              </w:rPr>
            </w:pPr>
            <w:r>
              <w:rPr>
                <w:b/>
              </w:rPr>
              <w:t>18</w:t>
            </w:r>
          </w:p>
        </w:tc>
        <w:tc>
          <w:tcPr>
            <w:tcW w:w="6995" w:type="dxa"/>
            <w:tcBorders>
              <w:top w:val="single" w:sz="4" w:space="0" w:color="000000"/>
              <w:left w:val="single" w:sz="4" w:space="0" w:color="000000"/>
              <w:bottom w:val="single" w:sz="4" w:space="0" w:color="000000"/>
              <w:right w:val="single" w:sz="4" w:space="0" w:color="000000"/>
            </w:tcBorders>
          </w:tcPr>
          <w:p w14:paraId="7117EF7C" w14:textId="77777777" w:rsidR="0019610E" w:rsidRPr="00C54A9F" w:rsidRDefault="0019610E" w:rsidP="007E57AE">
            <w:pPr>
              <w:spacing w:line="360" w:lineRule="auto"/>
              <w:jc w:val="both"/>
              <w:rPr>
                <w:b/>
              </w:rPr>
            </w:pPr>
            <w:r w:rsidRPr="00C54A9F">
              <w:rPr>
                <w:b/>
              </w:rPr>
              <w:t>Okulumuza aidiyet hissediyorum.</w:t>
            </w:r>
          </w:p>
        </w:tc>
        <w:tc>
          <w:tcPr>
            <w:tcW w:w="1405" w:type="dxa"/>
            <w:tcBorders>
              <w:top w:val="single" w:sz="4" w:space="0" w:color="000000"/>
              <w:left w:val="single" w:sz="4" w:space="0" w:color="000000"/>
              <w:bottom w:val="single" w:sz="4" w:space="0" w:color="000000"/>
              <w:right w:val="single" w:sz="4" w:space="0" w:color="000000"/>
            </w:tcBorders>
          </w:tcPr>
          <w:p w14:paraId="3E4B58BD" w14:textId="77777777" w:rsidR="0019610E" w:rsidRPr="00C54A9F" w:rsidRDefault="0019610E" w:rsidP="007E57AE">
            <w:pPr>
              <w:spacing w:line="360" w:lineRule="auto"/>
              <w:jc w:val="both"/>
              <w:rPr>
                <w:b/>
              </w:rPr>
            </w:pPr>
            <w:r w:rsidRPr="00C54A9F">
              <w:rPr>
                <w:b/>
              </w:rPr>
              <w:t>4,01</w:t>
            </w:r>
          </w:p>
        </w:tc>
        <w:tc>
          <w:tcPr>
            <w:tcW w:w="1577" w:type="dxa"/>
            <w:tcBorders>
              <w:top w:val="single" w:sz="4" w:space="0" w:color="000000"/>
              <w:left w:val="single" w:sz="4" w:space="0" w:color="000000"/>
              <w:bottom w:val="single" w:sz="4" w:space="0" w:color="000000"/>
              <w:right w:val="single" w:sz="4" w:space="0" w:color="000000"/>
            </w:tcBorders>
          </w:tcPr>
          <w:p w14:paraId="6B982BB1" w14:textId="77777777" w:rsidR="0019610E" w:rsidRPr="00C54A9F" w:rsidRDefault="0019610E" w:rsidP="007E57AE">
            <w:pPr>
              <w:spacing w:line="360" w:lineRule="auto"/>
              <w:jc w:val="both"/>
              <w:rPr>
                <w:b/>
              </w:rPr>
            </w:pPr>
            <w:r w:rsidRPr="00C54A9F">
              <w:rPr>
                <w:b/>
              </w:rPr>
              <w:t>80,17</w:t>
            </w:r>
          </w:p>
        </w:tc>
      </w:tr>
    </w:tbl>
    <w:tbl>
      <w:tblPr>
        <w:tblStyle w:val="TableNormal"/>
        <w:tblW w:w="10814"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4"/>
        <w:gridCol w:w="1409"/>
        <w:gridCol w:w="1581"/>
      </w:tblGrid>
      <w:tr w:rsidR="0019610E" w14:paraId="2FF576EE" w14:textId="77777777" w:rsidTr="0091590E">
        <w:trPr>
          <w:trHeight w:val="396"/>
        </w:trPr>
        <w:tc>
          <w:tcPr>
            <w:tcW w:w="7824" w:type="dxa"/>
          </w:tcPr>
          <w:p w14:paraId="39236B07" w14:textId="77777777" w:rsidR="0019610E" w:rsidRDefault="0019610E" w:rsidP="007E57AE">
            <w:pPr>
              <w:pStyle w:val="TableParagraph"/>
              <w:spacing w:before="172"/>
              <w:ind w:right="53"/>
              <w:jc w:val="right"/>
              <w:rPr>
                <w:b/>
              </w:rPr>
            </w:pPr>
            <w:r>
              <w:rPr>
                <w:b/>
              </w:rPr>
              <w:t>GENEL</w:t>
            </w:r>
            <w:r>
              <w:rPr>
                <w:b/>
                <w:spacing w:val="-3"/>
              </w:rPr>
              <w:t xml:space="preserve"> </w:t>
            </w:r>
            <w:r>
              <w:rPr>
                <w:b/>
              </w:rPr>
              <w:t>DEĞERLENDİRME</w:t>
            </w:r>
          </w:p>
        </w:tc>
        <w:tc>
          <w:tcPr>
            <w:tcW w:w="1409" w:type="dxa"/>
            <w:shd w:val="clear" w:color="auto" w:fill="FDE9D9" w:themeFill="accent6" w:themeFillTint="33"/>
          </w:tcPr>
          <w:p w14:paraId="1ECDC54F" w14:textId="77777777" w:rsidR="0019610E" w:rsidRDefault="0019610E" w:rsidP="007E57AE">
            <w:pPr>
              <w:pStyle w:val="TableParagraph"/>
              <w:spacing w:before="172"/>
              <w:ind w:right="812"/>
              <w:jc w:val="right"/>
              <w:rPr>
                <w:b/>
              </w:rPr>
            </w:pPr>
            <w:r>
              <w:rPr>
                <w:b/>
              </w:rPr>
              <w:t>4,3</w:t>
            </w:r>
          </w:p>
        </w:tc>
        <w:tc>
          <w:tcPr>
            <w:tcW w:w="1581" w:type="dxa"/>
            <w:shd w:val="clear" w:color="auto" w:fill="FDE9D9" w:themeFill="accent6" w:themeFillTint="33"/>
          </w:tcPr>
          <w:p w14:paraId="57173267" w14:textId="77777777" w:rsidR="0019610E" w:rsidRDefault="0019610E" w:rsidP="007E57AE">
            <w:pPr>
              <w:pStyle w:val="TableParagraph"/>
              <w:spacing w:before="172"/>
              <w:ind w:right="578"/>
              <w:rPr>
                <w:b/>
              </w:rPr>
            </w:pPr>
            <w:r>
              <w:rPr>
                <w:b/>
              </w:rPr>
              <w:t>86,87</w:t>
            </w:r>
          </w:p>
        </w:tc>
      </w:tr>
    </w:tbl>
    <w:p w14:paraId="723BAED0" w14:textId="6BD6D3B7" w:rsidR="00A142D6" w:rsidRDefault="00A142D6" w:rsidP="00FB5A81">
      <w:pPr>
        <w:widowControl/>
        <w:autoSpaceDE/>
        <w:autoSpaceDN/>
        <w:spacing w:line="360" w:lineRule="auto"/>
        <w:jc w:val="both"/>
        <w:rPr>
          <w:rFonts w:asciiTheme="majorHAnsi" w:eastAsia="Times New Roman" w:hAnsiTheme="majorHAnsi" w:cs="Times New Roman"/>
          <w:sz w:val="24"/>
          <w:szCs w:val="24"/>
          <w:lang w:eastAsia="tr-TR"/>
        </w:rPr>
      </w:pPr>
    </w:p>
    <w:p w14:paraId="46A3A566" w14:textId="741CC6C0" w:rsidR="0087175B" w:rsidRDefault="0087175B" w:rsidP="00FB5A81">
      <w:pPr>
        <w:widowControl/>
        <w:autoSpaceDE/>
        <w:autoSpaceDN/>
        <w:spacing w:line="360" w:lineRule="auto"/>
        <w:jc w:val="both"/>
        <w:rPr>
          <w:rFonts w:asciiTheme="majorHAnsi" w:eastAsia="Times New Roman" w:hAnsiTheme="majorHAnsi" w:cs="Times New Roman"/>
          <w:sz w:val="24"/>
          <w:szCs w:val="24"/>
          <w:lang w:eastAsia="tr-TR"/>
        </w:rPr>
      </w:pPr>
    </w:p>
    <w:p w14:paraId="5D6E679C" w14:textId="77777777" w:rsidR="0087175B" w:rsidRPr="002D6E4C" w:rsidRDefault="0087175B" w:rsidP="002D6E4C">
      <w:pPr>
        <w:rPr>
          <w:sz w:val="24"/>
          <w:lang w:val="x-none"/>
        </w:rPr>
      </w:pPr>
      <w:r w:rsidRPr="002D6E4C">
        <w:rPr>
          <w:b/>
          <w:bCs/>
          <w:sz w:val="24"/>
          <w:lang w:val="x-none"/>
        </w:rPr>
        <w:t>Veli Anketi Sonuçları:</w:t>
      </w:r>
      <w:r w:rsidRPr="002D6E4C">
        <w:rPr>
          <w:sz w:val="24"/>
          <w:lang w:val="x-none"/>
        </w:rPr>
        <w:t xml:space="preserve"> Veli görüş ve değerlendirme anket formu grafiği.  </w:t>
      </w:r>
    </w:p>
    <w:p w14:paraId="74138D45" w14:textId="53173CBA" w:rsidR="00912077" w:rsidRPr="002D6E4C" w:rsidRDefault="0087175B" w:rsidP="002D6E4C">
      <w:pPr>
        <w:rPr>
          <w:b/>
          <w:sz w:val="24"/>
        </w:rPr>
      </w:pPr>
      <w:r w:rsidRPr="002D6E4C">
        <w:rPr>
          <w:b/>
          <w:sz w:val="24"/>
        </w:rPr>
        <w:t xml:space="preserve">Tablo </w:t>
      </w:r>
      <w:r w:rsidR="000C014D">
        <w:rPr>
          <w:b/>
          <w:sz w:val="24"/>
        </w:rPr>
        <w:t>12</w:t>
      </w:r>
      <w:r w:rsidRPr="002D6E4C">
        <w:rPr>
          <w:b/>
          <w:sz w:val="24"/>
        </w:rPr>
        <w:t>:</w:t>
      </w:r>
      <w:r w:rsidR="002D6E4C">
        <w:rPr>
          <w:b/>
          <w:sz w:val="24"/>
        </w:rPr>
        <w:t xml:space="preserve"> Veli Memnuniyet Anketi </w:t>
      </w: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
        <w:gridCol w:w="7235"/>
        <w:gridCol w:w="1407"/>
        <w:gridCol w:w="1497"/>
      </w:tblGrid>
      <w:tr w:rsidR="00912077" w:rsidRPr="00E560C7" w14:paraId="3040AD2A" w14:textId="77777777" w:rsidTr="001A38F4">
        <w:trPr>
          <w:trHeight w:val="741"/>
        </w:trPr>
        <w:tc>
          <w:tcPr>
            <w:tcW w:w="8153" w:type="dxa"/>
            <w:gridSpan w:val="2"/>
            <w:shd w:val="clear" w:color="auto" w:fill="FABF8F" w:themeFill="accent6" w:themeFillTint="99"/>
            <w:vAlign w:val="center"/>
          </w:tcPr>
          <w:p w14:paraId="2D1F8D0C" w14:textId="77777777" w:rsidR="00912077" w:rsidRPr="00E560C7" w:rsidRDefault="00912077" w:rsidP="001A38F4">
            <w:pPr>
              <w:ind w:firstLine="720"/>
              <w:jc w:val="center"/>
              <w:rPr>
                <w:b/>
                <w:i/>
              </w:rPr>
            </w:pPr>
          </w:p>
          <w:p w14:paraId="2E72DE4D" w14:textId="77777777" w:rsidR="00912077" w:rsidRPr="00E560C7" w:rsidRDefault="00912077" w:rsidP="001A38F4">
            <w:pPr>
              <w:ind w:firstLine="720"/>
              <w:jc w:val="center"/>
              <w:rPr>
                <w:b/>
              </w:rPr>
            </w:pPr>
            <w:r w:rsidRPr="00E560C7">
              <w:rPr>
                <w:b/>
              </w:rPr>
              <w:t>VELİ MEMNUNİYET ANKETİ</w:t>
            </w:r>
          </w:p>
        </w:tc>
        <w:tc>
          <w:tcPr>
            <w:tcW w:w="2904" w:type="dxa"/>
            <w:gridSpan w:val="2"/>
            <w:shd w:val="clear" w:color="auto" w:fill="FABF8F" w:themeFill="accent6" w:themeFillTint="99"/>
            <w:vAlign w:val="center"/>
          </w:tcPr>
          <w:p w14:paraId="07C6FAC1" w14:textId="77777777" w:rsidR="00912077" w:rsidRPr="00E560C7" w:rsidRDefault="00912077" w:rsidP="001A38F4">
            <w:pPr>
              <w:ind w:firstLine="720"/>
              <w:jc w:val="center"/>
              <w:rPr>
                <w:b/>
                <w:i/>
              </w:rPr>
            </w:pPr>
          </w:p>
          <w:p w14:paraId="778E7C3A" w14:textId="77777777" w:rsidR="00912077" w:rsidRPr="00E560C7" w:rsidRDefault="00912077" w:rsidP="001A38F4">
            <w:pPr>
              <w:ind w:firstLine="720"/>
              <w:jc w:val="center"/>
              <w:rPr>
                <w:b/>
              </w:rPr>
            </w:pPr>
            <w:r w:rsidRPr="00E560C7">
              <w:rPr>
                <w:b/>
              </w:rPr>
              <w:t>MEMNUNİYET ANKET SONUCU</w:t>
            </w:r>
          </w:p>
        </w:tc>
      </w:tr>
      <w:tr w:rsidR="00912077" w:rsidRPr="00E560C7" w14:paraId="29256CC4" w14:textId="77777777" w:rsidTr="001A38F4">
        <w:trPr>
          <w:trHeight w:val="472"/>
        </w:trPr>
        <w:tc>
          <w:tcPr>
            <w:tcW w:w="918" w:type="dxa"/>
            <w:shd w:val="clear" w:color="auto" w:fill="FBD4B4" w:themeFill="accent6" w:themeFillTint="66"/>
            <w:vAlign w:val="center"/>
          </w:tcPr>
          <w:p w14:paraId="3C3FF3E8" w14:textId="77777777" w:rsidR="00912077" w:rsidRPr="00E560C7" w:rsidRDefault="00912077" w:rsidP="001A38F4">
            <w:pPr>
              <w:jc w:val="center"/>
              <w:rPr>
                <w:b/>
              </w:rPr>
            </w:pPr>
            <w:r w:rsidRPr="00E560C7">
              <w:rPr>
                <w:b/>
              </w:rPr>
              <w:t>SIRA</w:t>
            </w:r>
          </w:p>
          <w:p w14:paraId="7C7CE857" w14:textId="77777777" w:rsidR="00912077" w:rsidRPr="00E560C7" w:rsidRDefault="00912077" w:rsidP="001A38F4">
            <w:pPr>
              <w:jc w:val="center"/>
              <w:rPr>
                <w:b/>
              </w:rPr>
            </w:pPr>
            <w:r w:rsidRPr="00E560C7">
              <w:rPr>
                <w:b/>
              </w:rPr>
              <w:t>NO</w:t>
            </w:r>
          </w:p>
        </w:tc>
        <w:tc>
          <w:tcPr>
            <w:tcW w:w="7235" w:type="dxa"/>
            <w:shd w:val="clear" w:color="auto" w:fill="FBD4B4" w:themeFill="accent6" w:themeFillTint="66"/>
            <w:vAlign w:val="center"/>
          </w:tcPr>
          <w:p w14:paraId="5EEA425F" w14:textId="77777777" w:rsidR="00912077" w:rsidRPr="00E560C7" w:rsidRDefault="00912077" w:rsidP="001A38F4">
            <w:pPr>
              <w:ind w:firstLine="720"/>
              <w:jc w:val="center"/>
              <w:rPr>
                <w:b/>
              </w:rPr>
            </w:pPr>
            <w:r w:rsidRPr="00E560C7">
              <w:rPr>
                <w:b/>
              </w:rPr>
              <w:t>GÖSTERGELER</w:t>
            </w:r>
          </w:p>
        </w:tc>
        <w:tc>
          <w:tcPr>
            <w:tcW w:w="1407" w:type="dxa"/>
            <w:shd w:val="clear" w:color="auto" w:fill="FBD4B4" w:themeFill="accent6" w:themeFillTint="66"/>
            <w:vAlign w:val="center"/>
          </w:tcPr>
          <w:p w14:paraId="5C011E96" w14:textId="77777777" w:rsidR="00912077" w:rsidRPr="00E560C7" w:rsidRDefault="00912077" w:rsidP="001A38F4">
            <w:pPr>
              <w:jc w:val="center"/>
              <w:rPr>
                <w:b/>
              </w:rPr>
            </w:pPr>
            <w:r w:rsidRPr="00E560C7">
              <w:rPr>
                <w:b/>
              </w:rPr>
              <w:t>SONUÇ</w:t>
            </w:r>
          </w:p>
        </w:tc>
        <w:tc>
          <w:tcPr>
            <w:tcW w:w="1497" w:type="dxa"/>
            <w:shd w:val="clear" w:color="auto" w:fill="FBD4B4" w:themeFill="accent6" w:themeFillTint="66"/>
            <w:vAlign w:val="center"/>
          </w:tcPr>
          <w:p w14:paraId="31FF45CC" w14:textId="77777777" w:rsidR="00912077" w:rsidRPr="00E560C7" w:rsidRDefault="00912077" w:rsidP="001A38F4">
            <w:pPr>
              <w:jc w:val="center"/>
              <w:rPr>
                <w:b/>
              </w:rPr>
            </w:pPr>
            <w:r w:rsidRPr="00E560C7">
              <w:rPr>
                <w:b/>
              </w:rPr>
              <w:t>SONUÇ %</w:t>
            </w:r>
          </w:p>
        </w:tc>
      </w:tr>
      <w:tr w:rsidR="00912077" w:rsidRPr="00E560C7" w14:paraId="06B4A22F" w14:textId="77777777" w:rsidTr="001A38F4">
        <w:trPr>
          <w:trHeight w:val="460"/>
        </w:trPr>
        <w:tc>
          <w:tcPr>
            <w:tcW w:w="918" w:type="dxa"/>
            <w:shd w:val="clear" w:color="auto" w:fill="FDE9D9" w:themeFill="accent6" w:themeFillTint="33"/>
            <w:vAlign w:val="center"/>
          </w:tcPr>
          <w:p w14:paraId="1BCA63E3" w14:textId="77777777" w:rsidR="00912077" w:rsidRPr="00E560C7" w:rsidRDefault="00912077" w:rsidP="001A38F4">
            <w:pPr>
              <w:jc w:val="center"/>
              <w:rPr>
                <w:b/>
              </w:rPr>
            </w:pPr>
            <w:r w:rsidRPr="00E560C7">
              <w:rPr>
                <w:b/>
              </w:rPr>
              <w:t>1</w:t>
            </w:r>
          </w:p>
        </w:tc>
        <w:tc>
          <w:tcPr>
            <w:tcW w:w="7235" w:type="dxa"/>
            <w:vAlign w:val="center"/>
          </w:tcPr>
          <w:p w14:paraId="3E66B649" w14:textId="77777777" w:rsidR="00912077" w:rsidRPr="00E560C7" w:rsidRDefault="00912077" w:rsidP="001A38F4">
            <w:pPr>
              <w:ind w:firstLine="720"/>
              <w:jc w:val="center"/>
            </w:pPr>
            <w:r w:rsidRPr="00E560C7">
              <w:t xml:space="preserve">Okulun </w:t>
            </w:r>
            <w:proofErr w:type="gramStart"/>
            <w:r w:rsidRPr="00E560C7">
              <w:t>misyonu</w:t>
            </w:r>
            <w:proofErr w:type="gramEnd"/>
            <w:r w:rsidRPr="00E560C7">
              <w:t xml:space="preserve"> ve vizyonunu tam olarak anlıyorum.</w:t>
            </w:r>
          </w:p>
        </w:tc>
        <w:tc>
          <w:tcPr>
            <w:tcW w:w="1407" w:type="dxa"/>
            <w:vAlign w:val="center"/>
          </w:tcPr>
          <w:p w14:paraId="056BD88D" w14:textId="77777777" w:rsidR="00912077" w:rsidRPr="00E560C7" w:rsidRDefault="00912077" w:rsidP="001A38F4">
            <w:pPr>
              <w:ind w:firstLine="720"/>
              <w:jc w:val="center"/>
            </w:pPr>
            <w:r w:rsidRPr="00E560C7">
              <w:t>4,14</w:t>
            </w:r>
          </w:p>
        </w:tc>
        <w:tc>
          <w:tcPr>
            <w:tcW w:w="1497" w:type="dxa"/>
            <w:vAlign w:val="center"/>
          </w:tcPr>
          <w:p w14:paraId="155F5E62" w14:textId="77777777" w:rsidR="00912077" w:rsidRPr="00E560C7" w:rsidRDefault="00912077" w:rsidP="001A38F4">
            <w:pPr>
              <w:ind w:firstLine="720"/>
              <w:jc w:val="center"/>
            </w:pPr>
            <w:r w:rsidRPr="00E560C7">
              <w:t>82,77</w:t>
            </w:r>
          </w:p>
        </w:tc>
      </w:tr>
      <w:tr w:rsidR="00912077" w:rsidRPr="00E560C7" w14:paraId="24931A2E" w14:textId="77777777" w:rsidTr="001A38F4">
        <w:trPr>
          <w:trHeight w:val="457"/>
        </w:trPr>
        <w:tc>
          <w:tcPr>
            <w:tcW w:w="918" w:type="dxa"/>
            <w:shd w:val="clear" w:color="auto" w:fill="FDE9D9" w:themeFill="accent6" w:themeFillTint="33"/>
            <w:vAlign w:val="center"/>
          </w:tcPr>
          <w:p w14:paraId="5ABE8A9D" w14:textId="77777777" w:rsidR="00912077" w:rsidRPr="00E560C7" w:rsidRDefault="00912077" w:rsidP="001A38F4">
            <w:pPr>
              <w:jc w:val="center"/>
              <w:rPr>
                <w:b/>
              </w:rPr>
            </w:pPr>
            <w:r w:rsidRPr="00E560C7">
              <w:rPr>
                <w:b/>
              </w:rPr>
              <w:t>2</w:t>
            </w:r>
          </w:p>
        </w:tc>
        <w:tc>
          <w:tcPr>
            <w:tcW w:w="7235" w:type="dxa"/>
            <w:vAlign w:val="center"/>
          </w:tcPr>
          <w:p w14:paraId="5AD882F3" w14:textId="77777777" w:rsidR="00912077" w:rsidRPr="00E560C7" w:rsidRDefault="00912077" w:rsidP="001A38F4">
            <w:pPr>
              <w:ind w:firstLine="720"/>
              <w:jc w:val="center"/>
            </w:pPr>
            <w:r w:rsidRPr="00E560C7">
              <w:t>Okulda eğitim ve yönetim kalitesi sürekli olarak gelişiyor.</w:t>
            </w:r>
          </w:p>
        </w:tc>
        <w:tc>
          <w:tcPr>
            <w:tcW w:w="1407" w:type="dxa"/>
            <w:vAlign w:val="center"/>
          </w:tcPr>
          <w:p w14:paraId="3F247CEB" w14:textId="77777777" w:rsidR="00912077" w:rsidRPr="00E560C7" w:rsidRDefault="00912077" w:rsidP="001A38F4">
            <w:pPr>
              <w:ind w:firstLine="720"/>
              <w:jc w:val="center"/>
            </w:pPr>
            <w:r w:rsidRPr="00E560C7">
              <w:t>4,35</w:t>
            </w:r>
          </w:p>
        </w:tc>
        <w:tc>
          <w:tcPr>
            <w:tcW w:w="1497" w:type="dxa"/>
            <w:vAlign w:val="center"/>
          </w:tcPr>
          <w:p w14:paraId="75D918A3" w14:textId="77777777" w:rsidR="00912077" w:rsidRPr="00E560C7" w:rsidRDefault="00912077" w:rsidP="001A38F4">
            <w:pPr>
              <w:ind w:firstLine="720"/>
              <w:jc w:val="center"/>
            </w:pPr>
            <w:r w:rsidRPr="00E560C7">
              <w:t>86,93</w:t>
            </w:r>
          </w:p>
        </w:tc>
      </w:tr>
      <w:tr w:rsidR="00912077" w:rsidRPr="00E560C7" w14:paraId="7D7FD076" w14:textId="77777777" w:rsidTr="001A38F4">
        <w:trPr>
          <w:trHeight w:val="459"/>
        </w:trPr>
        <w:tc>
          <w:tcPr>
            <w:tcW w:w="918" w:type="dxa"/>
            <w:shd w:val="clear" w:color="auto" w:fill="FDE9D9" w:themeFill="accent6" w:themeFillTint="33"/>
            <w:vAlign w:val="center"/>
          </w:tcPr>
          <w:p w14:paraId="3A601F04" w14:textId="77777777" w:rsidR="00912077" w:rsidRPr="00E560C7" w:rsidRDefault="00912077" w:rsidP="001A38F4">
            <w:pPr>
              <w:jc w:val="center"/>
              <w:rPr>
                <w:b/>
              </w:rPr>
            </w:pPr>
            <w:r w:rsidRPr="00E560C7">
              <w:rPr>
                <w:b/>
              </w:rPr>
              <w:t>3</w:t>
            </w:r>
          </w:p>
        </w:tc>
        <w:tc>
          <w:tcPr>
            <w:tcW w:w="7235" w:type="dxa"/>
            <w:vAlign w:val="center"/>
          </w:tcPr>
          <w:p w14:paraId="1492C129" w14:textId="77777777" w:rsidR="00912077" w:rsidRPr="00E560C7" w:rsidRDefault="00912077" w:rsidP="001A38F4">
            <w:pPr>
              <w:ind w:firstLine="720"/>
              <w:jc w:val="center"/>
            </w:pPr>
            <w:r w:rsidRPr="00E560C7">
              <w:t xml:space="preserve">Okul temiz ve </w:t>
            </w:r>
            <w:proofErr w:type="gramStart"/>
            <w:r w:rsidRPr="00E560C7">
              <w:t>hijyeniktir</w:t>
            </w:r>
            <w:proofErr w:type="gramEnd"/>
            <w:r w:rsidRPr="00E560C7">
              <w:t>.</w:t>
            </w:r>
          </w:p>
        </w:tc>
        <w:tc>
          <w:tcPr>
            <w:tcW w:w="1407" w:type="dxa"/>
            <w:vAlign w:val="center"/>
          </w:tcPr>
          <w:p w14:paraId="5D08FA2A" w14:textId="77777777" w:rsidR="00912077" w:rsidRPr="00E560C7" w:rsidRDefault="00912077" w:rsidP="001A38F4">
            <w:pPr>
              <w:ind w:firstLine="720"/>
              <w:jc w:val="center"/>
            </w:pPr>
            <w:r w:rsidRPr="00E560C7">
              <w:t>4,42</w:t>
            </w:r>
          </w:p>
        </w:tc>
        <w:tc>
          <w:tcPr>
            <w:tcW w:w="1497" w:type="dxa"/>
            <w:vAlign w:val="center"/>
          </w:tcPr>
          <w:p w14:paraId="3C7206E8" w14:textId="77777777" w:rsidR="00912077" w:rsidRPr="00E560C7" w:rsidRDefault="00912077" w:rsidP="001A38F4">
            <w:pPr>
              <w:ind w:firstLine="720"/>
              <w:jc w:val="center"/>
            </w:pPr>
            <w:r w:rsidRPr="00E560C7">
              <w:t>88,40</w:t>
            </w:r>
          </w:p>
        </w:tc>
      </w:tr>
      <w:tr w:rsidR="00912077" w:rsidRPr="00E560C7" w14:paraId="69CFDA46" w14:textId="77777777" w:rsidTr="001A38F4">
        <w:trPr>
          <w:trHeight w:val="459"/>
        </w:trPr>
        <w:tc>
          <w:tcPr>
            <w:tcW w:w="918" w:type="dxa"/>
            <w:shd w:val="clear" w:color="auto" w:fill="FDE9D9" w:themeFill="accent6" w:themeFillTint="33"/>
            <w:vAlign w:val="center"/>
          </w:tcPr>
          <w:p w14:paraId="2B6D4B6F" w14:textId="77777777" w:rsidR="00912077" w:rsidRPr="00E560C7" w:rsidRDefault="00912077" w:rsidP="001A38F4">
            <w:pPr>
              <w:jc w:val="center"/>
              <w:rPr>
                <w:b/>
              </w:rPr>
            </w:pPr>
            <w:r w:rsidRPr="00E560C7">
              <w:rPr>
                <w:b/>
              </w:rPr>
              <w:t>4</w:t>
            </w:r>
          </w:p>
        </w:tc>
        <w:tc>
          <w:tcPr>
            <w:tcW w:w="7235" w:type="dxa"/>
            <w:vAlign w:val="center"/>
          </w:tcPr>
          <w:p w14:paraId="1AF3B1E0" w14:textId="77777777" w:rsidR="00912077" w:rsidRPr="00E560C7" w:rsidRDefault="00912077" w:rsidP="001A38F4">
            <w:pPr>
              <w:ind w:firstLine="720"/>
              <w:jc w:val="center"/>
            </w:pPr>
            <w:r w:rsidRPr="00E560C7">
              <w:t>Okul, öğrencilerin ve personelin güvenliğini sağlamak için uygun güvenlik önlemleri alır.</w:t>
            </w:r>
          </w:p>
        </w:tc>
        <w:tc>
          <w:tcPr>
            <w:tcW w:w="1407" w:type="dxa"/>
            <w:vAlign w:val="center"/>
          </w:tcPr>
          <w:p w14:paraId="11FB9BF8" w14:textId="77777777" w:rsidR="00912077" w:rsidRPr="00E560C7" w:rsidRDefault="00912077" w:rsidP="001A38F4">
            <w:pPr>
              <w:ind w:firstLine="720"/>
              <w:jc w:val="center"/>
            </w:pPr>
            <w:r w:rsidRPr="00E560C7">
              <w:t>4,24</w:t>
            </w:r>
          </w:p>
        </w:tc>
        <w:tc>
          <w:tcPr>
            <w:tcW w:w="1497" w:type="dxa"/>
            <w:vAlign w:val="center"/>
          </w:tcPr>
          <w:p w14:paraId="7C9B3868" w14:textId="77777777" w:rsidR="00912077" w:rsidRPr="00E560C7" w:rsidRDefault="00912077" w:rsidP="001A38F4">
            <w:pPr>
              <w:ind w:firstLine="720"/>
              <w:jc w:val="center"/>
            </w:pPr>
            <w:r w:rsidRPr="00E560C7">
              <w:t>84,85</w:t>
            </w:r>
          </w:p>
        </w:tc>
      </w:tr>
      <w:tr w:rsidR="00912077" w:rsidRPr="00E560C7" w14:paraId="61D99AE8" w14:textId="77777777" w:rsidTr="001A38F4">
        <w:trPr>
          <w:trHeight w:val="459"/>
        </w:trPr>
        <w:tc>
          <w:tcPr>
            <w:tcW w:w="918" w:type="dxa"/>
            <w:shd w:val="clear" w:color="auto" w:fill="FDE9D9" w:themeFill="accent6" w:themeFillTint="33"/>
            <w:vAlign w:val="center"/>
          </w:tcPr>
          <w:p w14:paraId="65F5B03B" w14:textId="77777777" w:rsidR="00912077" w:rsidRPr="00E560C7" w:rsidRDefault="00912077" w:rsidP="001A38F4">
            <w:pPr>
              <w:jc w:val="center"/>
              <w:rPr>
                <w:b/>
              </w:rPr>
            </w:pPr>
            <w:r w:rsidRPr="00E560C7">
              <w:rPr>
                <w:b/>
              </w:rPr>
              <w:t>5</w:t>
            </w:r>
          </w:p>
        </w:tc>
        <w:tc>
          <w:tcPr>
            <w:tcW w:w="7235" w:type="dxa"/>
            <w:vAlign w:val="center"/>
          </w:tcPr>
          <w:p w14:paraId="1D76AA7E" w14:textId="77777777" w:rsidR="00912077" w:rsidRPr="00E560C7" w:rsidRDefault="00912077" w:rsidP="001A38F4">
            <w:pPr>
              <w:ind w:firstLine="720"/>
              <w:jc w:val="center"/>
            </w:pPr>
            <w:r w:rsidRPr="00E560C7">
              <w:t>Okul, yeni kabul edilen öğrencilere uygun desteği sağlar.</w:t>
            </w:r>
          </w:p>
        </w:tc>
        <w:tc>
          <w:tcPr>
            <w:tcW w:w="1407" w:type="dxa"/>
            <w:vAlign w:val="center"/>
          </w:tcPr>
          <w:p w14:paraId="6C775C31" w14:textId="77777777" w:rsidR="00912077" w:rsidRPr="00E560C7" w:rsidRDefault="00912077" w:rsidP="001A38F4">
            <w:pPr>
              <w:ind w:firstLine="720"/>
              <w:jc w:val="center"/>
            </w:pPr>
            <w:r w:rsidRPr="00E560C7">
              <w:t>4,44</w:t>
            </w:r>
          </w:p>
        </w:tc>
        <w:tc>
          <w:tcPr>
            <w:tcW w:w="1497" w:type="dxa"/>
            <w:vAlign w:val="center"/>
          </w:tcPr>
          <w:p w14:paraId="3A18BB63" w14:textId="77777777" w:rsidR="00912077" w:rsidRPr="00E560C7" w:rsidRDefault="00912077" w:rsidP="001A38F4">
            <w:pPr>
              <w:ind w:firstLine="720"/>
              <w:jc w:val="center"/>
            </w:pPr>
            <w:r w:rsidRPr="00E560C7">
              <w:t>88,83</w:t>
            </w:r>
          </w:p>
        </w:tc>
      </w:tr>
      <w:tr w:rsidR="00912077" w:rsidRPr="00E560C7" w14:paraId="3BFAF458" w14:textId="77777777" w:rsidTr="001A38F4">
        <w:trPr>
          <w:trHeight w:val="459"/>
        </w:trPr>
        <w:tc>
          <w:tcPr>
            <w:tcW w:w="918" w:type="dxa"/>
            <w:shd w:val="clear" w:color="auto" w:fill="FDE9D9" w:themeFill="accent6" w:themeFillTint="33"/>
            <w:vAlign w:val="center"/>
          </w:tcPr>
          <w:p w14:paraId="74189D3B" w14:textId="77777777" w:rsidR="00912077" w:rsidRPr="00E560C7" w:rsidRDefault="00912077" w:rsidP="001A38F4">
            <w:pPr>
              <w:jc w:val="center"/>
              <w:rPr>
                <w:b/>
              </w:rPr>
            </w:pPr>
            <w:r w:rsidRPr="00E560C7">
              <w:rPr>
                <w:b/>
              </w:rPr>
              <w:t>6</w:t>
            </w:r>
          </w:p>
        </w:tc>
        <w:tc>
          <w:tcPr>
            <w:tcW w:w="7235" w:type="dxa"/>
            <w:vAlign w:val="center"/>
          </w:tcPr>
          <w:p w14:paraId="6F54D04D" w14:textId="77777777" w:rsidR="00912077" w:rsidRPr="00E560C7" w:rsidRDefault="00912077" w:rsidP="001A38F4">
            <w:pPr>
              <w:ind w:firstLine="720"/>
              <w:jc w:val="center"/>
            </w:pPr>
            <w:r w:rsidRPr="00E560C7">
              <w:t>Okul, çocuğumun okumaya olan ilgisini geliştirmesine yardımcı olabilir.</w:t>
            </w:r>
          </w:p>
        </w:tc>
        <w:tc>
          <w:tcPr>
            <w:tcW w:w="1407" w:type="dxa"/>
            <w:vAlign w:val="center"/>
          </w:tcPr>
          <w:p w14:paraId="23C7FB28" w14:textId="77777777" w:rsidR="00912077" w:rsidRPr="00E560C7" w:rsidRDefault="00912077" w:rsidP="001A38F4">
            <w:pPr>
              <w:ind w:firstLine="720"/>
              <w:jc w:val="center"/>
            </w:pPr>
            <w:r w:rsidRPr="00E560C7">
              <w:t>3,80</w:t>
            </w:r>
          </w:p>
        </w:tc>
        <w:tc>
          <w:tcPr>
            <w:tcW w:w="1497" w:type="dxa"/>
            <w:vAlign w:val="center"/>
          </w:tcPr>
          <w:p w14:paraId="49FAF7A3" w14:textId="77777777" w:rsidR="00912077" w:rsidRPr="00E560C7" w:rsidRDefault="00912077" w:rsidP="001A38F4">
            <w:pPr>
              <w:ind w:firstLine="720"/>
              <w:jc w:val="center"/>
            </w:pPr>
            <w:r w:rsidRPr="00E560C7">
              <w:t>75,93</w:t>
            </w:r>
          </w:p>
        </w:tc>
      </w:tr>
      <w:tr w:rsidR="00912077" w:rsidRPr="00E560C7" w14:paraId="6CA95016" w14:textId="77777777" w:rsidTr="001A38F4">
        <w:trPr>
          <w:trHeight w:val="459"/>
        </w:trPr>
        <w:tc>
          <w:tcPr>
            <w:tcW w:w="918" w:type="dxa"/>
            <w:shd w:val="clear" w:color="auto" w:fill="FDE9D9" w:themeFill="accent6" w:themeFillTint="33"/>
            <w:vAlign w:val="center"/>
          </w:tcPr>
          <w:p w14:paraId="257C9C6D" w14:textId="77777777" w:rsidR="00912077" w:rsidRPr="00E560C7" w:rsidRDefault="00912077" w:rsidP="001A38F4">
            <w:pPr>
              <w:jc w:val="center"/>
              <w:rPr>
                <w:b/>
              </w:rPr>
            </w:pPr>
            <w:r w:rsidRPr="00E560C7">
              <w:rPr>
                <w:b/>
              </w:rPr>
              <w:t>7</w:t>
            </w:r>
          </w:p>
        </w:tc>
        <w:tc>
          <w:tcPr>
            <w:tcW w:w="7235" w:type="dxa"/>
            <w:vAlign w:val="center"/>
          </w:tcPr>
          <w:p w14:paraId="3889CDE0" w14:textId="77777777" w:rsidR="00912077" w:rsidRPr="00E560C7" w:rsidRDefault="00912077" w:rsidP="001A38F4">
            <w:pPr>
              <w:ind w:firstLine="720"/>
              <w:jc w:val="center"/>
            </w:pPr>
            <w:r w:rsidRPr="00E560C7">
              <w:t>Okul çocuğumun öğrenme ilgisini güçlendiriyor.</w:t>
            </w:r>
          </w:p>
        </w:tc>
        <w:tc>
          <w:tcPr>
            <w:tcW w:w="1407" w:type="dxa"/>
            <w:vAlign w:val="center"/>
          </w:tcPr>
          <w:p w14:paraId="19ABE0C5" w14:textId="77777777" w:rsidR="00912077" w:rsidRPr="00E560C7" w:rsidRDefault="00912077" w:rsidP="001A38F4">
            <w:pPr>
              <w:ind w:firstLine="720"/>
              <w:jc w:val="center"/>
            </w:pPr>
            <w:r w:rsidRPr="00E560C7">
              <w:t>4,00</w:t>
            </w:r>
          </w:p>
        </w:tc>
        <w:tc>
          <w:tcPr>
            <w:tcW w:w="1497" w:type="dxa"/>
            <w:vAlign w:val="center"/>
          </w:tcPr>
          <w:p w14:paraId="71DAA999" w14:textId="77777777" w:rsidR="00912077" w:rsidRPr="00E560C7" w:rsidRDefault="00912077" w:rsidP="001A38F4">
            <w:pPr>
              <w:ind w:firstLine="720"/>
              <w:jc w:val="center"/>
            </w:pPr>
            <w:r w:rsidRPr="00E560C7">
              <w:t>80,00</w:t>
            </w:r>
          </w:p>
        </w:tc>
      </w:tr>
      <w:tr w:rsidR="00912077" w:rsidRPr="00E560C7" w14:paraId="7812F406" w14:textId="77777777" w:rsidTr="001A38F4">
        <w:trPr>
          <w:trHeight w:val="457"/>
        </w:trPr>
        <w:tc>
          <w:tcPr>
            <w:tcW w:w="918" w:type="dxa"/>
            <w:shd w:val="clear" w:color="auto" w:fill="FDE9D9" w:themeFill="accent6" w:themeFillTint="33"/>
            <w:vAlign w:val="center"/>
          </w:tcPr>
          <w:p w14:paraId="36723F6C" w14:textId="77777777" w:rsidR="00912077" w:rsidRPr="00E560C7" w:rsidRDefault="00912077" w:rsidP="001A38F4">
            <w:pPr>
              <w:jc w:val="center"/>
              <w:rPr>
                <w:b/>
              </w:rPr>
            </w:pPr>
            <w:r w:rsidRPr="00E560C7">
              <w:rPr>
                <w:b/>
              </w:rPr>
              <w:t>8</w:t>
            </w:r>
          </w:p>
        </w:tc>
        <w:tc>
          <w:tcPr>
            <w:tcW w:w="7235" w:type="dxa"/>
            <w:vAlign w:val="center"/>
          </w:tcPr>
          <w:p w14:paraId="57F7ED92" w14:textId="77777777" w:rsidR="00912077" w:rsidRPr="00E560C7" w:rsidRDefault="00912077" w:rsidP="001A38F4">
            <w:pPr>
              <w:ind w:firstLine="720"/>
              <w:jc w:val="center"/>
            </w:pPr>
            <w:r w:rsidRPr="00E560C7">
              <w:t>Okul çocuğumun ahlaki gelişimini teşvik edebilir.</w:t>
            </w:r>
          </w:p>
        </w:tc>
        <w:tc>
          <w:tcPr>
            <w:tcW w:w="1407" w:type="dxa"/>
            <w:vAlign w:val="center"/>
          </w:tcPr>
          <w:p w14:paraId="5D61E3FC" w14:textId="77777777" w:rsidR="00912077" w:rsidRPr="00E560C7" w:rsidRDefault="00912077" w:rsidP="001A38F4">
            <w:pPr>
              <w:ind w:firstLine="720"/>
              <w:jc w:val="center"/>
            </w:pPr>
            <w:r w:rsidRPr="00E560C7">
              <w:t>4,00</w:t>
            </w:r>
          </w:p>
        </w:tc>
        <w:tc>
          <w:tcPr>
            <w:tcW w:w="1497" w:type="dxa"/>
            <w:vAlign w:val="center"/>
          </w:tcPr>
          <w:p w14:paraId="0F74349C" w14:textId="77777777" w:rsidR="00912077" w:rsidRPr="00E560C7" w:rsidRDefault="00912077" w:rsidP="001A38F4">
            <w:pPr>
              <w:ind w:firstLine="720"/>
              <w:jc w:val="center"/>
            </w:pPr>
            <w:r w:rsidRPr="00E560C7">
              <w:t>80,00</w:t>
            </w:r>
          </w:p>
        </w:tc>
      </w:tr>
      <w:tr w:rsidR="00912077" w:rsidRPr="00E560C7" w14:paraId="3A4F8889" w14:textId="77777777" w:rsidTr="001A38F4">
        <w:trPr>
          <w:trHeight w:val="459"/>
        </w:trPr>
        <w:tc>
          <w:tcPr>
            <w:tcW w:w="918" w:type="dxa"/>
            <w:shd w:val="clear" w:color="auto" w:fill="FDE9D9" w:themeFill="accent6" w:themeFillTint="33"/>
            <w:vAlign w:val="center"/>
          </w:tcPr>
          <w:p w14:paraId="0A288298" w14:textId="77777777" w:rsidR="00912077" w:rsidRPr="00E560C7" w:rsidRDefault="00912077" w:rsidP="001A38F4">
            <w:pPr>
              <w:jc w:val="center"/>
              <w:rPr>
                <w:b/>
              </w:rPr>
            </w:pPr>
            <w:r w:rsidRPr="00E560C7">
              <w:rPr>
                <w:b/>
              </w:rPr>
              <w:t>9</w:t>
            </w:r>
          </w:p>
        </w:tc>
        <w:tc>
          <w:tcPr>
            <w:tcW w:w="7235" w:type="dxa"/>
            <w:vAlign w:val="center"/>
          </w:tcPr>
          <w:p w14:paraId="4F26B0CC" w14:textId="77777777" w:rsidR="00912077" w:rsidRPr="00E560C7" w:rsidRDefault="00912077" w:rsidP="001A38F4">
            <w:pPr>
              <w:ind w:firstLine="720"/>
              <w:jc w:val="center"/>
            </w:pPr>
            <w:r w:rsidRPr="00E560C7">
              <w:t>Okulda kullanılan değerlendirme yöntemleri çocuğumun gelişimini tüm yönleriyle anlamama yardımcı oluyor.</w:t>
            </w:r>
          </w:p>
        </w:tc>
        <w:tc>
          <w:tcPr>
            <w:tcW w:w="1407" w:type="dxa"/>
            <w:vAlign w:val="center"/>
          </w:tcPr>
          <w:p w14:paraId="1A596910" w14:textId="77777777" w:rsidR="00912077" w:rsidRPr="00E560C7" w:rsidRDefault="00912077" w:rsidP="001A38F4">
            <w:pPr>
              <w:ind w:firstLine="720"/>
              <w:jc w:val="center"/>
            </w:pPr>
            <w:r w:rsidRPr="00E560C7">
              <w:t>4,16</w:t>
            </w:r>
          </w:p>
        </w:tc>
        <w:tc>
          <w:tcPr>
            <w:tcW w:w="1497" w:type="dxa"/>
            <w:vAlign w:val="center"/>
          </w:tcPr>
          <w:p w14:paraId="73205450" w14:textId="77777777" w:rsidR="00912077" w:rsidRPr="00E560C7" w:rsidRDefault="00912077" w:rsidP="001A38F4">
            <w:pPr>
              <w:ind w:firstLine="720"/>
              <w:jc w:val="center"/>
            </w:pPr>
            <w:r w:rsidRPr="00E560C7">
              <w:t>83,12</w:t>
            </w:r>
          </w:p>
        </w:tc>
      </w:tr>
      <w:tr w:rsidR="00912077" w:rsidRPr="00E560C7" w14:paraId="4ADBEAE2" w14:textId="77777777" w:rsidTr="001A38F4">
        <w:trPr>
          <w:trHeight w:val="459"/>
        </w:trPr>
        <w:tc>
          <w:tcPr>
            <w:tcW w:w="918" w:type="dxa"/>
            <w:shd w:val="clear" w:color="auto" w:fill="FDE9D9" w:themeFill="accent6" w:themeFillTint="33"/>
            <w:vAlign w:val="center"/>
          </w:tcPr>
          <w:p w14:paraId="1835B2D5" w14:textId="77777777" w:rsidR="00912077" w:rsidRPr="00E560C7" w:rsidRDefault="00912077" w:rsidP="001A38F4">
            <w:pPr>
              <w:jc w:val="center"/>
              <w:rPr>
                <w:b/>
              </w:rPr>
            </w:pPr>
            <w:r w:rsidRPr="00E560C7">
              <w:rPr>
                <w:b/>
              </w:rPr>
              <w:t>10</w:t>
            </w:r>
          </w:p>
        </w:tc>
        <w:tc>
          <w:tcPr>
            <w:tcW w:w="7235" w:type="dxa"/>
            <w:vAlign w:val="center"/>
          </w:tcPr>
          <w:p w14:paraId="5F1A5EA8" w14:textId="77777777" w:rsidR="00912077" w:rsidRPr="00E560C7" w:rsidRDefault="00912077" w:rsidP="001A38F4">
            <w:pPr>
              <w:ind w:firstLine="720"/>
              <w:jc w:val="center"/>
            </w:pPr>
            <w:r w:rsidRPr="00E560C7">
              <w:t xml:space="preserve">Okul,  </w:t>
            </w:r>
            <w:proofErr w:type="gramStart"/>
            <w:r w:rsidRPr="00E560C7">
              <w:t>çocuğumun  öğrenme</w:t>
            </w:r>
            <w:proofErr w:type="gramEnd"/>
            <w:r w:rsidRPr="00E560C7">
              <w:t xml:space="preserve">  performansı  ve  gelişimi  hakkında  beni  iyi bilgilendiriyor.</w:t>
            </w:r>
          </w:p>
        </w:tc>
        <w:tc>
          <w:tcPr>
            <w:tcW w:w="1407" w:type="dxa"/>
            <w:vAlign w:val="center"/>
          </w:tcPr>
          <w:p w14:paraId="11AE459A" w14:textId="77777777" w:rsidR="00912077" w:rsidRPr="00E560C7" w:rsidRDefault="00912077" w:rsidP="001A38F4">
            <w:pPr>
              <w:ind w:firstLine="720"/>
              <w:jc w:val="center"/>
            </w:pPr>
            <w:r w:rsidRPr="00E560C7">
              <w:t>4,59</w:t>
            </w:r>
          </w:p>
        </w:tc>
        <w:tc>
          <w:tcPr>
            <w:tcW w:w="1497" w:type="dxa"/>
            <w:vAlign w:val="center"/>
          </w:tcPr>
          <w:p w14:paraId="65B0CE01" w14:textId="77777777" w:rsidR="00912077" w:rsidRPr="00E560C7" w:rsidRDefault="00912077" w:rsidP="001A38F4">
            <w:pPr>
              <w:ind w:firstLine="720"/>
              <w:jc w:val="center"/>
            </w:pPr>
            <w:r w:rsidRPr="00E560C7">
              <w:t>91,86</w:t>
            </w:r>
          </w:p>
        </w:tc>
      </w:tr>
      <w:tr w:rsidR="00912077" w:rsidRPr="00E560C7" w14:paraId="640DFF36" w14:textId="77777777" w:rsidTr="001A38F4">
        <w:trPr>
          <w:trHeight w:val="459"/>
        </w:trPr>
        <w:tc>
          <w:tcPr>
            <w:tcW w:w="918" w:type="dxa"/>
            <w:shd w:val="clear" w:color="auto" w:fill="FDE9D9" w:themeFill="accent6" w:themeFillTint="33"/>
            <w:vAlign w:val="center"/>
          </w:tcPr>
          <w:p w14:paraId="71CEB6DE" w14:textId="77777777" w:rsidR="00912077" w:rsidRPr="00E560C7" w:rsidRDefault="00912077" w:rsidP="001A38F4">
            <w:pPr>
              <w:jc w:val="center"/>
              <w:rPr>
                <w:b/>
              </w:rPr>
            </w:pPr>
            <w:r w:rsidRPr="00E560C7">
              <w:rPr>
                <w:b/>
              </w:rPr>
              <w:t>11</w:t>
            </w:r>
          </w:p>
        </w:tc>
        <w:tc>
          <w:tcPr>
            <w:tcW w:w="7235" w:type="dxa"/>
            <w:vAlign w:val="center"/>
          </w:tcPr>
          <w:p w14:paraId="224A4987" w14:textId="77777777" w:rsidR="00912077" w:rsidRPr="00E560C7" w:rsidRDefault="00912077" w:rsidP="001A38F4">
            <w:pPr>
              <w:ind w:firstLine="720"/>
              <w:jc w:val="center"/>
            </w:pPr>
            <w:r w:rsidRPr="00E560C7">
              <w:t>Okul çocuğuma duygusal rahatsızlık ve öğrenme güçlükleri ile karşılaştığında yeterli desteği ve rehberlik sağlar.</w:t>
            </w:r>
          </w:p>
        </w:tc>
        <w:tc>
          <w:tcPr>
            <w:tcW w:w="1407" w:type="dxa"/>
            <w:vAlign w:val="center"/>
          </w:tcPr>
          <w:p w14:paraId="16F382A8" w14:textId="77777777" w:rsidR="00912077" w:rsidRPr="00E560C7" w:rsidRDefault="00912077" w:rsidP="001A38F4">
            <w:pPr>
              <w:ind w:firstLine="720"/>
              <w:jc w:val="center"/>
            </w:pPr>
            <w:r w:rsidRPr="00E560C7">
              <w:t>4,59</w:t>
            </w:r>
          </w:p>
        </w:tc>
        <w:tc>
          <w:tcPr>
            <w:tcW w:w="1497" w:type="dxa"/>
            <w:vAlign w:val="center"/>
          </w:tcPr>
          <w:p w14:paraId="16E82CDE" w14:textId="77777777" w:rsidR="00912077" w:rsidRPr="00E560C7" w:rsidRDefault="00912077" w:rsidP="001A38F4">
            <w:pPr>
              <w:ind w:firstLine="720"/>
              <w:jc w:val="center"/>
            </w:pPr>
            <w:r w:rsidRPr="00E560C7">
              <w:t>91,86</w:t>
            </w:r>
          </w:p>
        </w:tc>
      </w:tr>
      <w:tr w:rsidR="00912077" w:rsidRPr="00E560C7" w14:paraId="266D24C9" w14:textId="77777777" w:rsidTr="001A38F4">
        <w:trPr>
          <w:trHeight w:val="459"/>
        </w:trPr>
        <w:tc>
          <w:tcPr>
            <w:tcW w:w="918" w:type="dxa"/>
            <w:shd w:val="clear" w:color="auto" w:fill="FDE9D9" w:themeFill="accent6" w:themeFillTint="33"/>
            <w:vAlign w:val="center"/>
          </w:tcPr>
          <w:p w14:paraId="0804AE29" w14:textId="77777777" w:rsidR="00912077" w:rsidRPr="00E560C7" w:rsidRDefault="00912077" w:rsidP="001A38F4">
            <w:pPr>
              <w:jc w:val="center"/>
              <w:rPr>
                <w:b/>
              </w:rPr>
            </w:pPr>
            <w:r w:rsidRPr="00E560C7">
              <w:rPr>
                <w:b/>
              </w:rPr>
              <w:t>12</w:t>
            </w:r>
          </w:p>
        </w:tc>
        <w:tc>
          <w:tcPr>
            <w:tcW w:w="7235" w:type="dxa"/>
            <w:vAlign w:val="center"/>
          </w:tcPr>
          <w:p w14:paraId="369A11D1" w14:textId="77777777" w:rsidR="00912077" w:rsidRPr="00E560C7" w:rsidRDefault="00912077" w:rsidP="001A38F4">
            <w:pPr>
              <w:ind w:firstLine="720"/>
              <w:jc w:val="center"/>
            </w:pPr>
            <w:r w:rsidRPr="00E560C7">
              <w:t>Öğretmenlerin benimle iletişim kurma yöntemlerinden memnunum.</w:t>
            </w:r>
          </w:p>
        </w:tc>
        <w:tc>
          <w:tcPr>
            <w:tcW w:w="1407" w:type="dxa"/>
            <w:vAlign w:val="center"/>
          </w:tcPr>
          <w:p w14:paraId="4FAA5E3C" w14:textId="77777777" w:rsidR="00912077" w:rsidRPr="00E560C7" w:rsidRDefault="00912077" w:rsidP="001A38F4">
            <w:pPr>
              <w:ind w:firstLine="720"/>
              <w:jc w:val="center"/>
            </w:pPr>
            <w:r w:rsidRPr="00E560C7">
              <w:t>4,38</w:t>
            </w:r>
          </w:p>
        </w:tc>
        <w:tc>
          <w:tcPr>
            <w:tcW w:w="1497" w:type="dxa"/>
            <w:vAlign w:val="center"/>
          </w:tcPr>
          <w:p w14:paraId="55EDFF6F" w14:textId="77777777" w:rsidR="00912077" w:rsidRPr="00E560C7" w:rsidRDefault="00912077" w:rsidP="001A38F4">
            <w:pPr>
              <w:ind w:firstLine="720"/>
              <w:jc w:val="center"/>
            </w:pPr>
            <w:r w:rsidRPr="00E560C7">
              <w:t>87,53</w:t>
            </w:r>
          </w:p>
        </w:tc>
      </w:tr>
      <w:tr w:rsidR="00912077" w:rsidRPr="00E560C7" w14:paraId="21C920D1" w14:textId="77777777" w:rsidTr="001A38F4">
        <w:trPr>
          <w:trHeight w:val="459"/>
        </w:trPr>
        <w:tc>
          <w:tcPr>
            <w:tcW w:w="918" w:type="dxa"/>
            <w:shd w:val="clear" w:color="auto" w:fill="FDE9D9" w:themeFill="accent6" w:themeFillTint="33"/>
            <w:vAlign w:val="center"/>
          </w:tcPr>
          <w:p w14:paraId="4428F63B" w14:textId="77777777" w:rsidR="00912077" w:rsidRPr="00E560C7" w:rsidRDefault="00912077" w:rsidP="001A38F4">
            <w:pPr>
              <w:jc w:val="center"/>
              <w:rPr>
                <w:b/>
              </w:rPr>
            </w:pPr>
            <w:r w:rsidRPr="00E560C7">
              <w:rPr>
                <w:b/>
              </w:rPr>
              <w:t>13</w:t>
            </w:r>
          </w:p>
        </w:tc>
        <w:tc>
          <w:tcPr>
            <w:tcW w:w="7235" w:type="dxa"/>
            <w:vAlign w:val="center"/>
          </w:tcPr>
          <w:p w14:paraId="727B0CA6" w14:textId="77777777" w:rsidR="00912077" w:rsidRPr="00E560C7" w:rsidRDefault="00912077" w:rsidP="001A38F4">
            <w:pPr>
              <w:ind w:firstLine="720"/>
              <w:jc w:val="center"/>
            </w:pPr>
            <w:r w:rsidRPr="00E560C7">
              <w:t>Herhangi bir problem durumunda müdür endişelerime cevap veriyor.</w:t>
            </w:r>
          </w:p>
        </w:tc>
        <w:tc>
          <w:tcPr>
            <w:tcW w:w="1407" w:type="dxa"/>
            <w:vAlign w:val="center"/>
          </w:tcPr>
          <w:p w14:paraId="75A126A0" w14:textId="77777777" w:rsidR="00912077" w:rsidRPr="00E560C7" w:rsidRDefault="00912077" w:rsidP="001A38F4">
            <w:pPr>
              <w:ind w:firstLine="720"/>
              <w:jc w:val="center"/>
            </w:pPr>
            <w:r w:rsidRPr="00E560C7">
              <w:t>4,57</w:t>
            </w:r>
          </w:p>
        </w:tc>
        <w:tc>
          <w:tcPr>
            <w:tcW w:w="1497" w:type="dxa"/>
            <w:vAlign w:val="center"/>
          </w:tcPr>
          <w:p w14:paraId="4253BEBD" w14:textId="77777777" w:rsidR="00912077" w:rsidRPr="00E560C7" w:rsidRDefault="00912077" w:rsidP="001A38F4">
            <w:pPr>
              <w:ind w:firstLine="720"/>
              <w:jc w:val="center"/>
            </w:pPr>
            <w:r w:rsidRPr="00E560C7">
              <w:t>91,43</w:t>
            </w:r>
          </w:p>
        </w:tc>
      </w:tr>
      <w:tr w:rsidR="00912077" w14:paraId="7A700795"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BFCC8B1" w14:textId="77777777" w:rsidR="00912077" w:rsidRPr="00E560C7" w:rsidRDefault="00912077" w:rsidP="001A38F4">
            <w:pPr>
              <w:jc w:val="center"/>
              <w:rPr>
                <w:b/>
              </w:rPr>
            </w:pPr>
            <w:r w:rsidRPr="00E560C7">
              <w:rPr>
                <w:b/>
              </w:rPr>
              <w:lastRenderedPageBreak/>
              <w:t>14</w:t>
            </w:r>
          </w:p>
        </w:tc>
        <w:tc>
          <w:tcPr>
            <w:tcW w:w="7235" w:type="dxa"/>
            <w:tcBorders>
              <w:top w:val="single" w:sz="4" w:space="0" w:color="000000"/>
              <w:left w:val="single" w:sz="4" w:space="0" w:color="000000"/>
              <w:bottom w:val="single" w:sz="4" w:space="0" w:color="000000"/>
              <w:right w:val="single" w:sz="4" w:space="0" w:color="000000"/>
            </w:tcBorders>
            <w:vAlign w:val="center"/>
          </w:tcPr>
          <w:p w14:paraId="6BAC152D" w14:textId="77777777" w:rsidR="00912077" w:rsidRPr="000E6CEB" w:rsidRDefault="00912077" w:rsidP="001A38F4">
            <w:pPr>
              <w:ind w:firstLine="720"/>
              <w:jc w:val="center"/>
            </w:pPr>
            <w:r w:rsidRPr="000E6CEB">
              <w:t>Okulda, velilerin ihtiyaçlarına uygun eğitim faaliyetleri düzenlenir.</w:t>
            </w:r>
          </w:p>
        </w:tc>
        <w:tc>
          <w:tcPr>
            <w:tcW w:w="1407" w:type="dxa"/>
            <w:tcBorders>
              <w:top w:val="single" w:sz="4" w:space="0" w:color="000000"/>
              <w:left w:val="single" w:sz="4" w:space="0" w:color="000000"/>
              <w:bottom w:val="single" w:sz="4" w:space="0" w:color="000000"/>
              <w:right w:val="single" w:sz="4" w:space="0" w:color="000000"/>
            </w:tcBorders>
            <w:vAlign w:val="center"/>
          </w:tcPr>
          <w:p w14:paraId="43B5483F" w14:textId="77777777" w:rsidR="00912077" w:rsidRPr="00E560C7" w:rsidRDefault="00912077" w:rsidP="001A38F4">
            <w:pPr>
              <w:ind w:firstLine="720"/>
              <w:jc w:val="center"/>
            </w:pPr>
            <w:r w:rsidRPr="00E560C7">
              <w:t>4,14</w:t>
            </w:r>
          </w:p>
        </w:tc>
        <w:tc>
          <w:tcPr>
            <w:tcW w:w="1497" w:type="dxa"/>
            <w:tcBorders>
              <w:top w:val="single" w:sz="4" w:space="0" w:color="000000"/>
              <w:left w:val="single" w:sz="4" w:space="0" w:color="000000"/>
              <w:bottom w:val="single" w:sz="4" w:space="0" w:color="000000"/>
              <w:right w:val="single" w:sz="4" w:space="0" w:color="000000"/>
            </w:tcBorders>
            <w:vAlign w:val="center"/>
          </w:tcPr>
          <w:p w14:paraId="1CA17E1E" w14:textId="77777777" w:rsidR="00912077" w:rsidRPr="00E560C7" w:rsidRDefault="00912077" w:rsidP="001A38F4">
            <w:pPr>
              <w:ind w:firstLine="720"/>
              <w:jc w:val="center"/>
            </w:pPr>
            <w:r w:rsidRPr="00E560C7">
              <w:t>82,86</w:t>
            </w:r>
          </w:p>
        </w:tc>
      </w:tr>
      <w:tr w:rsidR="00912077" w14:paraId="0F0EC418"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6DFD24B" w14:textId="77777777" w:rsidR="00912077" w:rsidRPr="00E560C7" w:rsidRDefault="00912077" w:rsidP="001A38F4">
            <w:pPr>
              <w:jc w:val="center"/>
              <w:rPr>
                <w:b/>
              </w:rPr>
            </w:pPr>
            <w:r w:rsidRPr="00E560C7">
              <w:rPr>
                <w:b/>
              </w:rPr>
              <w:t>15</w:t>
            </w:r>
          </w:p>
        </w:tc>
        <w:tc>
          <w:tcPr>
            <w:tcW w:w="7235" w:type="dxa"/>
            <w:tcBorders>
              <w:top w:val="single" w:sz="4" w:space="0" w:color="000000"/>
              <w:left w:val="single" w:sz="4" w:space="0" w:color="000000"/>
              <w:bottom w:val="single" w:sz="4" w:space="0" w:color="000000"/>
              <w:right w:val="single" w:sz="4" w:space="0" w:color="000000"/>
            </w:tcBorders>
            <w:vAlign w:val="center"/>
          </w:tcPr>
          <w:p w14:paraId="43936821" w14:textId="77777777" w:rsidR="00912077" w:rsidRPr="000E6CEB" w:rsidRDefault="00912077" w:rsidP="001A38F4">
            <w:pPr>
              <w:ind w:firstLine="720"/>
              <w:jc w:val="center"/>
            </w:pPr>
            <w:r w:rsidRPr="000E6CEB">
              <w:t>Okul, çocukların gelişimini desteklemek için velilerle iyi bir ilişki kurar.</w:t>
            </w:r>
          </w:p>
        </w:tc>
        <w:tc>
          <w:tcPr>
            <w:tcW w:w="1407" w:type="dxa"/>
            <w:tcBorders>
              <w:top w:val="single" w:sz="4" w:space="0" w:color="000000"/>
              <w:left w:val="single" w:sz="4" w:space="0" w:color="000000"/>
              <w:bottom w:val="single" w:sz="4" w:space="0" w:color="000000"/>
              <w:right w:val="single" w:sz="4" w:space="0" w:color="000000"/>
            </w:tcBorders>
            <w:vAlign w:val="center"/>
          </w:tcPr>
          <w:p w14:paraId="090E8E83" w14:textId="77777777" w:rsidR="00912077" w:rsidRPr="00E560C7" w:rsidRDefault="00912077" w:rsidP="001A38F4">
            <w:pPr>
              <w:ind w:firstLine="720"/>
              <w:jc w:val="center"/>
            </w:pPr>
            <w:r w:rsidRPr="00E560C7">
              <w:t>4,35</w:t>
            </w:r>
          </w:p>
        </w:tc>
        <w:tc>
          <w:tcPr>
            <w:tcW w:w="1497" w:type="dxa"/>
            <w:tcBorders>
              <w:top w:val="single" w:sz="4" w:space="0" w:color="000000"/>
              <w:left w:val="single" w:sz="4" w:space="0" w:color="000000"/>
              <w:bottom w:val="single" w:sz="4" w:space="0" w:color="000000"/>
              <w:right w:val="single" w:sz="4" w:space="0" w:color="000000"/>
            </w:tcBorders>
            <w:vAlign w:val="center"/>
          </w:tcPr>
          <w:p w14:paraId="0E7DE6DF" w14:textId="77777777" w:rsidR="00912077" w:rsidRPr="00E560C7" w:rsidRDefault="00912077" w:rsidP="001A38F4">
            <w:pPr>
              <w:ind w:firstLine="720"/>
              <w:jc w:val="center"/>
            </w:pPr>
            <w:r w:rsidRPr="00E560C7">
              <w:t>86,93</w:t>
            </w:r>
          </w:p>
        </w:tc>
      </w:tr>
      <w:tr w:rsidR="00912077" w14:paraId="2467C442"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4858058" w14:textId="77777777" w:rsidR="00912077" w:rsidRPr="00E560C7" w:rsidRDefault="00912077" w:rsidP="001A38F4">
            <w:pPr>
              <w:jc w:val="center"/>
              <w:rPr>
                <w:b/>
              </w:rPr>
            </w:pPr>
            <w:r w:rsidRPr="00E560C7">
              <w:rPr>
                <w:b/>
              </w:rPr>
              <w:t>16</w:t>
            </w:r>
          </w:p>
        </w:tc>
        <w:tc>
          <w:tcPr>
            <w:tcW w:w="7235" w:type="dxa"/>
            <w:tcBorders>
              <w:top w:val="single" w:sz="4" w:space="0" w:color="000000"/>
              <w:left w:val="single" w:sz="4" w:space="0" w:color="000000"/>
              <w:bottom w:val="single" w:sz="4" w:space="0" w:color="000000"/>
              <w:right w:val="single" w:sz="4" w:space="0" w:color="000000"/>
            </w:tcBorders>
            <w:vAlign w:val="center"/>
          </w:tcPr>
          <w:p w14:paraId="50998F94" w14:textId="77777777" w:rsidR="00912077" w:rsidRPr="000E6CEB" w:rsidRDefault="00912077" w:rsidP="001A38F4">
            <w:pPr>
              <w:ind w:firstLine="720"/>
              <w:jc w:val="center"/>
            </w:pPr>
            <w:r w:rsidRPr="000E6CEB">
              <w:t>Okul, aktif veli katılımını teşvik eder.</w:t>
            </w:r>
          </w:p>
        </w:tc>
        <w:tc>
          <w:tcPr>
            <w:tcW w:w="1407" w:type="dxa"/>
            <w:tcBorders>
              <w:top w:val="single" w:sz="4" w:space="0" w:color="000000"/>
              <w:left w:val="single" w:sz="4" w:space="0" w:color="000000"/>
              <w:bottom w:val="single" w:sz="4" w:space="0" w:color="000000"/>
              <w:right w:val="single" w:sz="4" w:space="0" w:color="000000"/>
            </w:tcBorders>
            <w:vAlign w:val="center"/>
          </w:tcPr>
          <w:p w14:paraId="2E25F1EA" w14:textId="77777777" w:rsidR="00912077" w:rsidRPr="00E560C7" w:rsidRDefault="00912077" w:rsidP="001A38F4">
            <w:pPr>
              <w:ind w:firstLine="720"/>
              <w:jc w:val="center"/>
            </w:pPr>
            <w:r w:rsidRPr="00E560C7">
              <w:t>4,42</w:t>
            </w:r>
          </w:p>
        </w:tc>
        <w:tc>
          <w:tcPr>
            <w:tcW w:w="1497" w:type="dxa"/>
            <w:tcBorders>
              <w:top w:val="single" w:sz="4" w:space="0" w:color="000000"/>
              <w:left w:val="single" w:sz="4" w:space="0" w:color="000000"/>
              <w:bottom w:val="single" w:sz="4" w:space="0" w:color="000000"/>
              <w:right w:val="single" w:sz="4" w:space="0" w:color="000000"/>
            </w:tcBorders>
            <w:vAlign w:val="center"/>
          </w:tcPr>
          <w:p w14:paraId="00BE6CFD" w14:textId="77777777" w:rsidR="00912077" w:rsidRPr="00E560C7" w:rsidRDefault="00912077" w:rsidP="001A38F4">
            <w:pPr>
              <w:ind w:firstLine="720"/>
              <w:jc w:val="center"/>
            </w:pPr>
            <w:r w:rsidRPr="00E560C7">
              <w:t>88,40</w:t>
            </w:r>
          </w:p>
        </w:tc>
      </w:tr>
      <w:tr w:rsidR="00912077" w14:paraId="6A2E821C"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BE0E11C" w14:textId="77777777" w:rsidR="00912077" w:rsidRPr="00E560C7" w:rsidRDefault="00912077" w:rsidP="001A38F4">
            <w:pPr>
              <w:jc w:val="center"/>
              <w:rPr>
                <w:b/>
              </w:rPr>
            </w:pPr>
            <w:r w:rsidRPr="00E560C7">
              <w:rPr>
                <w:b/>
              </w:rPr>
              <w:t>17</w:t>
            </w:r>
          </w:p>
        </w:tc>
        <w:tc>
          <w:tcPr>
            <w:tcW w:w="7235" w:type="dxa"/>
            <w:tcBorders>
              <w:top w:val="single" w:sz="4" w:space="0" w:color="000000"/>
              <w:left w:val="single" w:sz="4" w:space="0" w:color="000000"/>
              <w:bottom w:val="single" w:sz="4" w:space="0" w:color="000000"/>
              <w:right w:val="single" w:sz="4" w:space="0" w:color="000000"/>
            </w:tcBorders>
            <w:vAlign w:val="center"/>
          </w:tcPr>
          <w:p w14:paraId="3D28B8F0" w14:textId="77777777" w:rsidR="00912077" w:rsidRPr="000E6CEB" w:rsidRDefault="00912077" w:rsidP="001A38F4">
            <w:pPr>
              <w:ind w:firstLine="720"/>
              <w:jc w:val="center"/>
            </w:pPr>
            <w:r w:rsidRPr="000E6CEB">
              <w:t>Okulun veli etkinliklerine aktif olarak katılırım.</w:t>
            </w:r>
          </w:p>
        </w:tc>
        <w:tc>
          <w:tcPr>
            <w:tcW w:w="1407" w:type="dxa"/>
            <w:tcBorders>
              <w:top w:val="single" w:sz="4" w:space="0" w:color="000000"/>
              <w:left w:val="single" w:sz="4" w:space="0" w:color="000000"/>
              <w:bottom w:val="single" w:sz="4" w:space="0" w:color="000000"/>
              <w:right w:val="single" w:sz="4" w:space="0" w:color="000000"/>
            </w:tcBorders>
            <w:vAlign w:val="center"/>
          </w:tcPr>
          <w:p w14:paraId="5E4BB58A" w14:textId="77777777" w:rsidR="00912077" w:rsidRPr="00E560C7" w:rsidRDefault="00912077" w:rsidP="001A38F4">
            <w:pPr>
              <w:ind w:firstLine="720"/>
              <w:jc w:val="center"/>
            </w:pPr>
            <w:r w:rsidRPr="00E560C7">
              <w:t>4,24</w:t>
            </w:r>
          </w:p>
        </w:tc>
        <w:tc>
          <w:tcPr>
            <w:tcW w:w="1497" w:type="dxa"/>
            <w:tcBorders>
              <w:top w:val="single" w:sz="4" w:space="0" w:color="000000"/>
              <w:left w:val="single" w:sz="4" w:space="0" w:color="000000"/>
              <w:bottom w:val="single" w:sz="4" w:space="0" w:color="000000"/>
              <w:right w:val="single" w:sz="4" w:space="0" w:color="000000"/>
            </w:tcBorders>
            <w:vAlign w:val="center"/>
          </w:tcPr>
          <w:p w14:paraId="19804D9F" w14:textId="77777777" w:rsidR="00912077" w:rsidRPr="00E560C7" w:rsidRDefault="00912077" w:rsidP="001A38F4">
            <w:pPr>
              <w:ind w:firstLine="720"/>
              <w:jc w:val="center"/>
            </w:pPr>
            <w:r w:rsidRPr="00E560C7">
              <w:t>84,85</w:t>
            </w:r>
          </w:p>
        </w:tc>
      </w:tr>
      <w:tr w:rsidR="00912077" w14:paraId="09080224"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542529A" w14:textId="77777777" w:rsidR="00912077" w:rsidRPr="00E560C7" w:rsidRDefault="00912077" w:rsidP="001A38F4">
            <w:pPr>
              <w:jc w:val="center"/>
              <w:rPr>
                <w:b/>
              </w:rPr>
            </w:pPr>
            <w:r w:rsidRPr="00E560C7">
              <w:rPr>
                <w:b/>
              </w:rPr>
              <w:t>18</w:t>
            </w:r>
          </w:p>
        </w:tc>
        <w:tc>
          <w:tcPr>
            <w:tcW w:w="7235" w:type="dxa"/>
            <w:tcBorders>
              <w:top w:val="single" w:sz="4" w:space="0" w:color="000000"/>
              <w:left w:val="single" w:sz="4" w:space="0" w:color="000000"/>
              <w:bottom w:val="single" w:sz="4" w:space="0" w:color="000000"/>
              <w:right w:val="single" w:sz="4" w:space="0" w:color="000000"/>
            </w:tcBorders>
            <w:vAlign w:val="center"/>
          </w:tcPr>
          <w:p w14:paraId="2C679D09" w14:textId="77777777" w:rsidR="00912077" w:rsidRPr="000E6CEB" w:rsidRDefault="00912077" w:rsidP="001A38F4">
            <w:pPr>
              <w:ind w:firstLine="720"/>
              <w:jc w:val="center"/>
            </w:pPr>
            <w:r w:rsidRPr="000E6CEB">
              <w:t>Bir veli olarak okula aidiyet hissediyorum.</w:t>
            </w:r>
          </w:p>
        </w:tc>
        <w:tc>
          <w:tcPr>
            <w:tcW w:w="1407" w:type="dxa"/>
            <w:tcBorders>
              <w:top w:val="single" w:sz="4" w:space="0" w:color="000000"/>
              <w:left w:val="single" w:sz="4" w:space="0" w:color="000000"/>
              <w:bottom w:val="single" w:sz="4" w:space="0" w:color="000000"/>
              <w:right w:val="single" w:sz="4" w:space="0" w:color="000000"/>
            </w:tcBorders>
            <w:vAlign w:val="center"/>
          </w:tcPr>
          <w:p w14:paraId="1E0039DD" w14:textId="77777777" w:rsidR="00912077" w:rsidRPr="00E560C7" w:rsidRDefault="00912077" w:rsidP="001A38F4">
            <w:pPr>
              <w:ind w:firstLine="720"/>
              <w:jc w:val="center"/>
            </w:pPr>
            <w:r w:rsidRPr="00E560C7">
              <w:t>4,44</w:t>
            </w:r>
          </w:p>
        </w:tc>
        <w:tc>
          <w:tcPr>
            <w:tcW w:w="1497" w:type="dxa"/>
            <w:tcBorders>
              <w:top w:val="single" w:sz="4" w:space="0" w:color="000000"/>
              <w:left w:val="single" w:sz="4" w:space="0" w:color="000000"/>
              <w:bottom w:val="single" w:sz="4" w:space="0" w:color="000000"/>
              <w:right w:val="single" w:sz="4" w:space="0" w:color="000000"/>
            </w:tcBorders>
            <w:vAlign w:val="center"/>
          </w:tcPr>
          <w:p w14:paraId="09B893BA" w14:textId="77777777" w:rsidR="00912077" w:rsidRPr="00E560C7" w:rsidRDefault="00912077" w:rsidP="001A38F4">
            <w:pPr>
              <w:ind w:firstLine="720"/>
              <w:jc w:val="center"/>
            </w:pPr>
            <w:r w:rsidRPr="00E560C7">
              <w:t>88,83</w:t>
            </w:r>
          </w:p>
        </w:tc>
      </w:tr>
      <w:tr w:rsidR="00912077" w14:paraId="20AB7C03"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346E211" w14:textId="77777777" w:rsidR="00912077" w:rsidRPr="00E560C7" w:rsidRDefault="00912077" w:rsidP="001A38F4">
            <w:pPr>
              <w:jc w:val="center"/>
              <w:rPr>
                <w:b/>
              </w:rPr>
            </w:pPr>
            <w:r w:rsidRPr="00E560C7">
              <w:rPr>
                <w:b/>
              </w:rPr>
              <w:t>19</w:t>
            </w:r>
          </w:p>
        </w:tc>
        <w:tc>
          <w:tcPr>
            <w:tcW w:w="7235" w:type="dxa"/>
            <w:tcBorders>
              <w:top w:val="single" w:sz="4" w:space="0" w:color="000000"/>
              <w:left w:val="single" w:sz="4" w:space="0" w:color="000000"/>
              <w:bottom w:val="single" w:sz="4" w:space="0" w:color="000000"/>
              <w:right w:val="single" w:sz="4" w:space="0" w:color="000000"/>
            </w:tcBorders>
            <w:vAlign w:val="center"/>
          </w:tcPr>
          <w:p w14:paraId="215B687D" w14:textId="77777777" w:rsidR="00912077" w:rsidRPr="000E6CEB" w:rsidRDefault="00912077" w:rsidP="001A38F4">
            <w:pPr>
              <w:ind w:firstLine="720"/>
              <w:jc w:val="center"/>
            </w:pPr>
            <w:r w:rsidRPr="000E6CEB">
              <w:t>Çocuğumun ev ödevlerini tamamlamasını sağlarım.</w:t>
            </w:r>
          </w:p>
        </w:tc>
        <w:tc>
          <w:tcPr>
            <w:tcW w:w="1407" w:type="dxa"/>
            <w:tcBorders>
              <w:top w:val="single" w:sz="4" w:space="0" w:color="000000"/>
              <w:left w:val="single" w:sz="4" w:space="0" w:color="000000"/>
              <w:bottom w:val="single" w:sz="4" w:space="0" w:color="000000"/>
              <w:right w:val="single" w:sz="4" w:space="0" w:color="000000"/>
            </w:tcBorders>
            <w:vAlign w:val="center"/>
          </w:tcPr>
          <w:p w14:paraId="4AC453BC" w14:textId="77777777" w:rsidR="00912077" w:rsidRPr="00E560C7" w:rsidRDefault="00912077" w:rsidP="001A38F4">
            <w:pPr>
              <w:ind w:firstLine="720"/>
              <w:jc w:val="center"/>
            </w:pPr>
            <w:r w:rsidRPr="00E560C7">
              <w:t>3,80</w:t>
            </w:r>
          </w:p>
        </w:tc>
        <w:tc>
          <w:tcPr>
            <w:tcW w:w="1497" w:type="dxa"/>
            <w:tcBorders>
              <w:top w:val="single" w:sz="4" w:space="0" w:color="000000"/>
              <w:left w:val="single" w:sz="4" w:space="0" w:color="000000"/>
              <w:bottom w:val="single" w:sz="4" w:space="0" w:color="000000"/>
              <w:right w:val="single" w:sz="4" w:space="0" w:color="000000"/>
            </w:tcBorders>
            <w:vAlign w:val="center"/>
          </w:tcPr>
          <w:p w14:paraId="68CD2258" w14:textId="77777777" w:rsidR="00912077" w:rsidRPr="00E560C7" w:rsidRDefault="00912077" w:rsidP="001A38F4">
            <w:pPr>
              <w:ind w:firstLine="720"/>
              <w:jc w:val="center"/>
            </w:pPr>
            <w:r w:rsidRPr="00E560C7">
              <w:t>75,93</w:t>
            </w:r>
          </w:p>
        </w:tc>
      </w:tr>
      <w:tr w:rsidR="00912077" w14:paraId="380BCA6D"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6DC14419" w14:textId="77777777" w:rsidR="00912077" w:rsidRPr="00E560C7" w:rsidRDefault="00912077" w:rsidP="001A38F4">
            <w:pPr>
              <w:jc w:val="center"/>
              <w:rPr>
                <w:b/>
              </w:rPr>
            </w:pPr>
            <w:r w:rsidRPr="00E560C7">
              <w:rPr>
                <w:b/>
              </w:rPr>
              <w:t>20</w:t>
            </w:r>
          </w:p>
        </w:tc>
        <w:tc>
          <w:tcPr>
            <w:tcW w:w="7235" w:type="dxa"/>
            <w:tcBorders>
              <w:top w:val="single" w:sz="4" w:space="0" w:color="000000"/>
              <w:left w:val="single" w:sz="4" w:space="0" w:color="000000"/>
              <w:bottom w:val="single" w:sz="4" w:space="0" w:color="000000"/>
              <w:right w:val="single" w:sz="4" w:space="0" w:color="000000"/>
            </w:tcBorders>
            <w:vAlign w:val="center"/>
          </w:tcPr>
          <w:p w14:paraId="2A5E5816" w14:textId="77777777" w:rsidR="00912077" w:rsidRPr="000E6CEB" w:rsidRDefault="00912077" w:rsidP="001A38F4">
            <w:pPr>
              <w:ind w:firstLine="720"/>
              <w:jc w:val="center"/>
            </w:pPr>
            <w:r w:rsidRPr="000E6CEB">
              <w:t>Çocuğumu okumaya teşvik ederim.</w:t>
            </w:r>
          </w:p>
        </w:tc>
        <w:tc>
          <w:tcPr>
            <w:tcW w:w="1407" w:type="dxa"/>
            <w:tcBorders>
              <w:top w:val="single" w:sz="4" w:space="0" w:color="000000"/>
              <w:left w:val="single" w:sz="4" w:space="0" w:color="000000"/>
              <w:bottom w:val="single" w:sz="4" w:space="0" w:color="000000"/>
              <w:right w:val="single" w:sz="4" w:space="0" w:color="000000"/>
            </w:tcBorders>
            <w:vAlign w:val="center"/>
          </w:tcPr>
          <w:p w14:paraId="00661824" w14:textId="77777777" w:rsidR="00912077" w:rsidRPr="00E560C7" w:rsidRDefault="00912077" w:rsidP="001A38F4">
            <w:pPr>
              <w:ind w:firstLine="720"/>
              <w:jc w:val="center"/>
            </w:pPr>
            <w:r w:rsidRPr="00E560C7">
              <w:t>4,00</w:t>
            </w:r>
          </w:p>
        </w:tc>
        <w:tc>
          <w:tcPr>
            <w:tcW w:w="1497" w:type="dxa"/>
            <w:tcBorders>
              <w:top w:val="single" w:sz="4" w:space="0" w:color="000000"/>
              <w:left w:val="single" w:sz="4" w:space="0" w:color="000000"/>
              <w:bottom w:val="single" w:sz="4" w:space="0" w:color="000000"/>
              <w:right w:val="single" w:sz="4" w:space="0" w:color="000000"/>
            </w:tcBorders>
            <w:vAlign w:val="center"/>
          </w:tcPr>
          <w:p w14:paraId="67B8CFE1" w14:textId="77777777" w:rsidR="00912077" w:rsidRPr="00E560C7" w:rsidRDefault="00912077" w:rsidP="001A38F4">
            <w:pPr>
              <w:ind w:firstLine="720"/>
              <w:jc w:val="center"/>
            </w:pPr>
            <w:r w:rsidRPr="00E560C7">
              <w:t>80,00</w:t>
            </w:r>
          </w:p>
        </w:tc>
      </w:tr>
      <w:tr w:rsidR="00912077" w14:paraId="1CFF8B93"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76177BD" w14:textId="77777777" w:rsidR="00912077" w:rsidRPr="00E560C7" w:rsidRDefault="00912077" w:rsidP="001A38F4">
            <w:pPr>
              <w:jc w:val="center"/>
              <w:rPr>
                <w:b/>
              </w:rPr>
            </w:pPr>
            <w:r w:rsidRPr="00E560C7">
              <w:rPr>
                <w:b/>
              </w:rPr>
              <w:t>21</w:t>
            </w:r>
          </w:p>
        </w:tc>
        <w:tc>
          <w:tcPr>
            <w:tcW w:w="7235" w:type="dxa"/>
            <w:tcBorders>
              <w:top w:val="single" w:sz="4" w:space="0" w:color="000000"/>
              <w:left w:val="single" w:sz="4" w:space="0" w:color="000000"/>
              <w:bottom w:val="single" w:sz="4" w:space="0" w:color="000000"/>
              <w:right w:val="single" w:sz="4" w:space="0" w:color="000000"/>
            </w:tcBorders>
            <w:vAlign w:val="center"/>
          </w:tcPr>
          <w:p w14:paraId="313B53B8" w14:textId="77777777" w:rsidR="00912077" w:rsidRPr="000E6CEB" w:rsidRDefault="00912077" w:rsidP="001A38F4">
            <w:pPr>
              <w:ind w:firstLine="720"/>
              <w:jc w:val="center"/>
            </w:pPr>
            <w:r w:rsidRPr="000E6CEB">
              <w:t>Çocuğumun her gün okula gitmesini sağlarım.</w:t>
            </w:r>
          </w:p>
        </w:tc>
        <w:tc>
          <w:tcPr>
            <w:tcW w:w="1407" w:type="dxa"/>
            <w:tcBorders>
              <w:top w:val="single" w:sz="4" w:space="0" w:color="000000"/>
              <w:left w:val="single" w:sz="4" w:space="0" w:color="000000"/>
              <w:bottom w:val="single" w:sz="4" w:space="0" w:color="000000"/>
              <w:right w:val="single" w:sz="4" w:space="0" w:color="000000"/>
            </w:tcBorders>
            <w:vAlign w:val="center"/>
          </w:tcPr>
          <w:p w14:paraId="4C078D50" w14:textId="77777777" w:rsidR="00912077" w:rsidRPr="00E560C7" w:rsidRDefault="00912077" w:rsidP="001A38F4">
            <w:pPr>
              <w:ind w:firstLine="720"/>
              <w:jc w:val="center"/>
            </w:pPr>
            <w:r w:rsidRPr="00E560C7">
              <w:t>4,00</w:t>
            </w:r>
          </w:p>
        </w:tc>
        <w:tc>
          <w:tcPr>
            <w:tcW w:w="1497" w:type="dxa"/>
            <w:tcBorders>
              <w:top w:val="single" w:sz="4" w:space="0" w:color="000000"/>
              <w:left w:val="single" w:sz="4" w:space="0" w:color="000000"/>
              <w:bottom w:val="single" w:sz="4" w:space="0" w:color="000000"/>
              <w:right w:val="single" w:sz="4" w:space="0" w:color="000000"/>
            </w:tcBorders>
            <w:vAlign w:val="center"/>
          </w:tcPr>
          <w:p w14:paraId="58C51D3D" w14:textId="77777777" w:rsidR="00912077" w:rsidRPr="00E560C7" w:rsidRDefault="00912077" w:rsidP="001A38F4">
            <w:pPr>
              <w:ind w:firstLine="720"/>
              <w:jc w:val="center"/>
            </w:pPr>
            <w:r w:rsidRPr="00E560C7">
              <w:t>80,00</w:t>
            </w:r>
          </w:p>
        </w:tc>
      </w:tr>
      <w:tr w:rsidR="00912077" w14:paraId="5F6DE14C"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29A34C9" w14:textId="77777777" w:rsidR="00912077" w:rsidRPr="00E560C7" w:rsidRDefault="00912077" w:rsidP="001A38F4">
            <w:pPr>
              <w:jc w:val="center"/>
              <w:rPr>
                <w:b/>
              </w:rPr>
            </w:pPr>
            <w:r w:rsidRPr="00E560C7">
              <w:rPr>
                <w:b/>
              </w:rPr>
              <w:t>22</w:t>
            </w:r>
          </w:p>
        </w:tc>
        <w:tc>
          <w:tcPr>
            <w:tcW w:w="7235" w:type="dxa"/>
            <w:tcBorders>
              <w:top w:val="single" w:sz="4" w:space="0" w:color="000000"/>
              <w:left w:val="single" w:sz="4" w:space="0" w:color="000000"/>
              <w:bottom w:val="single" w:sz="4" w:space="0" w:color="000000"/>
              <w:right w:val="single" w:sz="4" w:space="0" w:color="000000"/>
            </w:tcBorders>
            <w:vAlign w:val="center"/>
          </w:tcPr>
          <w:p w14:paraId="40E7C734" w14:textId="77777777" w:rsidR="00912077" w:rsidRDefault="00912077" w:rsidP="001A38F4">
            <w:pPr>
              <w:ind w:firstLine="720"/>
              <w:jc w:val="center"/>
            </w:pPr>
            <w:r w:rsidRPr="000E6CEB">
              <w:t>Çocuğumun eğitiminde aktif bir ortağım.</w:t>
            </w:r>
          </w:p>
        </w:tc>
        <w:tc>
          <w:tcPr>
            <w:tcW w:w="1407" w:type="dxa"/>
            <w:tcBorders>
              <w:top w:val="single" w:sz="4" w:space="0" w:color="000000"/>
              <w:left w:val="single" w:sz="4" w:space="0" w:color="000000"/>
              <w:bottom w:val="single" w:sz="4" w:space="0" w:color="000000"/>
              <w:right w:val="single" w:sz="4" w:space="0" w:color="000000"/>
            </w:tcBorders>
            <w:vAlign w:val="center"/>
          </w:tcPr>
          <w:p w14:paraId="16D1FAF9" w14:textId="77777777" w:rsidR="00912077" w:rsidRPr="00E560C7" w:rsidRDefault="00912077" w:rsidP="001A38F4">
            <w:pPr>
              <w:ind w:firstLine="720"/>
              <w:jc w:val="center"/>
            </w:pPr>
            <w:r w:rsidRPr="00E560C7">
              <w:t>4,16</w:t>
            </w:r>
          </w:p>
        </w:tc>
        <w:tc>
          <w:tcPr>
            <w:tcW w:w="1497" w:type="dxa"/>
            <w:tcBorders>
              <w:top w:val="single" w:sz="4" w:space="0" w:color="000000"/>
              <w:left w:val="single" w:sz="4" w:space="0" w:color="000000"/>
              <w:bottom w:val="single" w:sz="4" w:space="0" w:color="000000"/>
              <w:right w:val="single" w:sz="4" w:space="0" w:color="000000"/>
            </w:tcBorders>
            <w:vAlign w:val="center"/>
          </w:tcPr>
          <w:p w14:paraId="1095D736" w14:textId="77777777" w:rsidR="00912077" w:rsidRPr="00E560C7" w:rsidRDefault="00912077" w:rsidP="001A38F4">
            <w:pPr>
              <w:ind w:firstLine="720"/>
              <w:jc w:val="center"/>
            </w:pPr>
            <w:r w:rsidRPr="00E560C7">
              <w:t>83,12</w:t>
            </w:r>
          </w:p>
        </w:tc>
      </w:tr>
      <w:tr w:rsidR="00912077" w14:paraId="4DD2DF37" w14:textId="77777777" w:rsidTr="001A3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9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56900AC" w14:textId="77777777" w:rsidR="00912077" w:rsidRPr="00E560C7" w:rsidRDefault="00912077" w:rsidP="001A38F4">
            <w:pPr>
              <w:ind w:firstLine="720"/>
              <w:jc w:val="center"/>
              <w:rPr>
                <w:b/>
              </w:rPr>
            </w:pPr>
          </w:p>
        </w:tc>
        <w:tc>
          <w:tcPr>
            <w:tcW w:w="7235" w:type="dxa"/>
            <w:tcBorders>
              <w:top w:val="single" w:sz="4" w:space="0" w:color="000000"/>
              <w:left w:val="single" w:sz="4" w:space="0" w:color="000000"/>
              <w:bottom w:val="single" w:sz="4" w:space="0" w:color="000000"/>
              <w:right w:val="single" w:sz="4" w:space="0" w:color="000000"/>
            </w:tcBorders>
            <w:vAlign w:val="center"/>
          </w:tcPr>
          <w:p w14:paraId="784B74B6" w14:textId="1492E2BA" w:rsidR="00912077" w:rsidRPr="000E6CEB" w:rsidRDefault="00912077" w:rsidP="001A38F4">
            <w:pPr>
              <w:ind w:firstLine="720"/>
              <w:jc w:val="center"/>
            </w:pPr>
            <w:r>
              <w:t>GENEL DEĞERLENDİRME</w:t>
            </w:r>
          </w:p>
        </w:tc>
        <w:tc>
          <w:tcPr>
            <w:tcW w:w="14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1C96D19" w14:textId="77777777" w:rsidR="00912077" w:rsidRPr="00E560C7" w:rsidRDefault="00912077" w:rsidP="001A38F4">
            <w:pPr>
              <w:ind w:firstLine="720"/>
              <w:jc w:val="center"/>
            </w:pPr>
            <w:r>
              <w:t>4,29</w:t>
            </w:r>
          </w:p>
        </w:tc>
        <w:tc>
          <w:tcPr>
            <w:tcW w:w="149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276AF8AD" w14:textId="77777777" w:rsidR="00912077" w:rsidRPr="00E560C7" w:rsidRDefault="00912077" w:rsidP="001A38F4">
            <w:pPr>
              <w:ind w:firstLine="720"/>
              <w:jc w:val="center"/>
            </w:pPr>
            <w:r>
              <w:t>89,85</w:t>
            </w:r>
          </w:p>
        </w:tc>
      </w:tr>
    </w:tbl>
    <w:p w14:paraId="06A153A2" w14:textId="3EAFA9D8" w:rsidR="00912077" w:rsidRDefault="00912077" w:rsidP="00912077">
      <w:pPr>
        <w:widowControl/>
        <w:tabs>
          <w:tab w:val="left" w:pos="975"/>
        </w:tabs>
        <w:autoSpaceDE/>
        <w:autoSpaceDN/>
        <w:spacing w:line="360" w:lineRule="auto"/>
        <w:rPr>
          <w:rFonts w:asciiTheme="majorHAnsi" w:eastAsia="Times New Roman" w:hAnsiTheme="majorHAnsi" w:cs="Times New Roman"/>
          <w:sz w:val="24"/>
          <w:szCs w:val="24"/>
          <w:lang w:eastAsia="tr-TR"/>
        </w:rPr>
      </w:pPr>
    </w:p>
    <w:p w14:paraId="775103B1" w14:textId="77777777" w:rsidR="00912077" w:rsidRPr="002D6E4C" w:rsidRDefault="00912077" w:rsidP="00912077">
      <w:pPr>
        <w:tabs>
          <w:tab w:val="left" w:pos="750"/>
        </w:tabs>
        <w:rPr>
          <w:sz w:val="24"/>
        </w:rPr>
      </w:pPr>
      <w:r w:rsidRPr="002D6E4C">
        <w:rPr>
          <w:b/>
          <w:bCs/>
          <w:sz w:val="24"/>
        </w:rPr>
        <w:t>Öğrenci Anketi Sonuçları</w:t>
      </w:r>
      <w:r w:rsidRPr="002D6E4C">
        <w:rPr>
          <w:sz w:val="24"/>
        </w:rPr>
        <w:t>: Öğrenci görüş ve değerlendirme anket formu grafiği.</w:t>
      </w:r>
    </w:p>
    <w:p w14:paraId="3A178171" w14:textId="0F3807C5" w:rsidR="00A142D6" w:rsidRPr="002D6E4C" w:rsidRDefault="00912077" w:rsidP="002D6E4C">
      <w:pPr>
        <w:tabs>
          <w:tab w:val="left" w:pos="750"/>
        </w:tabs>
        <w:rPr>
          <w:b/>
          <w:sz w:val="24"/>
        </w:rPr>
      </w:pPr>
      <w:r w:rsidRPr="002D6E4C">
        <w:rPr>
          <w:b/>
          <w:sz w:val="24"/>
        </w:rPr>
        <w:t>T</w:t>
      </w:r>
      <w:r w:rsidR="000C014D">
        <w:rPr>
          <w:b/>
          <w:sz w:val="24"/>
        </w:rPr>
        <w:t>ablo 13</w:t>
      </w:r>
      <w:r w:rsidR="002D6E4C" w:rsidRPr="002D6E4C">
        <w:rPr>
          <w:b/>
          <w:sz w:val="24"/>
        </w:rPr>
        <w:t xml:space="preserve">: Öğrenci Memnuniyet Anketi </w:t>
      </w:r>
    </w:p>
    <w:p w14:paraId="14929609" w14:textId="77777777" w:rsidR="002D6E4C" w:rsidRPr="002D6E4C" w:rsidRDefault="002D6E4C" w:rsidP="002D6E4C">
      <w:pPr>
        <w:tabs>
          <w:tab w:val="left" w:pos="750"/>
        </w:tabs>
        <w:rPr>
          <w:b/>
        </w:rPr>
      </w:pPr>
    </w:p>
    <w:tbl>
      <w:tblPr>
        <w:tblW w:w="10717"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7793"/>
        <w:gridCol w:w="1417"/>
        <w:gridCol w:w="909"/>
      </w:tblGrid>
      <w:tr w:rsidR="00912077" w:rsidRPr="00C72E04" w14:paraId="1F1408D0" w14:textId="77777777" w:rsidTr="000B488E">
        <w:trPr>
          <w:trHeight w:val="751"/>
        </w:trPr>
        <w:tc>
          <w:tcPr>
            <w:tcW w:w="8391" w:type="dxa"/>
            <w:gridSpan w:val="2"/>
            <w:shd w:val="clear" w:color="auto" w:fill="FABF8F" w:themeFill="accent6" w:themeFillTint="99"/>
          </w:tcPr>
          <w:p w14:paraId="40BB78F2" w14:textId="77777777" w:rsidR="00912077" w:rsidRPr="00C72E04" w:rsidRDefault="00912077" w:rsidP="007E57AE">
            <w:pPr>
              <w:tabs>
                <w:tab w:val="left" w:pos="750"/>
              </w:tabs>
              <w:rPr>
                <w:b/>
                <w:i/>
              </w:rPr>
            </w:pPr>
          </w:p>
          <w:p w14:paraId="731BB30E" w14:textId="77777777" w:rsidR="00912077" w:rsidRPr="00C72E04" w:rsidRDefault="00912077" w:rsidP="007E57AE">
            <w:pPr>
              <w:tabs>
                <w:tab w:val="left" w:pos="750"/>
              </w:tabs>
              <w:rPr>
                <w:b/>
              </w:rPr>
            </w:pPr>
            <w:r w:rsidRPr="00C72E04">
              <w:rPr>
                <w:b/>
              </w:rPr>
              <w:t>ÖĞRENCİ MEMNUNİYET ANKETİ</w:t>
            </w:r>
          </w:p>
        </w:tc>
        <w:tc>
          <w:tcPr>
            <w:tcW w:w="2326" w:type="dxa"/>
            <w:gridSpan w:val="2"/>
            <w:shd w:val="clear" w:color="auto" w:fill="FABF8F" w:themeFill="accent6" w:themeFillTint="99"/>
          </w:tcPr>
          <w:p w14:paraId="08B10372" w14:textId="77777777" w:rsidR="00912077" w:rsidRPr="00C72E04" w:rsidRDefault="00912077" w:rsidP="007E57AE">
            <w:pPr>
              <w:tabs>
                <w:tab w:val="left" w:pos="750"/>
              </w:tabs>
              <w:rPr>
                <w:b/>
                <w:i/>
              </w:rPr>
            </w:pPr>
          </w:p>
          <w:p w14:paraId="09DDDA80" w14:textId="77777777" w:rsidR="00912077" w:rsidRPr="00C72E04" w:rsidRDefault="00912077" w:rsidP="007E57AE">
            <w:pPr>
              <w:tabs>
                <w:tab w:val="left" w:pos="750"/>
              </w:tabs>
              <w:rPr>
                <w:b/>
              </w:rPr>
            </w:pPr>
            <w:r w:rsidRPr="00C72E04">
              <w:rPr>
                <w:b/>
              </w:rPr>
              <w:t>MEMNUNİYET ANKET SONUCU</w:t>
            </w:r>
          </w:p>
        </w:tc>
      </w:tr>
      <w:tr w:rsidR="00912077" w:rsidRPr="00C72E04" w14:paraId="4C051A64" w14:textId="77777777" w:rsidTr="000B488E">
        <w:trPr>
          <w:trHeight w:val="544"/>
        </w:trPr>
        <w:tc>
          <w:tcPr>
            <w:tcW w:w="598" w:type="dxa"/>
            <w:shd w:val="clear" w:color="auto" w:fill="FBD4B4" w:themeFill="accent6" w:themeFillTint="66"/>
          </w:tcPr>
          <w:p w14:paraId="5EA2E2C3" w14:textId="77777777" w:rsidR="00912077" w:rsidRPr="00C72E04" w:rsidRDefault="00912077" w:rsidP="007E57AE">
            <w:pPr>
              <w:tabs>
                <w:tab w:val="left" w:pos="750"/>
              </w:tabs>
              <w:rPr>
                <w:b/>
              </w:rPr>
            </w:pPr>
            <w:r w:rsidRPr="00C72E04">
              <w:rPr>
                <w:b/>
              </w:rPr>
              <w:t>SIRA NO</w:t>
            </w:r>
          </w:p>
        </w:tc>
        <w:tc>
          <w:tcPr>
            <w:tcW w:w="7792" w:type="dxa"/>
            <w:shd w:val="clear" w:color="auto" w:fill="FBD4B4" w:themeFill="accent6" w:themeFillTint="66"/>
          </w:tcPr>
          <w:p w14:paraId="29E22C75" w14:textId="77777777" w:rsidR="00912077" w:rsidRPr="00C72E04" w:rsidRDefault="00912077" w:rsidP="007E57AE">
            <w:pPr>
              <w:tabs>
                <w:tab w:val="left" w:pos="750"/>
              </w:tabs>
              <w:rPr>
                <w:b/>
              </w:rPr>
            </w:pPr>
            <w:r w:rsidRPr="00C72E04">
              <w:rPr>
                <w:b/>
              </w:rPr>
              <w:t>GÖSTERGELER</w:t>
            </w:r>
          </w:p>
        </w:tc>
        <w:tc>
          <w:tcPr>
            <w:tcW w:w="1417" w:type="dxa"/>
            <w:shd w:val="clear" w:color="auto" w:fill="FBD4B4" w:themeFill="accent6" w:themeFillTint="66"/>
          </w:tcPr>
          <w:p w14:paraId="64D04145" w14:textId="77777777" w:rsidR="00912077" w:rsidRPr="00C72E04" w:rsidRDefault="00912077" w:rsidP="007E57AE">
            <w:pPr>
              <w:tabs>
                <w:tab w:val="left" w:pos="750"/>
              </w:tabs>
              <w:rPr>
                <w:b/>
              </w:rPr>
            </w:pPr>
            <w:r w:rsidRPr="00C72E04">
              <w:rPr>
                <w:b/>
              </w:rPr>
              <w:t>SONUÇ</w:t>
            </w:r>
          </w:p>
        </w:tc>
        <w:tc>
          <w:tcPr>
            <w:tcW w:w="909" w:type="dxa"/>
            <w:shd w:val="clear" w:color="auto" w:fill="FBD4B4" w:themeFill="accent6" w:themeFillTint="66"/>
          </w:tcPr>
          <w:p w14:paraId="2464D9D2" w14:textId="77777777" w:rsidR="00912077" w:rsidRPr="00C72E04" w:rsidRDefault="00912077" w:rsidP="007E57AE">
            <w:pPr>
              <w:tabs>
                <w:tab w:val="left" w:pos="750"/>
              </w:tabs>
              <w:rPr>
                <w:b/>
              </w:rPr>
            </w:pPr>
            <w:r w:rsidRPr="00C72E04">
              <w:rPr>
                <w:b/>
              </w:rPr>
              <w:t>SONUÇ %</w:t>
            </w:r>
          </w:p>
        </w:tc>
      </w:tr>
      <w:tr w:rsidR="00912077" w:rsidRPr="00C72E04" w14:paraId="5AAC464C" w14:textId="77777777" w:rsidTr="000B488E">
        <w:trPr>
          <w:trHeight w:val="470"/>
        </w:trPr>
        <w:tc>
          <w:tcPr>
            <w:tcW w:w="598" w:type="dxa"/>
            <w:shd w:val="clear" w:color="auto" w:fill="FDE9D9" w:themeFill="accent6" w:themeFillTint="33"/>
          </w:tcPr>
          <w:p w14:paraId="7AD244A4" w14:textId="77777777" w:rsidR="00912077" w:rsidRPr="00C72E04" w:rsidRDefault="00912077" w:rsidP="007E57AE">
            <w:pPr>
              <w:tabs>
                <w:tab w:val="left" w:pos="750"/>
              </w:tabs>
              <w:rPr>
                <w:b/>
              </w:rPr>
            </w:pPr>
            <w:r w:rsidRPr="00C72E04">
              <w:rPr>
                <w:b/>
              </w:rPr>
              <w:t>1</w:t>
            </w:r>
          </w:p>
        </w:tc>
        <w:tc>
          <w:tcPr>
            <w:tcW w:w="7792" w:type="dxa"/>
          </w:tcPr>
          <w:p w14:paraId="6FA0515E" w14:textId="77777777" w:rsidR="00912077" w:rsidRPr="00C72E04" w:rsidRDefault="00912077" w:rsidP="007E57AE">
            <w:pPr>
              <w:tabs>
                <w:tab w:val="left" w:pos="750"/>
              </w:tabs>
              <w:rPr>
                <w:b/>
              </w:rPr>
            </w:pPr>
            <w:r w:rsidRPr="00C72E04">
              <w:rPr>
                <w:b/>
              </w:rPr>
              <w:t>Okulumu seviyorum.</w:t>
            </w:r>
          </w:p>
        </w:tc>
        <w:tc>
          <w:tcPr>
            <w:tcW w:w="1417" w:type="dxa"/>
          </w:tcPr>
          <w:p w14:paraId="745E84D9" w14:textId="77777777" w:rsidR="00912077" w:rsidRPr="00C72E04" w:rsidRDefault="00912077" w:rsidP="007E57AE">
            <w:pPr>
              <w:tabs>
                <w:tab w:val="left" w:pos="750"/>
              </w:tabs>
              <w:rPr>
                <w:b/>
              </w:rPr>
            </w:pPr>
            <w:r w:rsidRPr="00C72E04">
              <w:rPr>
                <w:b/>
              </w:rPr>
              <w:t>4,36</w:t>
            </w:r>
          </w:p>
        </w:tc>
        <w:tc>
          <w:tcPr>
            <w:tcW w:w="909" w:type="dxa"/>
          </w:tcPr>
          <w:p w14:paraId="691B62DA" w14:textId="77777777" w:rsidR="00912077" w:rsidRPr="00C72E04" w:rsidRDefault="00912077" w:rsidP="007E57AE">
            <w:pPr>
              <w:tabs>
                <w:tab w:val="left" w:pos="750"/>
              </w:tabs>
              <w:rPr>
                <w:b/>
              </w:rPr>
            </w:pPr>
            <w:r w:rsidRPr="00C72E04">
              <w:rPr>
                <w:b/>
              </w:rPr>
              <w:t>87,23</w:t>
            </w:r>
          </w:p>
        </w:tc>
      </w:tr>
      <w:tr w:rsidR="00912077" w:rsidRPr="00C72E04" w14:paraId="47EE3F50" w14:textId="77777777" w:rsidTr="000B488E">
        <w:trPr>
          <w:trHeight w:val="470"/>
        </w:trPr>
        <w:tc>
          <w:tcPr>
            <w:tcW w:w="598" w:type="dxa"/>
            <w:shd w:val="clear" w:color="auto" w:fill="FDE9D9" w:themeFill="accent6" w:themeFillTint="33"/>
          </w:tcPr>
          <w:p w14:paraId="1E11AA2D" w14:textId="77777777" w:rsidR="00912077" w:rsidRPr="00C72E04" w:rsidRDefault="00912077" w:rsidP="007E57AE">
            <w:pPr>
              <w:tabs>
                <w:tab w:val="left" w:pos="750"/>
              </w:tabs>
              <w:rPr>
                <w:b/>
              </w:rPr>
            </w:pPr>
            <w:r w:rsidRPr="00C72E04">
              <w:rPr>
                <w:b/>
              </w:rPr>
              <w:t>2</w:t>
            </w:r>
          </w:p>
        </w:tc>
        <w:tc>
          <w:tcPr>
            <w:tcW w:w="7792" w:type="dxa"/>
          </w:tcPr>
          <w:p w14:paraId="26BA4EA6" w14:textId="77777777" w:rsidR="00912077" w:rsidRPr="00C72E04" w:rsidRDefault="00912077" w:rsidP="007E57AE">
            <w:pPr>
              <w:tabs>
                <w:tab w:val="left" w:pos="750"/>
              </w:tabs>
              <w:rPr>
                <w:b/>
              </w:rPr>
            </w:pPr>
            <w:r w:rsidRPr="00C72E04">
              <w:rPr>
                <w:b/>
              </w:rPr>
              <w:t>Okulumda kendimi güvende hissediyorum.</w:t>
            </w:r>
          </w:p>
        </w:tc>
        <w:tc>
          <w:tcPr>
            <w:tcW w:w="1417" w:type="dxa"/>
          </w:tcPr>
          <w:p w14:paraId="54680906" w14:textId="77777777" w:rsidR="00912077" w:rsidRPr="00C72E04" w:rsidRDefault="00912077" w:rsidP="007E57AE">
            <w:pPr>
              <w:tabs>
                <w:tab w:val="left" w:pos="750"/>
              </w:tabs>
              <w:rPr>
                <w:b/>
              </w:rPr>
            </w:pPr>
            <w:r w:rsidRPr="00C72E04">
              <w:rPr>
                <w:b/>
              </w:rPr>
              <w:t>4,33</w:t>
            </w:r>
          </w:p>
        </w:tc>
        <w:tc>
          <w:tcPr>
            <w:tcW w:w="909" w:type="dxa"/>
          </w:tcPr>
          <w:p w14:paraId="362F1966" w14:textId="77777777" w:rsidR="00912077" w:rsidRPr="00C72E04" w:rsidRDefault="00912077" w:rsidP="007E57AE">
            <w:pPr>
              <w:tabs>
                <w:tab w:val="left" w:pos="750"/>
              </w:tabs>
              <w:rPr>
                <w:b/>
              </w:rPr>
            </w:pPr>
            <w:r w:rsidRPr="00C72E04">
              <w:rPr>
                <w:b/>
              </w:rPr>
              <w:t>86,55</w:t>
            </w:r>
          </w:p>
        </w:tc>
      </w:tr>
      <w:tr w:rsidR="00912077" w:rsidRPr="00C72E04" w14:paraId="0823CB4A" w14:textId="77777777" w:rsidTr="000B488E">
        <w:trPr>
          <w:trHeight w:val="470"/>
        </w:trPr>
        <w:tc>
          <w:tcPr>
            <w:tcW w:w="598" w:type="dxa"/>
            <w:shd w:val="clear" w:color="auto" w:fill="FDE9D9" w:themeFill="accent6" w:themeFillTint="33"/>
          </w:tcPr>
          <w:p w14:paraId="19FFB110" w14:textId="77777777" w:rsidR="00912077" w:rsidRPr="00C72E04" w:rsidRDefault="00912077" w:rsidP="007E57AE">
            <w:pPr>
              <w:tabs>
                <w:tab w:val="left" w:pos="750"/>
              </w:tabs>
              <w:rPr>
                <w:b/>
              </w:rPr>
            </w:pPr>
            <w:r w:rsidRPr="00C72E04">
              <w:rPr>
                <w:b/>
              </w:rPr>
              <w:t>3</w:t>
            </w:r>
          </w:p>
        </w:tc>
        <w:tc>
          <w:tcPr>
            <w:tcW w:w="7792" w:type="dxa"/>
          </w:tcPr>
          <w:p w14:paraId="013873DB" w14:textId="77777777" w:rsidR="00912077" w:rsidRPr="00C72E04" w:rsidRDefault="00912077" w:rsidP="007E57AE">
            <w:pPr>
              <w:tabs>
                <w:tab w:val="left" w:pos="750"/>
              </w:tabs>
              <w:rPr>
                <w:b/>
              </w:rPr>
            </w:pPr>
            <w:r w:rsidRPr="00C72E04">
              <w:rPr>
                <w:b/>
              </w:rPr>
              <w:t>Okulumun içi ve bahçesi temizdir.</w:t>
            </w:r>
          </w:p>
        </w:tc>
        <w:tc>
          <w:tcPr>
            <w:tcW w:w="1417" w:type="dxa"/>
          </w:tcPr>
          <w:p w14:paraId="6DC13F25" w14:textId="77777777" w:rsidR="00912077" w:rsidRPr="00C72E04" w:rsidRDefault="00912077" w:rsidP="007E57AE">
            <w:pPr>
              <w:tabs>
                <w:tab w:val="left" w:pos="750"/>
              </w:tabs>
              <w:rPr>
                <w:b/>
              </w:rPr>
            </w:pPr>
            <w:r w:rsidRPr="00C72E04">
              <w:rPr>
                <w:b/>
              </w:rPr>
              <w:t>4,19</w:t>
            </w:r>
          </w:p>
        </w:tc>
        <w:tc>
          <w:tcPr>
            <w:tcW w:w="909" w:type="dxa"/>
          </w:tcPr>
          <w:p w14:paraId="29A05D30" w14:textId="77777777" w:rsidR="00912077" w:rsidRPr="00C72E04" w:rsidRDefault="00912077" w:rsidP="007E57AE">
            <w:pPr>
              <w:tabs>
                <w:tab w:val="left" w:pos="750"/>
              </w:tabs>
              <w:rPr>
                <w:b/>
              </w:rPr>
            </w:pPr>
            <w:r w:rsidRPr="00C72E04">
              <w:rPr>
                <w:b/>
              </w:rPr>
              <w:t>83,87</w:t>
            </w:r>
          </w:p>
        </w:tc>
      </w:tr>
      <w:tr w:rsidR="00912077" w:rsidRPr="00C72E04" w14:paraId="15BE41F7" w14:textId="77777777" w:rsidTr="000B488E">
        <w:trPr>
          <w:trHeight w:val="470"/>
        </w:trPr>
        <w:tc>
          <w:tcPr>
            <w:tcW w:w="598" w:type="dxa"/>
            <w:shd w:val="clear" w:color="auto" w:fill="FDE9D9" w:themeFill="accent6" w:themeFillTint="33"/>
          </w:tcPr>
          <w:p w14:paraId="603A88FB" w14:textId="77777777" w:rsidR="00912077" w:rsidRPr="00C72E04" w:rsidRDefault="00912077" w:rsidP="007E57AE">
            <w:pPr>
              <w:tabs>
                <w:tab w:val="left" w:pos="750"/>
              </w:tabs>
              <w:rPr>
                <w:b/>
              </w:rPr>
            </w:pPr>
            <w:r w:rsidRPr="00C72E04">
              <w:rPr>
                <w:b/>
              </w:rPr>
              <w:t>4</w:t>
            </w:r>
          </w:p>
        </w:tc>
        <w:tc>
          <w:tcPr>
            <w:tcW w:w="7792" w:type="dxa"/>
          </w:tcPr>
          <w:p w14:paraId="40A600BE" w14:textId="77777777" w:rsidR="00912077" w:rsidRPr="00C72E04" w:rsidRDefault="00912077" w:rsidP="007E57AE">
            <w:pPr>
              <w:tabs>
                <w:tab w:val="left" w:pos="750"/>
              </w:tabs>
              <w:rPr>
                <w:b/>
              </w:rPr>
            </w:pPr>
            <w:r w:rsidRPr="00C72E04">
              <w:rPr>
                <w:b/>
              </w:rPr>
              <w:t>Öğretmenim adildir.</w:t>
            </w:r>
          </w:p>
        </w:tc>
        <w:tc>
          <w:tcPr>
            <w:tcW w:w="1417" w:type="dxa"/>
          </w:tcPr>
          <w:p w14:paraId="3B7740A8" w14:textId="77777777" w:rsidR="00912077" w:rsidRPr="00C72E04" w:rsidRDefault="00912077" w:rsidP="007E57AE">
            <w:pPr>
              <w:tabs>
                <w:tab w:val="left" w:pos="750"/>
              </w:tabs>
              <w:rPr>
                <w:b/>
              </w:rPr>
            </w:pPr>
            <w:r w:rsidRPr="00C72E04">
              <w:rPr>
                <w:b/>
              </w:rPr>
              <w:t>4,62</w:t>
            </w:r>
          </w:p>
        </w:tc>
        <w:tc>
          <w:tcPr>
            <w:tcW w:w="909" w:type="dxa"/>
          </w:tcPr>
          <w:p w14:paraId="68F83962" w14:textId="77777777" w:rsidR="00912077" w:rsidRPr="00C72E04" w:rsidRDefault="00912077" w:rsidP="007E57AE">
            <w:pPr>
              <w:tabs>
                <w:tab w:val="left" w:pos="750"/>
              </w:tabs>
              <w:rPr>
                <w:b/>
              </w:rPr>
            </w:pPr>
            <w:r w:rsidRPr="00C72E04">
              <w:rPr>
                <w:b/>
              </w:rPr>
              <w:t>92,44</w:t>
            </w:r>
          </w:p>
        </w:tc>
      </w:tr>
      <w:tr w:rsidR="00912077" w:rsidRPr="00C72E04" w14:paraId="20EB0839" w14:textId="77777777" w:rsidTr="000B488E">
        <w:trPr>
          <w:trHeight w:val="472"/>
        </w:trPr>
        <w:tc>
          <w:tcPr>
            <w:tcW w:w="598" w:type="dxa"/>
            <w:shd w:val="clear" w:color="auto" w:fill="FDE9D9" w:themeFill="accent6" w:themeFillTint="33"/>
          </w:tcPr>
          <w:p w14:paraId="3EF560A5" w14:textId="77777777" w:rsidR="00912077" w:rsidRPr="00C72E04" w:rsidRDefault="00912077" w:rsidP="007E57AE">
            <w:pPr>
              <w:tabs>
                <w:tab w:val="left" w:pos="750"/>
              </w:tabs>
              <w:rPr>
                <w:b/>
              </w:rPr>
            </w:pPr>
            <w:r w:rsidRPr="00C72E04">
              <w:rPr>
                <w:b/>
              </w:rPr>
              <w:t>5</w:t>
            </w:r>
          </w:p>
        </w:tc>
        <w:tc>
          <w:tcPr>
            <w:tcW w:w="7792" w:type="dxa"/>
          </w:tcPr>
          <w:p w14:paraId="66897175" w14:textId="77777777" w:rsidR="00912077" w:rsidRPr="00C72E04" w:rsidRDefault="00912077" w:rsidP="007E57AE">
            <w:pPr>
              <w:tabs>
                <w:tab w:val="left" w:pos="750"/>
              </w:tabs>
              <w:rPr>
                <w:b/>
              </w:rPr>
            </w:pPr>
            <w:r w:rsidRPr="00C72E04">
              <w:rPr>
                <w:b/>
              </w:rPr>
              <w:t>Öğretmenim benimle ilgileniyor.</w:t>
            </w:r>
          </w:p>
        </w:tc>
        <w:tc>
          <w:tcPr>
            <w:tcW w:w="1417" w:type="dxa"/>
          </w:tcPr>
          <w:p w14:paraId="41D27556" w14:textId="77777777" w:rsidR="00912077" w:rsidRPr="00C72E04" w:rsidRDefault="00912077" w:rsidP="007E57AE">
            <w:pPr>
              <w:tabs>
                <w:tab w:val="left" w:pos="750"/>
              </w:tabs>
              <w:rPr>
                <w:b/>
              </w:rPr>
            </w:pPr>
            <w:r w:rsidRPr="00C72E04">
              <w:rPr>
                <w:b/>
              </w:rPr>
              <w:t>4,66</w:t>
            </w:r>
          </w:p>
        </w:tc>
        <w:tc>
          <w:tcPr>
            <w:tcW w:w="909" w:type="dxa"/>
          </w:tcPr>
          <w:p w14:paraId="41EC4A4B" w14:textId="77777777" w:rsidR="00912077" w:rsidRPr="00C72E04" w:rsidRDefault="00912077" w:rsidP="007E57AE">
            <w:pPr>
              <w:tabs>
                <w:tab w:val="left" w:pos="750"/>
              </w:tabs>
              <w:rPr>
                <w:b/>
              </w:rPr>
            </w:pPr>
            <w:r w:rsidRPr="00C72E04">
              <w:rPr>
                <w:b/>
              </w:rPr>
              <w:t>93,11</w:t>
            </w:r>
          </w:p>
        </w:tc>
      </w:tr>
      <w:tr w:rsidR="00912077" w:rsidRPr="00C72E04" w14:paraId="57BECB4F" w14:textId="77777777" w:rsidTr="000B488E">
        <w:trPr>
          <w:trHeight w:val="470"/>
        </w:trPr>
        <w:tc>
          <w:tcPr>
            <w:tcW w:w="598" w:type="dxa"/>
            <w:shd w:val="clear" w:color="auto" w:fill="FDE9D9" w:themeFill="accent6" w:themeFillTint="33"/>
          </w:tcPr>
          <w:p w14:paraId="73A7388A" w14:textId="77777777" w:rsidR="00912077" w:rsidRPr="00C72E04" w:rsidRDefault="00912077" w:rsidP="007E57AE">
            <w:pPr>
              <w:tabs>
                <w:tab w:val="left" w:pos="750"/>
              </w:tabs>
              <w:rPr>
                <w:b/>
              </w:rPr>
            </w:pPr>
            <w:r w:rsidRPr="00C72E04">
              <w:rPr>
                <w:b/>
              </w:rPr>
              <w:t>6</w:t>
            </w:r>
          </w:p>
        </w:tc>
        <w:tc>
          <w:tcPr>
            <w:tcW w:w="7792" w:type="dxa"/>
          </w:tcPr>
          <w:p w14:paraId="7130EB0F" w14:textId="77777777" w:rsidR="00912077" w:rsidRPr="00C72E04" w:rsidRDefault="00912077" w:rsidP="007E57AE">
            <w:pPr>
              <w:tabs>
                <w:tab w:val="left" w:pos="750"/>
              </w:tabs>
              <w:rPr>
                <w:b/>
              </w:rPr>
            </w:pPr>
            <w:r w:rsidRPr="00C72E04">
              <w:rPr>
                <w:b/>
              </w:rPr>
              <w:t>Yardıma ihtiyacım olursa öğretmenim bana yardım eder.</w:t>
            </w:r>
          </w:p>
        </w:tc>
        <w:tc>
          <w:tcPr>
            <w:tcW w:w="1417" w:type="dxa"/>
          </w:tcPr>
          <w:p w14:paraId="7CB6920F" w14:textId="77777777" w:rsidR="00912077" w:rsidRPr="00C72E04" w:rsidRDefault="00912077" w:rsidP="007E57AE">
            <w:pPr>
              <w:tabs>
                <w:tab w:val="left" w:pos="750"/>
              </w:tabs>
              <w:rPr>
                <w:b/>
              </w:rPr>
            </w:pPr>
            <w:r w:rsidRPr="00C72E04">
              <w:rPr>
                <w:b/>
              </w:rPr>
              <w:t>4,53</w:t>
            </w:r>
          </w:p>
        </w:tc>
        <w:tc>
          <w:tcPr>
            <w:tcW w:w="909" w:type="dxa"/>
          </w:tcPr>
          <w:p w14:paraId="030E5425" w14:textId="77777777" w:rsidR="00912077" w:rsidRPr="00C72E04" w:rsidRDefault="00912077" w:rsidP="007E57AE">
            <w:pPr>
              <w:tabs>
                <w:tab w:val="left" w:pos="750"/>
              </w:tabs>
              <w:rPr>
                <w:b/>
              </w:rPr>
            </w:pPr>
            <w:r w:rsidRPr="00C72E04">
              <w:rPr>
                <w:b/>
              </w:rPr>
              <w:t>90,59</w:t>
            </w:r>
          </w:p>
        </w:tc>
      </w:tr>
      <w:tr w:rsidR="00912077" w:rsidRPr="00C72E04" w14:paraId="78167055" w14:textId="77777777" w:rsidTr="000B488E">
        <w:trPr>
          <w:trHeight w:val="470"/>
        </w:trPr>
        <w:tc>
          <w:tcPr>
            <w:tcW w:w="598" w:type="dxa"/>
            <w:shd w:val="clear" w:color="auto" w:fill="FDE9D9" w:themeFill="accent6" w:themeFillTint="33"/>
          </w:tcPr>
          <w:p w14:paraId="4D8A748F" w14:textId="77777777" w:rsidR="00912077" w:rsidRPr="00C72E04" w:rsidRDefault="00912077" w:rsidP="007E57AE">
            <w:pPr>
              <w:tabs>
                <w:tab w:val="left" w:pos="750"/>
              </w:tabs>
              <w:rPr>
                <w:b/>
              </w:rPr>
            </w:pPr>
            <w:r w:rsidRPr="00C72E04">
              <w:rPr>
                <w:b/>
              </w:rPr>
              <w:t>7</w:t>
            </w:r>
          </w:p>
        </w:tc>
        <w:tc>
          <w:tcPr>
            <w:tcW w:w="7792" w:type="dxa"/>
          </w:tcPr>
          <w:p w14:paraId="53A68124" w14:textId="77777777" w:rsidR="00912077" w:rsidRPr="00C72E04" w:rsidRDefault="00912077" w:rsidP="007E57AE">
            <w:pPr>
              <w:tabs>
                <w:tab w:val="left" w:pos="750"/>
              </w:tabs>
              <w:rPr>
                <w:b/>
              </w:rPr>
            </w:pPr>
            <w:r w:rsidRPr="00C72E04">
              <w:rPr>
                <w:b/>
              </w:rPr>
              <w:t>Öğretmenim derse katılmamı sağlar.</w:t>
            </w:r>
          </w:p>
        </w:tc>
        <w:tc>
          <w:tcPr>
            <w:tcW w:w="1417" w:type="dxa"/>
          </w:tcPr>
          <w:p w14:paraId="35B53133" w14:textId="77777777" w:rsidR="00912077" w:rsidRPr="00C72E04" w:rsidRDefault="00912077" w:rsidP="007E57AE">
            <w:pPr>
              <w:tabs>
                <w:tab w:val="left" w:pos="750"/>
              </w:tabs>
              <w:rPr>
                <w:b/>
              </w:rPr>
            </w:pPr>
            <w:r w:rsidRPr="00C72E04">
              <w:rPr>
                <w:b/>
              </w:rPr>
              <w:t>4,26</w:t>
            </w:r>
          </w:p>
        </w:tc>
        <w:tc>
          <w:tcPr>
            <w:tcW w:w="909" w:type="dxa"/>
          </w:tcPr>
          <w:p w14:paraId="032D3352" w14:textId="77777777" w:rsidR="00912077" w:rsidRPr="00C72E04" w:rsidRDefault="00912077" w:rsidP="007E57AE">
            <w:pPr>
              <w:tabs>
                <w:tab w:val="left" w:pos="750"/>
              </w:tabs>
              <w:rPr>
                <w:b/>
              </w:rPr>
            </w:pPr>
            <w:r w:rsidRPr="00C72E04">
              <w:rPr>
                <w:b/>
              </w:rPr>
              <w:t>85,21</w:t>
            </w:r>
          </w:p>
        </w:tc>
      </w:tr>
      <w:tr w:rsidR="00912077" w:rsidRPr="00C72E04" w14:paraId="7B1D514B" w14:textId="77777777" w:rsidTr="000B488E">
        <w:trPr>
          <w:trHeight w:val="470"/>
        </w:trPr>
        <w:tc>
          <w:tcPr>
            <w:tcW w:w="598" w:type="dxa"/>
            <w:shd w:val="clear" w:color="auto" w:fill="FDE9D9" w:themeFill="accent6" w:themeFillTint="33"/>
          </w:tcPr>
          <w:p w14:paraId="0FE058C8" w14:textId="77777777" w:rsidR="00912077" w:rsidRPr="00C72E04" w:rsidRDefault="00912077" w:rsidP="007E57AE">
            <w:pPr>
              <w:tabs>
                <w:tab w:val="left" w:pos="750"/>
              </w:tabs>
              <w:rPr>
                <w:b/>
              </w:rPr>
            </w:pPr>
            <w:r w:rsidRPr="00C72E04">
              <w:rPr>
                <w:b/>
              </w:rPr>
              <w:t>8</w:t>
            </w:r>
          </w:p>
        </w:tc>
        <w:tc>
          <w:tcPr>
            <w:tcW w:w="7792" w:type="dxa"/>
          </w:tcPr>
          <w:p w14:paraId="2CBAAA6D" w14:textId="77777777" w:rsidR="00912077" w:rsidRPr="00C72E04" w:rsidRDefault="00912077" w:rsidP="007E57AE">
            <w:pPr>
              <w:tabs>
                <w:tab w:val="left" w:pos="750"/>
              </w:tabs>
              <w:rPr>
                <w:b/>
              </w:rPr>
            </w:pPr>
            <w:r w:rsidRPr="00C72E04">
              <w:rPr>
                <w:b/>
              </w:rPr>
              <w:t>Öğretmenim dersleri farklı araçlar kullanarak anlatır.</w:t>
            </w:r>
          </w:p>
        </w:tc>
        <w:tc>
          <w:tcPr>
            <w:tcW w:w="1417" w:type="dxa"/>
          </w:tcPr>
          <w:p w14:paraId="1028F32A" w14:textId="77777777" w:rsidR="00912077" w:rsidRPr="00C72E04" w:rsidRDefault="00912077" w:rsidP="007E57AE">
            <w:pPr>
              <w:tabs>
                <w:tab w:val="left" w:pos="750"/>
              </w:tabs>
              <w:rPr>
                <w:b/>
              </w:rPr>
            </w:pPr>
            <w:r w:rsidRPr="00C72E04">
              <w:rPr>
                <w:b/>
              </w:rPr>
              <w:t>4,31</w:t>
            </w:r>
          </w:p>
        </w:tc>
        <w:tc>
          <w:tcPr>
            <w:tcW w:w="909" w:type="dxa"/>
          </w:tcPr>
          <w:p w14:paraId="0E054463" w14:textId="77777777" w:rsidR="00912077" w:rsidRPr="00C72E04" w:rsidRDefault="00912077" w:rsidP="007E57AE">
            <w:pPr>
              <w:tabs>
                <w:tab w:val="left" w:pos="750"/>
              </w:tabs>
              <w:rPr>
                <w:b/>
              </w:rPr>
            </w:pPr>
            <w:r w:rsidRPr="00C72E04">
              <w:rPr>
                <w:b/>
              </w:rPr>
              <w:t>86,22</w:t>
            </w:r>
          </w:p>
        </w:tc>
      </w:tr>
      <w:tr w:rsidR="00912077" w:rsidRPr="00C72E04" w14:paraId="3982651A" w14:textId="77777777" w:rsidTr="000B488E">
        <w:trPr>
          <w:trHeight w:val="470"/>
        </w:trPr>
        <w:tc>
          <w:tcPr>
            <w:tcW w:w="598" w:type="dxa"/>
            <w:shd w:val="clear" w:color="auto" w:fill="FDE9D9" w:themeFill="accent6" w:themeFillTint="33"/>
          </w:tcPr>
          <w:p w14:paraId="2EC4A774" w14:textId="77777777" w:rsidR="00912077" w:rsidRPr="00C72E04" w:rsidRDefault="00912077" w:rsidP="007E57AE">
            <w:pPr>
              <w:tabs>
                <w:tab w:val="left" w:pos="750"/>
              </w:tabs>
              <w:rPr>
                <w:b/>
              </w:rPr>
            </w:pPr>
            <w:r w:rsidRPr="00C72E04">
              <w:rPr>
                <w:b/>
              </w:rPr>
              <w:t>9</w:t>
            </w:r>
          </w:p>
        </w:tc>
        <w:tc>
          <w:tcPr>
            <w:tcW w:w="7792" w:type="dxa"/>
          </w:tcPr>
          <w:p w14:paraId="4958D4B2" w14:textId="77777777" w:rsidR="00912077" w:rsidRPr="00C72E04" w:rsidRDefault="00912077" w:rsidP="007E57AE">
            <w:pPr>
              <w:tabs>
                <w:tab w:val="left" w:pos="750"/>
              </w:tabs>
              <w:rPr>
                <w:b/>
              </w:rPr>
            </w:pPr>
            <w:r w:rsidRPr="00C72E04">
              <w:rPr>
                <w:b/>
              </w:rPr>
              <w:t>Okul kantininde yeterli ve sağlıklı yiyecekler var.</w:t>
            </w:r>
          </w:p>
        </w:tc>
        <w:tc>
          <w:tcPr>
            <w:tcW w:w="1417" w:type="dxa"/>
          </w:tcPr>
          <w:p w14:paraId="6FE49C69" w14:textId="77777777" w:rsidR="00912077" w:rsidRPr="00C72E04" w:rsidRDefault="00912077" w:rsidP="007E57AE">
            <w:pPr>
              <w:tabs>
                <w:tab w:val="left" w:pos="750"/>
              </w:tabs>
              <w:rPr>
                <w:b/>
              </w:rPr>
            </w:pPr>
            <w:r w:rsidRPr="00C72E04">
              <w:rPr>
                <w:b/>
              </w:rPr>
              <w:t>4,19</w:t>
            </w:r>
          </w:p>
        </w:tc>
        <w:tc>
          <w:tcPr>
            <w:tcW w:w="909" w:type="dxa"/>
          </w:tcPr>
          <w:p w14:paraId="305149A1" w14:textId="77777777" w:rsidR="00912077" w:rsidRPr="00C72E04" w:rsidRDefault="00912077" w:rsidP="007E57AE">
            <w:pPr>
              <w:tabs>
                <w:tab w:val="left" w:pos="750"/>
              </w:tabs>
              <w:rPr>
                <w:b/>
              </w:rPr>
            </w:pPr>
            <w:r w:rsidRPr="00C72E04">
              <w:rPr>
                <w:b/>
              </w:rPr>
              <w:t>83,87</w:t>
            </w:r>
          </w:p>
        </w:tc>
      </w:tr>
      <w:tr w:rsidR="00912077" w:rsidRPr="00C72E04" w14:paraId="53F60C84" w14:textId="77777777" w:rsidTr="000B488E">
        <w:trPr>
          <w:trHeight w:val="472"/>
        </w:trPr>
        <w:tc>
          <w:tcPr>
            <w:tcW w:w="598" w:type="dxa"/>
            <w:shd w:val="clear" w:color="auto" w:fill="FDE9D9" w:themeFill="accent6" w:themeFillTint="33"/>
          </w:tcPr>
          <w:p w14:paraId="5A6D7873" w14:textId="77777777" w:rsidR="00912077" w:rsidRPr="00C72E04" w:rsidRDefault="00912077" w:rsidP="007E57AE">
            <w:pPr>
              <w:tabs>
                <w:tab w:val="left" w:pos="750"/>
              </w:tabs>
              <w:rPr>
                <w:b/>
              </w:rPr>
            </w:pPr>
            <w:r w:rsidRPr="00C72E04">
              <w:rPr>
                <w:b/>
              </w:rPr>
              <w:t>10</w:t>
            </w:r>
          </w:p>
        </w:tc>
        <w:tc>
          <w:tcPr>
            <w:tcW w:w="7792" w:type="dxa"/>
          </w:tcPr>
          <w:p w14:paraId="34B2C419" w14:textId="77777777" w:rsidR="00912077" w:rsidRPr="00C72E04" w:rsidRDefault="00912077" w:rsidP="007E57AE">
            <w:pPr>
              <w:tabs>
                <w:tab w:val="left" w:pos="750"/>
              </w:tabs>
              <w:rPr>
                <w:b/>
              </w:rPr>
            </w:pPr>
            <w:r w:rsidRPr="00C72E04">
              <w:rPr>
                <w:b/>
              </w:rPr>
              <w:t>Okulda ders dışı eğlenceli etkinlikler var.</w:t>
            </w:r>
          </w:p>
        </w:tc>
        <w:tc>
          <w:tcPr>
            <w:tcW w:w="1417" w:type="dxa"/>
          </w:tcPr>
          <w:p w14:paraId="4919B146" w14:textId="77777777" w:rsidR="00912077" w:rsidRPr="00C72E04" w:rsidRDefault="00912077" w:rsidP="007E57AE">
            <w:pPr>
              <w:tabs>
                <w:tab w:val="left" w:pos="750"/>
              </w:tabs>
              <w:rPr>
                <w:b/>
              </w:rPr>
            </w:pPr>
            <w:r w:rsidRPr="00C72E04">
              <w:rPr>
                <w:b/>
              </w:rPr>
              <w:t>4,29</w:t>
            </w:r>
          </w:p>
        </w:tc>
        <w:tc>
          <w:tcPr>
            <w:tcW w:w="909" w:type="dxa"/>
          </w:tcPr>
          <w:p w14:paraId="79B29B20" w14:textId="77777777" w:rsidR="00912077" w:rsidRPr="00C72E04" w:rsidRDefault="00912077" w:rsidP="007E57AE">
            <w:pPr>
              <w:tabs>
                <w:tab w:val="left" w:pos="750"/>
              </w:tabs>
              <w:rPr>
                <w:b/>
              </w:rPr>
            </w:pPr>
            <w:r w:rsidRPr="00C72E04">
              <w:rPr>
                <w:b/>
              </w:rPr>
              <w:t>85,71</w:t>
            </w:r>
          </w:p>
        </w:tc>
      </w:tr>
      <w:tr w:rsidR="00912077" w:rsidRPr="00C72E04" w14:paraId="5FB29023" w14:textId="77777777" w:rsidTr="000B488E">
        <w:trPr>
          <w:trHeight w:val="470"/>
        </w:trPr>
        <w:tc>
          <w:tcPr>
            <w:tcW w:w="598" w:type="dxa"/>
            <w:shd w:val="clear" w:color="auto" w:fill="FDE9D9" w:themeFill="accent6" w:themeFillTint="33"/>
          </w:tcPr>
          <w:p w14:paraId="214B0164" w14:textId="77777777" w:rsidR="00912077" w:rsidRPr="00C72E04" w:rsidRDefault="00912077" w:rsidP="007E57AE">
            <w:pPr>
              <w:tabs>
                <w:tab w:val="left" w:pos="750"/>
              </w:tabs>
              <w:rPr>
                <w:b/>
              </w:rPr>
            </w:pPr>
            <w:r w:rsidRPr="00C72E04">
              <w:rPr>
                <w:b/>
              </w:rPr>
              <w:t>11</w:t>
            </w:r>
          </w:p>
        </w:tc>
        <w:tc>
          <w:tcPr>
            <w:tcW w:w="7792" w:type="dxa"/>
          </w:tcPr>
          <w:p w14:paraId="55812036" w14:textId="77777777" w:rsidR="00912077" w:rsidRPr="00C72E04" w:rsidRDefault="00912077" w:rsidP="007E57AE">
            <w:pPr>
              <w:tabs>
                <w:tab w:val="left" w:pos="750"/>
              </w:tabs>
              <w:rPr>
                <w:b/>
              </w:rPr>
            </w:pPr>
            <w:r w:rsidRPr="00C72E04">
              <w:rPr>
                <w:b/>
              </w:rPr>
              <w:t>Teneffüslerde ihtiyaçlarımı giderebiliyorum.</w:t>
            </w:r>
          </w:p>
        </w:tc>
        <w:tc>
          <w:tcPr>
            <w:tcW w:w="1417" w:type="dxa"/>
          </w:tcPr>
          <w:p w14:paraId="55BD8B03" w14:textId="77777777" w:rsidR="00912077" w:rsidRPr="00C72E04" w:rsidRDefault="00912077" w:rsidP="007E57AE">
            <w:pPr>
              <w:tabs>
                <w:tab w:val="left" w:pos="750"/>
              </w:tabs>
              <w:rPr>
                <w:b/>
              </w:rPr>
            </w:pPr>
            <w:r w:rsidRPr="00C72E04">
              <w:rPr>
                <w:b/>
              </w:rPr>
              <w:t>4,29</w:t>
            </w:r>
          </w:p>
        </w:tc>
        <w:tc>
          <w:tcPr>
            <w:tcW w:w="909" w:type="dxa"/>
          </w:tcPr>
          <w:p w14:paraId="638AD24C" w14:textId="77777777" w:rsidR="00912077" w:rsidRPr="00C72E04" w:rsidRDefault="00912077" w:rsidP="007E57AE">
            <w:pPr>
              <w:tabs>
                <w:tab w:val="left" w:pos="750"/>
              </w:tabs>
              <w:rPr>
                <w:b/>
              </w:rPr>
            </w:pPr>
            <w:r w:rsidRPr="00C72E04">
              <w:rPr>
                <w:b/>
              </w:rPr>
              <w:t>85,88</w:t>
            </w:r>
          </w:p>
        </w:tc>
      </w:tr>
      <w:tr w:rsidR="00912077" w:rsidRPr="00C72E04" w14:paraId="229C1F9E" w14:textId="77777777" w:rsidTr="000B488E">
        <w:trPr>
          <w:trHeight w:val="470"/>
        </w:trPr>
        <w:tc>
          <w:tcPr>
            <w:tcW w:w="598" w:type="dxa"/>
            <w:shd w:val="clear" w:color="auto" w:fill="FDE9D9" w:themeFill="accent6" w:themeFillTint="33"/>
          </w:tcPr>
          <w:p w14:paraId="60508972" w14:textId="77777777" w:rsidR="00912077" w:rsidRPr="00C72E04" w:rsidRDefault="00912077" w:rsidP="007E57AE">
            <w:pPr>
              <w:tabs>
                <w:tab w:val="left" w:pos="750"/>
              </w:tabs>
              <w:rPr>
                <w:b/>
              </w:rPr>
            </w:pPr>
            <w:r w:rsidRPr="00C72E04">
              <w:rPr>
                <w:b/>
              </w:rPr>
              <w:t>12</w:t>
            </w:r>
          </w:p>
        </w:tc>
        <w:tc>
          <w:tcPr>
            <w:tcW w:w="7792" w:type="dxa"/>
          </w:tcPr>
          <w:p w14:paraId="0CB5C87D" w14:textId="77777777" w:rsidR="00912077" w:rsidRPr="00C72E04" w:rsidRDefault="00912077" w:rsidP="007E57AE">
            <w:pPr>
              <w:tabs>
                <w:tab w:val="left" w:pos="750"/>
              </w:tabs>
              <w:rPr>
                <w:b/>
              </w:rPr>
            </w:pPr>
            <w:r w:rsidRPr="00C72E04">
              <w:rPr>
                <w:b/>
              </w:rPr>
              <w:t>Öğretmenim her gün beni çok çalıştırıyor.</w:t>
            </w:r>
          </w:p>
        </w:tc>
        <w:tc>
          <w:tcPr>
            <w:tcW w:w="1417" w:type="dxa"/>
          </w:tcPr>
          <w:p w14:paraId="34D9105E" w14:textId="77777777" w:rsidR="00912077" w:rsidRPr="00C72E04" w:rsidRDefault="00912077" w:rsidP="007E57AE">
            <w:pPr>
              <w:tabs>
                <w:tab w:val="left" w:pos="750"/>
              </w:tabs>
              <w:rPr>
                <w:b/>
              </w:rPr>
            </w:pPr>
            <w:r w:rsidRPr="00C72E04">
              <w:rPr>
                <w:b/>
              </w:rPr>
              <w:t>4,29</w:t>
            </w:r>
          </w:p>
        </w:tc>
        <w:tc>
          <w:tcPr>
            <w:tcW w:w="909" w:type="dxa"/>
          </w:tcPr>
          <w:p w14:paraId="0655BF64" w14:textId="77777777" w:rsidR="00912077" w:rsidRPr="00C72E04" w:rsidRDefault="00912077" w:rsidP="007E57AE">
            <w:pPr>
              <w:tabs>
                <w:tab w:val="left" w:pos="750"/>
              </w:tabs>
              <w:rPr>
                <w:b/>
              </w:rPr>
            </w:pPr>
            <w:r w:rsidRPr="00C72E04">
              <w:rPr>
                <w:b/>
              </w:rPr>
              <w:t>85,71</w:t>
            </w:r>
          </w:p>
        </w:tc>
      </w:tr>
      <w:tr w:rsidR="00912077" w:rsidRPr="00C72E04" w14:paraId="77FE3696" w14:textId="77777777" w:rsidTr="000B488E">
        <w:trPr>
          <w:trHeight w:val="470"/>
        </w:trPr>
        <w:tc>
          <w:tcPr>
            <w:tcW w:w="598" w:type="dxa"/>
            <w:shd w:val="clear" w:color="auto" w:fill="FDE9D9" w:themeFill="accent6" w:themeFillTint="33"/>
          </w:tcPr>
          <w:p w14:paraId="5A75C464" w14:textId="77777777" w:rsidR="00912077" w:rsidRPr="00C72E04" w:rsidRDefault="00912077" w:rsidP="007E57AE">
            <w:pPr>
              <w:tabs>
                <w:tab w:val="left" w:pos="750"/>
              </w:tabs>
              <w:rPr>
                <w:b/>
              </w:rPr>
            </w:pPr>
          </w:p>
        </w:tc>
        <w:tc>
          <w:tcPr>
            <w:tcW w:w="7792" w:type="dxa"/>
          </w:tcPr>
          <w:p w14:paraId="72FC21EB" w14:textId="77777777" w:rsidR="00912077" w:rsidRPr="00C72E04" w:rsidRDefault="00912077" w:rsidP="007E57AE">
            <w:pPr>
              <w:tabs>
                <w:tab w:val="left" w:pos="750"/>
              </w:tabs>
              <w:rPr>
                <w:b/>
              </w:rPr>
            </w:pPr>
            <w:r w:rsidRPr="00C72E04">
              <w:rPr>
                <w:b/>
              </w:rPr>
              <w:t xml:space="preserve">GENEL DEĞERLENDİRME </w:t>
            </w:r>
          </w:p>
        </w:tc>
        <w:tc>
          <w:tcPr>
            <w:tcW w:w="1417" w:type="dxa"/>
            <w:shd w:val="clear" w:color="auto" w:fill="FDE9D9" w:themeFill="accent6" w:themeFillTint="33"/>
          </w:tcPr>
          <w:p w14:paraId="4DAE1C4C" w14:textId="77777777" w:rsidR="00912077" w:rsidRPr="00C72E04" w:rsidRDefault="00912077" w:rsidP="007E57AE">
            <w:pPr>
              <w:tabs>
                <w:tab w:val="left" w:pos="750"/>
              </w:tabs>
              <w:rPr>
                <w:b/>
              </w:rPr>
            </w:pPr>
            <w:r w:rsidRPr="00C72E04">
              <w:rPr>
                <w:b/>
              </w:rPr>
              <w:t>4,3</w:t>
            </w:r>
          </w:p>
        </w:tc>
        <w:tc>
          <w:tcPr>
            <w:tcW w:w="909" w:type="dxa"/>
            <w:shd w:val="clear" w:color="auto" w:fill="FDE9D9" w:themeFill="accent6" w:themeFillTint="33"/>
          </w:tcPr>
          <w:p w14:paraId="2B80670D" w14:textId="77777777" w:rsidR="00912077" w:rsidRPr="00C72E04" w:rsidRDefault="00912077" w:rsidP="007E57AE">
            <w:pPr>
              <w:tabs>
                <w:tab w:val="left" w:pos="750"/>
              </w:tabs>
              <w:rPr>
                <w:b/>
              </w:rPr>
            </w:pPr>
            <w:r w:rsidRPr="00C72E04">
              <w:rPr>
                <w:b/>
              </w:rPr>
              <w:t>86,87</w:t>
            </w:r>
          </w:p>
        </w:tc>
      </w:tr>
    </w:tbl>
    <w:p w14:paraId="4CD6A326" w14:textId="4B6A342D" w:rsidR="00A142D6" w:rsidRPr="00FB5A81" w:rsidRDefault="00A142D6" w:rsidP="00FB5A81">
      <w:pPr>
        <w:widowControl/>
        <w:autoSpaceDE/>
        <w:autoSpaceDN/>
        <w:spacing w:line="360" w:lineRule="auto"/>
        <w:jc w:val="both"/>
        <w:rPr>
          <w:rFonts w:asciiTheme="majorHAnsi" w:eastAsia="Times New Roman" w:hAnsiTheme="majorHAnsi" w:cs="Times New Roman"/>
          <w:sz w:val="24"/>
          <w:szCs w:val="24"/>
          <w:lang w:eastAsia="tr-TR"/>
        </w:rPr>
      </w:pPr>
    </w:p>
    <w:p w14:paraId="20A70B00" w14:textId="77777777" w:rsidR="00D81638" w:rsidRPr="002D6E4C" w:rsidRDefault="00D81638" w:rsidP="00D81638">
      <w:pPr>
        <w:pStyle w:val="Balk3"/>
        <w:tabs>
          <w:tab w:val="left" w:pos="1553"/>
        </w:tabs>
        <w:spacing w:line="374" w:lineRule="exact"/>
        <w:rPr>
          <w:spacing w:val="-2"/>
          <w:sz w:val="24"/>
          <w:szCs w:val="24"/>
        </w:rPr>
      </w:pPr>
      <w:r w:rsidRPr="002D6E4C">
        <w:rPr>
          <w:sz w:val="24"/>
          <w:szCs w:val="24"/>
        </w:rPr>
        <w:lastRenderedPageBreak/>
        <w:t>2.7.Okul/Kurum</w:t>
      </w:r>
      <w:r w:rsidRPr="002D6E4C">
        <w:rPr>
          <w:spacing w:val="-13"/>
          <w:sz w:val="24"/>
          <w:szCs w:val="24"/>
        </w:rPr>
        <w:t xml:space="preserve"> </w:t>
      </w:r>
      <w:r w:rsidRPr="002D6E4C">
        <w:rPr>
          <w:sz w:val="24"/>
          <w:szCs w:val="24"/>
        </w:rPr>
        <w:t>İçi</w:t>
      </w:r>
      <w:r w:rsidRPr="002D6E4C">
        <w:rPr>
          <w:spacing w:val="-13"/>
          <w:sz w:val="24"/>
          <w:szCs w:val="24"/>
        </w:rPr>
        <w:t xml:space="preserve"> </w:t>
      </w:r>
      <w:r w:rsidRPr="002D6E4C">
        <w:rPr>
          <w:spacing w:val="-2"/>
          <w:sz w:val="24"/>
          <w:szCs w:val="24"/>
        </w:rPr>
        <w:t>Analiz</w:t>
      </w:r>
    </w:p>
    <w:p w14:paraId="38778CC3" w14:textId="1375EC3E" w:rsidR="00556227" w:rsidRDefault="00D81638" w:rsidP="002D6E4C">
      <w:pPr>
        <w:pStyle w:val="Balk3"/>
        <w:tabs>
          <w:tab w:val="left" w:pos="1553"/>
        </w:tabs>
        <w:spacing w:line="374" w:lineRule="exact"/>
        <w:rPr>
          <w:sz w:val="24"/>
          <w:szCs w:val="24"/>
        </w:rPr>
      </w:pPr>
      <w:r w:rsidRPr="002D6E4C">
        <w:rPr>
          <w:sz w:val="24"/>
          <w:szCs w:val="24"/>
        </w:rPr>
        <w:t>2.7.1. Teşkilat Yapısı</w:t>
      </w:r>
    </w:p>
    <w:p w14:paraId="79D958D1" w14:textId="77777777" w:rsidR="002D6E4C" w:rsidRDefault="007A6398" w:rsidP="002D6E4C">
      <w:pPr>
        <w:ind w:left="958"/>
        <w:jc w:val="both"/>
        <w:rPr>
          <w:b/>
          <w:sz w:val="24"/>
          <w:szCs w:val="24"/>
        </w:rPr>
      </w:pPr>
      <w:r>
        <w:rPr>
          <w:noProof/>
          <w:lang w:eastAsia="tr-TR"/>
        </w:rPr>
        <w:drawing>
          <wp:inline distT="0" distB="0" distL="0" distR="0" wp14:anchorId="5B105363" wp14:editId="6E310CD4">
            <wp:extent cx="6037580" cy="3381375"/>
            <wp:effectExtent l="0" t="0" r="127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şkilat şeması.PNG"/>
                    <pic:cNvPicPr/>
                  </pic:nvPicPr>
                  <pic:blipFill>
                    <a:blip r:embed="rId14">
                      <a:extLst>
                        <a:ext uri="{28A0092B-C50C-407E-A947-70E740481C1C}">
                          <a14:useLocalDpi xmlns:a14="http://schemas.microsoft.com/office/drawing/2010/main" val="0"/>
                        </a:ext>
                      </a:extLst>
                    </a:blip>
                    <a:stretch>
                      <a:fillRect/>
                    </a:stretch>
                  </pic:blipFill>
                  <pic:spPr>
                    <a:xfrm>
                      <a:off x="0" y="0"/>
                      <a:ext cx="6075489" cy="3402606"/>
                    </a:xfrm>
                    <a:prstGeom prst="rect">
                      <a:avLst/>
                    </a:prstGeom>
                  </pic:spPr>
                </pic:pic>
              </a:graphicData>
            </a:graphic>
          </wp:inline>
        </w:drawing>
      </w:r>
      <w:r w:rsidR="002D6E4C" w:rsidRPr="002D6E4C">
        <w:rPr>
          <w:b/>
          <w:sz w:val="24"/>
          <w:szCs w:val="24"/>
        </w:rPr>
        <w:t xml:space="preserve"> </w:t>
      </w:r>
    </w:p>
    <w:p w14:paraId="482FED18" w14:textId="77777777" w:rsidR="002D6E4C" w:rsidRDefault="002D6E4C" w:rsidP="002D6E4C">
      <w:pPr>
        <w:ind w:left="958"/>
        <w:jc w:val="both"/>
        <w:rPr>
          <w:b/>
          <w:sz w:val="24"/>
          <w:szCs w:val="24"/>
        </w:rPr>
      </w:pPr>
    </w:p>
    <w:p w14:paraId="1C965B02" w14:textId="77777777" w:rsidR="002D6E4C" w:rsidRDefault="002D6E4C" w:rsidP="002D6E4C">
      <w:pPr>
        <w:ind w:left="958"/>
        <w:jc w:val="both"/>
        <w:rPr>
          <w:b/>
          <w:sz w:val="24"/>
          <w:szCs w:val="24"/>
        </w:rPr>
      </w:pPr>
    </w:p>
    <w:p w14:paraId="06A26D94" w14:textId="77777777" w:rsidR="002D6E4C" w:rsidRDefault="002D6E4C" w:rsidP="002D6E4C">
      <w:pPr>
        <w:ind w:left="958"/>
        <w:jc w:val="both"/>
        <w:rPr>
          <w:b/>
          <w:sz w:val="24"/>
          <w:szCs w:val="24"/>
        </w:rPr>
      </w:pPr>
    </w:p>
    <w:p w14:paraId="61627965" w14:textId="0D8EDC17" w:rsidR="002D6E4C" w:rsidRDefault="002D6E4C" w:rsidP="002D6E4C">
      <w:pPr>
        <w:ind w:left="958"/>
        <w:jc w:val="both"/>
        <w:rPr>
          <w:b/>
          <w:spacing w:val="-2"/>
          <w:sz w:val="24"/>
          <w:szCs w:val="24"/>
        </w:rPr>
      </w:pPr>
      <w:r w:rsidRPr="00556227">
        <w:rPr>
          <w:b/>
          <w:sz w:val="24"/>
          <w:szCs w:val="24"/>
        </w:rPr>
        <w:t>Tablo</w:t>
      </w:r>
      <w:r w:rsidRPr="00556227">
        <w:rPr>
          <w:b/>
          <w:spacing w:val="-7"/>
          <w:sz w:val="24"/>
          <w:szCs w:val="24"/>
        </w:rPr>
        <w:t xml:space="preserve"> </w:t>
      </w:r>
      <w:r w:rsidR="000C014D">
        <w:rPr>
          <w:b/>
          <w:sz w:val="24"/>
          <w:szCs w:val="24"/>
        </w:rPr>
        <w:t>14</w:t>
      </w:r>
      <w:r w:rsidRPr="00556227">
        <w:rPr>
          <w:b/>
          <w:sz w:val="24"/>
          <w:szCs w:val="24"/>
        </w:rPr>
        <w:t>.Okul/Kurum</w:t>
      </w:r>
      <w:r w:rsidRPr="00556227">
        <w:rPr>
          <w:b/>
          <w:spacing w:val="-7"/>
          <w:sz w:val="24"/>
          <w:szCs w:val="24"/>
        </w:rPr>
        <w:t xml:space="preserve"> </w:t>
      </w:r>
      <w:r w:rsidRPr="00556227">
        <w:rPr>
          <w:b/>
          <w:sz w:val="24"/>
          <w:szCs w:val="24"/>
        </w:rPr>
        <w:t>İçi</w:t>
      </w:r>
      <w:r w:rsidRPr="00556227">
        <w:rPr>
          <w:b/>
          <w:spacing w:val="-6"/>
          <w:sz w:val="24"/>
          <w:szCs w:val="24"/>
        </w:rPr>
        <w:t xml:space="preserve"> </w:t>
      </w:r>
      <w:r w:rsidRPr="00556227">
        <w:rPr>
          <w:b/>
          <w:sz w:val="24"/>
          <w:szCs w:val="24"/>
        </w:rPr>
        <w:t>Analiz</w:t>
      </w:r>
      <w:r w:rsidRPr="00556227">
        <w:rPr>
          <w:b/>
          <w:spacing w:val="-7"/>
          <w:sz w:val="24"/>
          <w:szCs w:val="24"/>
        </w:rPr>
        <w:t xml:space="preserve"> </w:t>
      </w:r>
      <w:r w:rsidRPr="00556227">
        <w:rPr>
          <w:b/>
          <w:sz w:val="24"/>
          <w:szCs w:val="24"/>
        </w:rPr>
        <w:t>İçerik</w:t>
      </w:r>
      <w:r w:rsidRPr="00556227">
        <w:rPr>
          <w:b/>
          <w:spacing w:val="-6"/>
          <w:sz w:val="24"/>
          <w:szCs w:val="24"/>
        </w:rPr>
        <w:t xml:space="preserve"> </w:t>
      </w:r>
      <w:r w:rsidRPr="00556227">
        <w:rPr>
          <w:b/>
          <w:spacing w:val="-2"/>
          <w:sz w:val="24"/>
          <w:szCs w:val="24"/>
        </w:rPr>
        <w:t>Tablosu</w:t>
      </w:r>
    </w:p>
    <w:p w14:paraId="5B6D02FA" w14:textId="77777777" w:rsidR="002D6E4C" w:rsidRDefault="002D6E4C" w:rsidP="002D6E4C">
      <w:pPr>
        <w:ind w:left="958"/>
        <w:jc w:val="both"/>
        <w:rPr>
          <w:b/>
          <w:spacing w:val="-2"/>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1"/>
        <w:gridCol w:w="6619"/>
      </w:tblGrid>
      <w:tr w:rsidR="002D6E4C" w14:paraId="037A4330" w14:textId="77777777" w:rsidTr="009109A6">
        <w:trPr>
          <w:trHeight w:val="165"/>
        </w:trPr>
        <w:tc>
          <w:tcPr>
            <w:tcW w:w="2941" w:type="dxa"/>
            <w:shd w:val="clear" w:color="auto" w:fill="FBD4B4" w:themeFill="accent6" w:themeFillTint="66"/>
          </w:tcPr>
          <w:p w14:paraId="254DCA64" w14:textId="77777777" w:rsidR="002D6E4C" w:rsidRDefault="002D6E4C" w:rsidP="009109A6">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619" w:type="dxa"/>
            <w:shd w:val="clear" w:color="auto" w:fill="FBD4B4" w:themeFill="accent6" w:themeFillTint="66"/>
          </w:tcPr>
          <w:p w14:paraId="345A3399" w14:textId="77777777" w:rsidR="002D6E4C" w:rsidRDefault="002D6E4C" w:rsidP="009109A6">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2D6E4C" w14:paraId="3922254C" w14:textId="77777777" w:rsidTr="009109A6">
        <w:trPr>
          <w:trHeight w:val="653"/>
        </w:trPr>
        <w:tc>
          <w:tcPr>
            <w:tcW w:w="2941" w:type="dxa"/>
            <w:shd w:val="clear" w:color="auto" w:fill="FABF8F" w:themeFill="accent6" w:themeFillTint="99"/>
            <w:vAlign w:val="center"/>
          </w:tcPr>
          <w:p w14:paraId="04702A4F" w14:textId="77777777" w:rsidR="002D6E4C" w:rsidRDefault="002D6E4C" w:rsidP="009109A6">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619" w:type="dxa"/>
            <w:shd w:val="clear" w:color="auto" w:fill="FABF8F" w:themeFill="accent6" w:themeFillTint="99"/>
            <w:vAlign w:val="center"/>
          </w:tcPr>
          <w:p w14:paraId="5E13D012" w14:textId="77777777" w:rsidR="002D6E4C" w:rsidRDefault="002D6E4C" w:rsidP="009109A6">
            <w:pPr>
              <w:pStyle w:val="TableParagraph"/>
              <w:ind w:left="114" w:right="85" w:hanging="114"/>
              <w:rPr>
                <w:sz w:val="20"/>
              </w:rPr>
            </w:pPr>
            <w:r>
              <w:rPr>
                <w:sz w:val="20"/>
              </w:rPr>
              <w:t xml:space="preserve">  Kurumumuz </w:t>
            </w:r>
            <w:proofErr w:type="gramStart"/>
            <w:r>
              <w:rPr>
                <w:sz w:val="20"/>
              </w:rPr>
              <w:t>116  anasınıfı</w:t>
            </w:r>
            <w:proofErr w:type="gramEnd"/>
            <w:r>
              <w:rPr>
                <w:sz w:val="20"/>
              </w:rPr>
              <w:t xml:space="preserve"> öğrencisi ve 795 öğrencimiz de ilkokul öğrencisi  olmak üzere toplam 911 öğrenciden oluşmaktadır. 42 kaynaştırma öğrencisi, 3 Özel Eğitim Otizm öğrencimiz ve 2 de  üstün yetenekli öğrencimiz </w:t>
            </w:r>
            <w:proofErr w:type="spellStart"/>
            <w:proofErr w:type="gramStart"/>
            <w:r>
              <w:rPr>
                <w:sz w:val="20"/>
              </w:rPr>
              <w:t>vardır.Ayrıca</w:t>
            </w:r>
            <w:proofErr w:type="spellEnd"/>
            <w:proofErr w:type="gramEnd"/>
            <w:r>
              <w:rPr>
                <w:sz w:val="20"/>
              </w:rPr>
              <w:t xml:space="preserve"> okulumuzda 15 yabancı uyruklu öğrencimiz bulunmaktadır. </w:t>
            </w:r>
          </w:p>
        </w:tc>
      </w:tr>
      <w:tr w:rsidR="002D6E4C" w14:paraId="126FD9A1" w14:textId="77777777" w:rsidTr="009109A6">
        <w:trPr>
          <w:trHeight w:val="165"/>
        </w:trPr>
        <w:tc>
          <w:tcPr>
            <w:tcW w:w="2941" w:type="dxa"/>
            <w:shd w:val="clear" w:color="auto" w:fill="FFFFFF" w:themeFill="background1"/>
            <w:vAlign w:val="center"/>
          </w:tcPr>
          <w:p w14:paraId="6DFD9785" w14:textId="77777777" w:rsidR="002D6E4C" w:rsidRDefault="002D6E4C" w:rsidP="009109A6">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619" w:type="dxa"/>
            <w:shd w:val="clear" w:color="auto" w:fill="FFFFFF" w:themeFill="background1"/>
            <w:vAlign w:val="center"/>
          </w:tcPr>
          <w:p w14:paraId="34AAAB06" w14:textId="77777777" w:rsidR="002D6E4C" w:rsidRDefault="002D6E4C" w:rsidP="009109A6">
            <w:pPr>
              <w:pStyle w:val="TableParagraph"/>
              <w:spacing w:line="234" w:lineRule="exact"/>
              <w:ind w:left="105"/>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2D6E4C" w14:paraId="3840F019" w14:textId="77777777" w:rsidTr="009109A6">
        <w:trPr>
          <w:trHeight w:val="320"/>
        </w:trPr>
        <w:tc>
          <w:tcPr>
            <w:tcW w:w="2941" w:type="dxa"/>
            <w:shd w:val="clear" w:color="auto" w:fill="FABF8F" w:themeFill="accent6" w:themeFillTint="99"/>
            <w:vAlign w:val="center"/>
          </w:tcPr>
          <w:p w14:paraId="67FC9DCC" w14:textId="77777777" w:rsidR="002D6E4C" w:rsidRDefault="002D6E4C" w:rsidP="009109A6">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619" w:type="dxa"/>
            <w:shd w:val="clear" w:color="auto" w:fill="FABF8F" w:themeFill="accent6" w:themeFillTint="99"/>
            <w:vAlign w:val="center"/>
          </w:tcPr>
          <w:p w14:paraId="613E90AC" w14:textId="77777777" w:rsidR="002D6E4C" w:rsidRDefault="002D6E4C" w:rsidP="009109A6">
            <w:pPr>
              <w:pStyle w:val="TableParagraph"/>
              <w:ind w:left="105"/>
              <w:rPr>
                <w:sz w:val="20"/>
              </w:rPr>
            </w:pPr>
            <w:r>
              <w:rPr>
                <w:sz w:val="20"/>
              </w:rPr>
              <w:t>İlgili bölümde belirtilmiştir.</w:t>
            </w:r>
          </w:p>
        </w:tc>
      </w:tr>
      <w:tr w:rsidR="002D6E4C" w14:paraId="19B6D49E" w14:textId="77777777" w:rsidTr="009109A6">
        <w:trPr>
          <w:trHeight w:val="165"/>
        </w:trPr>
        <w:tc>
          <w:tcPr>
            <w:tcW w:w="2941" w:type="dxa"/>
            <w:vAlign w:val="center"/>
          </w:tcPr>
          <w:p w14:paraId="2E47D237" w14:textId="77777777" w:rsidR="002D6E4C" w:rsidRDefault="002D6E4C" w:rsidP="009109A6">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proofErr w:type="gramStart"/>
            <w:r>
              <w:rPr>
                <w:spacing w:val="-2"/>
                <w:sz w:val="20"/>
              </w:rPr>
              <w:t>envanteri</w:t>
            </w:r>
            <w:proofErr w:type="gramEnd"/>
          </w:p>
        </w:tc>
        <w:tc>
          <w:tcPr>
            <w:tcW w:w="6619" w:type="dxa"/>
            <w:vAlign w:val="center"/>
          </w:tcPr>
          <w:p w14:paraId="1458475F" w14:textId="77777777" w:rsidR="002D6E4C" w:rsidRDefault="002D6E4C" w:rsidP="009109A6">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2D6E4C" w14:paraId="7B4EAFE2" w14:textId="77777777" w:rsidTr="009109A6">
        <w:trPr>
          <w:trHeight w:val="529"/>
        </w:trPr>
        <w:tc>
          <w:tcPr>
            <w:tcW w:w="2941" w:type="dxa"/>
            <w:shd w:val="clear" w:color="auto" w:fill="FABF8F" w:themeFill="accent6" w:themeFillTint="99"/>
            <w:vAlign w:val="center"/>
          </w:tcPr>
          <w:p w14:paraId="1607615B" w14:textId="77777777" w:rsidR="002D6E4C" w:rsidRDefault="002D6E4C" w:rsidP="009109A6">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619" w:type="dxa"/>
            <w:shd w:val="clear" w:color="auto" w:fill="FABF8F" w:themeFill="accent6" w:themeFillTint="99"/>
            <w:vAlign w:val="center"/>
          </w:tcPr>
          <w:p w14:paraId="342E9D20" w14:textId="77777777" w:rsidR="002D6E4C" w:rsidRDefault="002D6E4C" w:rsidP="009109A6">
            <w:pPr>
              <w:pStyle w:val="TableParagraph"/>
              <w:ind w:left="105" w:right="85"/>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 İlgili bölümde ayrıntılı verilmiştir.</w:t>
            </w:r>
          </w:p>
        </w:tc>
      </w:tr>
      <w:tr w:rsidR="002D6E4C" w14:paraId="55C56FA6" w14:textId="77777777" w:rsidTr="009109A6">
        <w:trPr>
          <w:trHeight w:val="320"/>
        </w:trPr>
        <w:tc>
          <w:tcPr>
            <w:tcW w:w="2941" w:type="dxa"/>
            <w:vAlign w:val="center"/>
          </w:tcPr>
          <w:p w14:paraId="14BE7A73" w14:textId="77777777" w:rsidR="002D6E4C" w:rsidRDefault="002D6E4C" w:rsidP="009109A6">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619" w:type="dxa"/>
            <w:vAlign w:val="center"/>
          </w:tcPr>
          <w:p w14:paraId="6A6C3F4D" w14:textId="77777777" w:rsidR="002D6E4C" w:rsidRDefault="002D6E4C" w:rsidP="009109A6">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2D6E4C" w14:paraId="4540DC2C" w14:textId="77777777" w:rsidTr="009109A6">
        <w:trPr>
          <w:trHeight w:val="331"/>
        </w:trPr>
        <w:tc>
          <w:tcPr>
            <w:tcW w:w="2941" w:type="dxa"/>
            <w:shd w:val="clear" w:color="auto" w:fill="FABF8F" w:themeFill="accent6" w:themeFillTint="99"/>
            <w:vAlign w:val="center"/>
          </w:tcPr>
          <w:p w14:paraId="125904C1" w14:textId="77777777" w:rsidR="002D6E4C" w:rsidRDefault="002D6E4C" w:rsidP="009109A6">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619" w:type="dxa"/>
            <w:shd w:val="clear" w:color="auto" w:fill="FABF8F" w:themeFill="accent6" w:themeFillTint="99"/>
            <w:vAlign w:val="center"/>
          </w:tcPr>
          <w:p w14:paraId="7C182498" w14:textId="77777777" w:rsidR="002D6E4C" w:rsidRDefault="002D6E4C" w:rsidP="009109A6">
            <w:pPr>
              <w:pStyle w:val="TableParagraph"/>
              <w:ind w:left="105"/>
              <w:rPr>
                <w:sz w:val="20"/>
              </w:rPr>
            </w:pPr>
            <w:r>
              <w:rPr>
                <w:sz w:val="20"/>
              </w:rPr>
              <w:t>İdareci, öğretmen ve destek personeline dair sayısal veriler, lisans ya da yüksek lisans programlarından mezuniyet durumlarını da kapsamaktadır ve ilgili bölümde verilmiştir.</w:t>
            </w:r>
          </w:p>
        </w:tc>
      </w:tr>
      <w:tr w:rsidR="002D6E4C" w14:paraId="552370A0" w14:textId="77777777" w:rsidTr="009109A6">
        <w:trPr>
          <w:trHeight w:val="320"/>
        </w:trPr>
        <w:tc>
          <w:tcPr>
            <w:tcW w:w="2941" w:type="dxa"/>
            <w:vAlign w:val="center"/>
          </w:tcPr>
          <w:p w14:paraId="644B4EB0" w14:textId="77777777" w:rsidR="002D6E4C" w:rsidRDefault="002D6E4C" w:rsidP="009109A6">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619" w:type="dxa"/>
            <w:vAlign w:val="center"/>
          </w:tcPr>
          <w:p w14:paraId="38169373" w14:textId="77777777" w:rsidR="002D6E4C" w:rsidRDefault="002D6E4C" w:rsidP="009109A6">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 İlgili bölümde verilmiştir.</w:t>
            </w:r>
          </w:p>
        </w:tc>
      </w:tr>
      <w:tr w:rsidR="002D6E4C" w14:paraId="47C1FA3E" w14:textId="77777777" w:rsidTr="009109A6">
        <w:trPr>
          <w:trHeight w:val="498"/>
        </w:trPr>
        <w:tc>
          <w:tcPr>
            <w:tcW w:w="2941" w:type="dxa"/>
            <w:shd w:val="clear" w:color="auto" w:fill="FABF8F" w:themeFill="accent6" w:themeFillTint="99"/>
            <w:vAlign w:val="center"/>
          </w:tcPr>
          <w:p w14:paraId="4BA49FC3" w14:textId="77777777" w:rsidR="002D6E4C" w:rsidRDefault="002D6E4C" w:rsidP="009109A6">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619" w:type="dxa"/>
            <w:shd w:val="clear" w:color="auto" w:fill="FABF8F" w:themeFill="accent6" w:themeFillTint="99"/>
            <w:vAlign w:val="center"/>
          </w:tcPr>
          <w:p w14:paraId="0591DC6D" w14:textId="77777777" w:rsidR="002D6E4C" w:rsidRDefault="002D6E4C" w:rsidP="009109A6">
            <w:pPr>
              <w:pStyle w:val="TableParagraph"/>
              <w:ind w:left="105" w:right="88"/>
              <w:rPr>
                <w:sz w:val="20"/>
              </w:rPr>
            </w:pPr>
            <w:r>
              <w:rPr>
                <w:sz w:val="20"/>
              </w:rPr>
              <w:t>Okulun fiziki yapısına (ana ve ek binalar, kapalı spor salonu vb.) ve öğrenme ortamlarına (sınıf sayısı, laboratuvar ve kütüphane vb.) dair verileri içermektedir ve ilgili bölümde belirtilmiştir.</w:t>
            </w:r>
          </w:p>
        </w:tc>
      </w:tr>
      <w:tr w:rsidR="002D6E4C" w14:paraId="0AA87B1E" w14:textId="77777777" w:rsidTr="009109A6">
        <w:trPr>
          <w:trHeight w:val="331"/>
        </w:trPr>
        <w:tc>
          <w:tcPr>
            <w:tcW w:w="2941" w:type="dxa"/>
            <w:vAlign w:val="center"/>
          </w:tcPr>
          <w:p w14:paraId="77AA02A6" w14:textId="77777777" w:rsidR="002D6E4C" w:rsidRDefault="002D6E4C" w:rsidP="009109A6">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619" w:type="dxa"/>
            <w:vAlign w:val="center"/>
          </w:tcPr>
          <w:p w14:paraId="50348A3F" w14:textId="77777777" w:rsidR="002D6E4C" w:rsidRDefault="002D6E4C" w:rsidP="009109A6">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14:paraId="63D60EB2" w14:textId="0A10C092" w:rsidR="005444CC" w:rsidRPr="005C618F" w:rsidRDefault="005444CC" w:rsidP="005C618F">
      <w:pPr>
        <w:tabs>
          <w:tab w:val="left" w:pos="3855"/>
        </w:tabs>
        <w:sectPr w:rsidR="005444CC" w:rsidRPr="005C618F" w:rsidSect="00A82146">
          <w:pgSz w:w="11910" w:h="16840"/>
          <w:pgMar w:top="1276" w:right="1278" w:bottom="1280" w:left="460" w:header="0" w:footer="1097" w:gutter="0"/>
          <w:cols w:space="708"/>
        </w:sectPr>
      </w:pPr>
    </w:p>
    <w:p w14:paraId="2C956EFD" w14:textId="7BDDF07C" w:rsidR="009F4A0B" w:rsidRPr="00E57BA0" w:rsidRDefault="009F4A0B" w:rsidP="009F4A0B">
      <w:pPr>
        <w:pStyle w:val="Balk3"/>
        <w:tabs>
          <w:tab w:val="left" w:pos="1553"/>
        </w:tabs>
        <w:spacing w:line="374" w:lineRule="exact"/>
        <w:ind w:left="0" w:firstLine="0"/>
      </w:pPr>
      <w:r>
        <w:rPr>
          <w:sz w:val="16"/>
        </w:rPr>
        <w:lastRenderedPageBreak/>
        <w:t xml:space="preserve">   </w:t>
      </w:r>
      <w:r>
        <w:t>2.7.1.2. Kurul ve Komisyonların Görevleri:</w:t>
      </w:r>
    </w:p>
    <w:p w14:paraId="5A945AE0" w14:textId="361220BA" w:rsidR="009F4A0B" w:rsidRPr="009F4A0B" w:rsidRDefault="00F34108" w:rsidP="009F4A0B">
      <w:pPr>
        <w:rPr>
          <w:rFonts w:asciiTheme="majorHAnsi" w:eastAsia="Times New Roman" w:hAnsiTheme="majorHAnsi" w:cs="Times New Roman"/>
          <w:b/>
          <w:sz w:val="24"/>
          <w:szCs w:val="24"/>
          <w:lang w:eastAsia="tr-TR"/>
        </w:rPr>
      </w:pPr>
      <w:r>
        <w:rPr>
          <w:b/>
          <w:sz w:val="24"/>
          <w:szCs w:val="24"/>
        </w:rPr>
        <w:t xml:space="preserve">                     Tablo 15</w:t>
      </w:r>
      <w:r w:rsidR="009F4A0B" w:rsidRPr="00771A90">
        <w:rPr>
          <w:b/>
          <w:sz w:val="24"/>
          <w:szCs w:val="24"/>
        </w:rPr>
        <w:t xml:space="preserve">. </w:t>
      </w:r>
      <w:r w:rsidR="009F4A0B">
        <w:rPr>
          <w:rFonts w:asciiTheme="majorHAnsi" w:eastAsia="Times New Roman" w:hAnsiTheme="majorHAnsi" w:cs="Times New Roman"/>
          <w:b/>
          <w:sz w:val="24"/>
          <w:szCs w:val="24"/>
          <w:lang w:eastAsia="tr-TR"/>
        </w:rPr>
        <w:t xml:space="preserve">Kurul ve </w:t>
      </w:r>
      <w:r w:rsidR="009F4A0B" w:rsidRPr="000C7A6E">
        <w:rPr>
          <w:rFonts w:asciiTheme="majorHAnsi" w:eastAsia="Times New Roman" w:hAnsiTheme="majorHAnsi" w:cs="Times New Roman"/>
          <w:b/>
          <w:sz w:val="24"/>
          <w:szCs w:val="24"/>
          <w:lang w:eastAsia="tr-TR"/>
        </w:rPr>
        <w:t>Komisyonların Görevleri</w:t>
      </w:r>
    </w:p>
    <w:tbl>
      <w:tblPr>
        <w:tblStyle w:val="KlavuzuTablo4-Vurgu6"/>
        <w:tblpPr w:leftFromText="141" w:rightFromText="141" w:vertAnchor="text" w:horzAnchor="page" w:tblpX="961" w:tblpY="898"/>
        <w:tblW w:w="8901" w:type="dxa"/>
        <w:tblLayout w:type="fixed"/>
        <w:tblLook w:val="00A0" w:firstRow="1" w:lastRow="0" w:firstColumn="1" w:lastColumn="0" w:noHBand="0" w:noVBand="0"/>
      </w:tblPr>
      <w:tblGrid>
        <w:gridCol w:w="1671"/>
        <w:gridCol w:w="1701"/>
        <w:gridCol w:w="5529"/>
      </w:tblGrid>
      <w:tr w:rsidR="009F4A0B" w:rsidRPr="000C7A6E" w14:paraId="168CFFB4" w14:textId="77777777" w:rsidTr="00E13534">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901" w:type="dxa"/>
            <w:gridSpan w:val="3"/>
          </w:tcPr>
          <w:p w14:paraId="4F1FEB26" w14:textId="77777777" w:rsidR="009F4A0B" w:rsidRPr="000C7A6E" w:rsidRDefault="009F4A0B" w:rsidP="009F4A0B">
            <w:pPr>
              <w:keepNext/>
              <w:widowControl/>
              <w:autoSpaceDE/>
              <w:autoSpaceDN/>
              <w:rPr>
                <w:rFonts w:asciiTheme="majorHAnsi" w:eastAsia="Times New Roman" w:hAnsiTheme="majorHAnsi" w:cs="Times New Roman"/>
                <w:b w:val="0"/>
                <w:sz w:val="24"/>
                <w:szCs w:val="24"/>
                <w:lang w:eastAsia="tr-TR"/>
              </w:rPr>
            </w:pPr>
            <w:r>
              <w:rPr>
                <w:rFonts w:asciiTheme="majorHAnsi" w:eastAsia="Times New Roman" w:hAnsiTheme="majorHAnsi" w:cs="Times New Roman"/>
                <w:sz w:val="24"/>
                <w:szCs w:val="24"/>
                <w:lang w:eastAsia="tr-TR"/>
              </w:rPr>
              <w:t xml:space="preserve">2.7.1.2. </w:t>
            </w:r>
            <w:r w:rsidRPr="000C7A6E">
              <w:rPr>
                <w:rFonts w:asciiTheme="majorHAnsi" w:eastAsia="Times New Roman" w:hAnsiTheme="majorHAnsi" w:cs="Times New Roman"/>
                <w:sz w:val="24"/>
                <w:szCs w:val="24"/>
                <w:lang w:eastAsia="tr-TR"/>
              </w:rPr>
              <w:t>Kurul,  Komisyonların Görevleri</w:t>
            </w:r>
          </w:p>
        </w:tc>
      </w:tr>
      <w:tr w:rsidR="009F4A0B" w:rsidRPr="000C7A6E" w14:paraId="2174A918" w14:textId="77777777" w:rsidTr="00E13534">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1671" w:type="dxa"/>
          </w:tcPr>
          <w:p w14:paraId="3A3A4946" w14:textId="77777777" w:rsidR="009F4A0B" w:rsidRPr="000C7A6E" w:rsidRDefault="009F4A0B" w:rsidP="009F4A0B">
            <w:pPr>
              <w:widowControl/>
              <w:autoSpaceDE/>
              <w:autoSpaceDN/>
              <w:jc w:val="center"/>
              <w:rPr>
                <w:rFonts w:ascii="Times New Roman" w:eastAsia="Times New Roman" w:hAnsi="Times New Roman" w:cs="Times New Roman"/>
                <w:b w:val="0"/>
                <w:sz w:val="18"/>
                <w:szCs w:val="18"/>
                <w:lang w:eastAsia="tr-TR"/>
              </w:rPr>
            </w:pPr>
            <w:r w:rsidRPr="000C7A6E">
              <w:rPr>
                <w:rFonts w:ascii="Times New Roman" w:eastAsia="Times New Roman" w:hAnsi="Times New Roman" w:cs="Times New Roman"/>
                <w:sz w:val="18"/>
                <w:szCs w:val="18"/>
                <w:lang w:eastAsia="tr-TR"/>
              </w:rPr>
              <w:t>Kurul/</w:t>
            </w:r>
            <w:proofErr w:type="gramStart"/>
            <w:r w:rsidRPr="000C7A6E">
              <w:rPr>
                <w:rFonts w:ascii="Times New Roman" w:eastAsia="Times New Roman" w:hAnsi="Times New Roman" w:cs="Times New Roman"/>
                <w:sz w:val="18"/>
                <w:szCs w:val="18"/>
                <w:lang w:eastAsia="tr-TR"/>
              </w:rPr>
              <w:t>Komisyon  veya</w:t>
            </w:r>
            <w:proofErr w:type="gramEnd"/>
            <w:r w:rsidRPr="000C7A6E">
              <w:rPr>
                <w:rFonts w:ascii="Times New Roman" w:eastAsia="Times New Roman" w:hAnsi="Times New Roman" w:cs="Times New Roman"/>
                <w:sz w:val="18"/>
                <w:szCs w:val="18"/>
                <w:lang w:eastAsia="tr-TR"/>
              </w:rPr>
              <w:t xml:space="preserve"> Görevler</w:t>
            </w:r>
          </w:p>
        </w:tc>
        <w:tc>
          <w:tcPr>
            <w:cnfStyle w:val="000010000000" w:firstRow="0" w:lastRow="0" w:firstColumn="0" w:lastColumn="0" w:oddVBand="1" w:evenVBand="0" w:oddHBand="0" w:evenHBand="0" w:firstRowFirstColumn="0" w:firstRowLastColumn="0" w:lastRowFirstColumn="0" w:lastRowLastColumn="0"/>
            <w:tcW w:w="1701" w:type="dxa"/>
          </w:tcPr>
          <w:p w14:paraId="6919D4B3" w14:textId="77777777" w:rsidR="009F4A0B" w:rsidRPr="000C7A6E" w:rsidRDefault="009F4A0B" w:rsidP="009F4A0B">
            <w:pPr>
              <w:widowControl/>
              <w:autoSpaceDE/>
              <w:autoSpaceDN/>
              <w:jc w:val="center"/>
              <w:rPr>
                <w:rFonts w:ascii="Times New Roman" w:eastAsia="Times New Roman" w:hAnsi="Times New Roman" w:cs="Times New Roman"/>
                <w:b/>
                <w:sz w:val="18"/>
                <w:szCs w:val="18"/>
                <w:lang w:eastAsia="tr-TR"/>
              </w:rPr>
            </w:pPr>
            <w:proofErr w:type="gramStart"/>
            <w:r w:rsidRPr="000C7A6E">
              <w:rPr>
                <w:rFonts w:ascii="Times New Roman" w:eastAsia="Times New Roman" w:hAnsi="Times New Roman" w:cs="Times New Roman"/>
                <w:b/>
                <w:sz w:val="18"/>
                <w:szCs w:val="18"/>
                <w:lang w:eastAsia="tr-TR"/>
              </w:rPr>
              <w:t>Dayandığı   Mevzuat</w:t>
            </w:r>
            <w:proofErr w:type="gramEnd"/>
            <w:r w:rsidRPr="000C7A6E">
              <w:rPr>
                <w:rFonts w:ascii="Times New Roman" w:eastAsia="Times New Roman" w:hAnsi="Times New Roman" w:cs="Times New Roman"/>
                <w:b/>
                <w:sz w:val="18"/>
                <w:szCs w:val="18"/>
                <w:lang w:eastAsia="tr-TR"/>
              </w:rPr>
              <w:t xml:space="preserve"> ve Maddesi</w:t>
            </w:r>
          </w:p>
        </w:tc>
        <w:tc>
          <w:tcPr>
            <w:tcW w:w="5529" w:type="dxa"/>
          </w:tcPr>
          <w:p w14:paraId="1F01C1CD" w14:textId="77777777" w:rsidR="009F4A0B" w:rsidRPr="000C7A6E" w:rsidRDefault="009F4A0B" w:rsidP="009F4A0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tr-TR"/>
              </w:rPr>
            </w:pPr>
            <w:r w:rsidRPr="000C7A6E">
              <w:rPr>
                <w:rFonts w:ascii="Times New Roman" w:eastAsia="Times New Roman" w:hAnsi="Times New Roman" w:cs="Times New Roman"/>
                <w:b/>
                <w:sz w:val="18"/>
                <w:szCs w:val="18"/>
                <w:lang w:eastAsia="tr-TR"/>
              </w:rPr>
              <w:t>Görevliler</w:t>
            </w:r>
          </w:p>
        </w:tc>
      </w:tr>
      <w:tr w:rsidR="009F4A0B" w:rsidRPr="000C7A6E" w14:paraId="14F9B374" w14:textId="77777777" w:rsidTr="00E13534">
        <w:trPr>
          <w:trHeight w:val="523"/>
        </w:trPr>
        <w:tc>
          <w:tcPr>
            <w:cnfStyle w:val="001000000000" w:firstRow="0" w:lastRow="0" w:firstColumn="1" w:lastColumn="0" w:oddVBand="0" w:evenVBand="0" w:oddHBand="0" w:evenHBand="0" w:firstRowFirstColumn="0" w:firstRowLastColumn="0" w:lastRowFirstColumn="0" w:lastRowLastColumn="0"/>
            <w:tcW w:w="1671" w:type="dxa"/>
          </w:tcPr>
          <w:p w14:paraId="290A0485"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Öğretmenler  Kurulu</w:t>
            </w:r>
          </w:p>
        </w:tc>
        <w:tc>
          <w:tcPr>
            <w:cnfStyle w:val="000010000000" w:firstRow="0" w:lastRow="0" w:firstColumn="0" w:lastColumn="0" w:oddVBand="1" w:evenVBand="0" w:oddHBand="0" w:evenHBand="0" w:firstRowFirstColumn="0" w:firstRowLastColumn="0" w:lastRowFirstColumn="0" w:lastRowLastColumn="0"/>
            <w:tcW w:w="1701" w:type="dxa"/>
          </w:tcPr>
          <w:p w14:paraId="005C2349"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İlköğretim Kurumları </w:t>
            </w:r>
          </w:p>
          <w:p w14:paraId="69C24723" w14:textId="77777777" w:rsidR="009F4A0B" w:rsidRPr="000C7A6E" w:rsidRDefault="009F4A0B" w:rsidP="009F4A0B">
            <w:pPr>
              <w:widowControl/>
              <w:autoSpaceDE/>
              <w:autoSpaceDN/>
              <w:rPr>
                <w:rFonts w:ascii="Times New Roman" w:eastAsia="Times New Roman" w:hAnsi="Times New Roman" w:cs="Times New Roman"/>
                <w:b/>
                <w:sz w:val="18"/>
                <w:szCs w:val="18"/>
                <w:lang w:eastAsia="tr-TR"/>
              </w:rPr>
            </w:pPr>
            <w:r w:rsidRPr="000C7A6E">
              <w:rPr>
                <w:rFonts w:ascii="Times New Roman" w:eastAsia="Times New Roman" w:hAnsi="Times New Roman" w:cs="Times New Roman"/>
                <w:bCs/>
                <w:sz w:val="18"/>
                <w:szCs w:val="18"/>
                <w:lang w:eastAsia="tr-TR"/>
              </w:rPr>
              <w:t xml:space="preserve">Yönetmeliği / </w:t>
            </w:r>
            <w:r w:rsidRPr="000C7A6E">
              <w:rPr>
                <w:rFonts w:ascii="Times New Roman" w:eastAsia="Times New Roman" w:hAnsi="Times New Roman" w:cs="Times New Roman"/>
                <w:b/>
                <w:bCs/>
                <w:sz w:val="18"/>
                <w:szCs w:val="18"/>
                <w:lang w:eastAsia="tr-TR"/>
              </w:rPr>
              <w:t>Madde 34</w:t>
            </w:r>
          </w:p>
        </w:tc>
        <w:tc>
          <w:tcPr>
            <w:tcW w:w="5529" w:type="dxa"/>
          </w:tcPr>
          <w:p w14:paraId="5D2FFC94" w14:textId="77777777" w:rsidR="009F4A0B" w:rsidRPr="000C7A6E" w:rsidRDefault="009F4A0B" w:rsidP="009F4A0B">
            <w:pPr>
              <w:widowControl/>
              <w:autoSpaceDE/>
              <w:autoSpaceDN/>
              <w:spacing w:line="240"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x-none" w:eastAsia="tr-TR"/>
              </w:rPr>
            </w:pPr>
            <w:r w:rsidRPr="000C7A6E">
              <w:rPr>
                <w:rFonts w:ascii="Times New Roman" w:eastAsia="Times New Roman" w:hAnsi="Times New Roman" w:cs="Times New Roman"/>
                <w:sz w:val="18"/>
                <w:szCs w:val="18"/>
                <w:lang w:val="x-none" w:eastAsia="tr-TR"/>
              </w:rPr>
              <w:t>Öğretmenler kurulu; okul müdürünün başkanlığında müdür yardımcıları ile bütün öğretmenler ve okul rehber öğretmenleri ile ilköğretim kurumunun özelliği dikkate alınarak kurumda görevli uzman ve usta öğreticilerden oluşur.</w:t>
            </w:r>
          </w:p>
        </w:tc>
      </w:tr>
      <w:tr w:rsidR="009F4A0B" w:rsidRPr="000C7A6E" w14:paraId="091A641B" w14:textId="77777777" w:rsidTr="00E1353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71" w:type="dxa"/>
          </w:tcPr>
          <w:p w14:paraId="4A661C04"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Zümre Öğretmenler Kurulu</w:t>
            </w:r>
          </w:p>
          <w:p w14:paraId="4A4DAC1B"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bCs w:val="0"/>
                <w:sz w:val="18"/>
                <w:szCs w:val="18"/>
                <w:lang w:val="x-none" w:eastAsia="tr-TR"/>
              </w:rPr>
            </w:pPr>
          </w:p>
        </w:tc>
        <w:tc>
          <w:tcPr>
            <w:cnfStyle w:val="000010000000" w:firstRow="0" w:lastRow="0" w:firstColumn="0" w:lastColumn="0" w:oddVBand="1" w:evenVBand="0" w:oddHBand="0" w:evenHBand="0" w:firstRowFirstColumn="0" w:firstRowLastColumn="0" w:lastRowFirstColumn="0" w:lastRowLastColumn="0"/>
            <w:tcW w:w="1701" w:type="dxa"/>
          </w:tcPr>
          <w:p w14:paraId="20D05BCE"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İlköğretim Kurumları </w:t>
            </w:r>
          </w:p>
          <w:p w14:paraId="745EB910"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Yönetmeliği / </w:t>
            </w:r>
            <w:r w:rsidRPr="000C7A6E">
              <w:rPr>
                <w:rFonts w:ascii="Times New Roman" w:eastAsia="Times New Roman" w:hAnsi="Times New Roman" w:cs="Times New Roman"/>
                <w:b/>
                <w:bCs/>
                <w:sz w:val="18"/>
                <w:szCs w:val="18"/>
                <w:lang w:eastAsia="tr-TR"/>
              </w:rPr>
              <w:t>Madde:35</w:t>
            </w:r>
          </w:p>
        </w:tc>
        <w:tc>
          <w:tcPr>
            <w:tcW w:w="5529" w:type="dxa"/>
          </w:tcPr>
          <w:p w14:paraId="70EE82BC" w14:textId="77777777" w:rsidR="009F4A0B" w:rsidRPr="000C7A6E" w:rsidRDefault="009F4A0B" w:rsidP="009F4A0B">
            <w:pPr>
              <w:widowControl/>
              <w:autoSpaceDE/>
              <w:autoSpaceDN/>
              <w:spacing w:line="24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 xml:space="preserve">        Zümre öğretmenler kurulu ilkokullarda aynı sınıfı okutan sınıf öğretmenleri ve varsa alan öğretmenlerinden, ortaokul ve imam-hatip ortaokullarında ise alan öğretmenlerinden oluşur.</w:t>
            </w:r>
          </w:p>
        </w:tc>
      </w:tr>
      <w:tr w:rsidR="009F4A0B" w:rsidRPr="000C7A6E" w14:paraId="52EB53DE" w14:textId="77777777" w:rsidTr="00E13534">
        <w:trPr>
          <w:trHeight w:val="699"/>
        </w:trPr>
        <w:tc>
          <w:tcPr>
            <w:cnfStyle w:val="001000000000" w:firstRow="0" w:lastRow="0" w:firstColumn="1" w:lastColumn="0" w:oddVBand="0" w:evenVBand="0" w:oddHBand="0" w:evenHBand="0" w:firstRowFirstColumn="0" w:firstRowLastColumn="0" w:lastRowFirstColumn="0" w:lastRowLastColumn="0"/>
            <w:tcW w:w="1671" w:type="dxa"/>
          </w:tcPr>
          <w:p w14:paraId="547F1262"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Satın Alma Komisyonu</w:t>
            </w:r>
          </w:p>
        </w:tc>
        <w:tc>
          <w:tcPr>
            <w:cnfStyle w:val="000010000000" w:firstRow="0" w:lastRow="0" w:firstColumn="0" w:lastColumn="0" w:oddVBand="1" w:evenVBand="0" w:oddHBand="0" w:evenHBand="0" w:firstRowFirstColumn="0" w:firstRowLastColumn="0" w:lastRowFirstColumn="0" w:lastRowLastColumn="0"/>
            <w:tcW w:w="1701" w:type="dxa"/>
          </w:tcPr>
          <w:p w14:paraId="29F12ABF"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İlköğretim Kurumları </w:t>
            </w:r>
          </w:p>
          <w:p w14:paraId="24019F81"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Yönetmeliği / </w:t>
            </w:r>
            <w:r w:rsidRPr="000C7A6E">
              <w:rPr>
                <w:rFonts w:ascii="Times New Roman" w:eastAsia="Times New Roman" w:hAnsi="Times New Roman" w:cs="Times New Roman"/>
                <w:b/>
                <w:bCs/>
                <w:sz w:val="18"/>
                <w:szCs w:val="18"/>
                <w:lang w:eastAsia="tr-TR"/>
              </w:rPr>
              <w:t>Madde:69</w:t>
            </w:r>
          </w:p>
        </w:tc>
        <w:tc>
          <w:tcPr>
            <w:tcW w:w="5529" w:type="dxa"/>
          </w:tcPr>
          <w:p w14:paraId="6D50E197" w14:textId="77777777" w:rsidR="009F4A0B" w:rsidRPr="000C7A6E" w:rsidRDefault="009F4A0B" w:rsidP="009F4A0B">
            <w:pPr>
              <w:widowControl/>
              <w:autoSpaceDE/>
              <w:autoSpaceDN/>
              <w:spacing w:line="240"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 xml:space="preserve">     Satın alma komisyonu, ihtiyaç duyulan ilköğretim kurumlarında müdür veya müdür yardımcısının başkanlığında okul müdürlüğünce yapılacak satın alma işlerini düzenlemek ve yürütmek üzere öğretmenler kurulunda seçilecek </w:t>
            </w:r>
            <w:r w:rsidRPr="000C7A6E">
              <w:rPr>
                <w:rFonts w:ascii="Times New Roman" w:eastAsia="Times New Roman" w:hAnsi="Times New Roman" w:cs="Times New Roman"/>
                <w:i/>
                <w:sz w:val="18"/>
                <w:szCs w:val="18"/>
                <w:u w:val="single"/>
                <w:lang w:val="x-none" w:eastAsia="tr-TR"/>
              </w:rPr>
              <w:t>üç öğretmen ve muhasebeden sorumlu bir memurdan oluşturulur.</w:t>
            </w:r>
            <w:r w:rsidRPr="000C7A6E">
              <w:rPr>
                <w:rFonts w:ascii="Times New Roman" w:eastAsia="Times New Roman" w:hAnsi="Times New Roman" w:cs="Times New Roman"/>
                <w:sz w:val="18"/>
                <w:szCs w:val="18"/>
                <w:lang w:val="x-none" w:eastAsia="tr-TR"/>
              </w:rPr>
              <w:t xml:space="preserve"> </w:t>
            </w:r>
          </w:p>
        </w:tc>
      </w:tr>
      <w:tr w:rsidR="009F4A0B" w:rsidRPr="000C7A6E" w14:paraId="47D458FC" w14:textId="77777777" w:rsidTr="00E13534">
        <w:trPr>
          <w:cnfStyle w:val="000000100000" w:firstRow="0" w:lastRow="0" w:firstColumn="0" w:lastColumn="0" w:oddVBand="0" w:evenVBand="0" w:oddHBand="1" w:evenHBand="0" w:firstRowFirstColumn="0" w:firstRowLastColumn="0" w:lastRowFirstColumn="0" w:lastRowLastColumn="0"/>
          <w:trHeight w:val="1071"/>
        </w:trPr>
        <w:tc>
          <w:tcPr>
            <w:cnfStyle w:val="001000000000" w:firstRow="0" w:lastRow="0" w:firstColumn="1" w:lastColumn="0" w:oddVBand="0" w:evenVBand="0" w:oddHBand="0" w:evenHBand="0" w:firstRowFirstColumn="0" w:firstRowLastColumn="0" w:lastRowFirstColumn="0" w:lastRowLastColumn="0"/>
            <w:tcW w:w="1671" w:type="dxa"/>
          </w:tcPr>
          <w:p w14:paraId="28FD48C9"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bCs w:val="0"/>
                <w:sz w:val="18"/>
                <w:szCs w:val="18"/>
                <w:lang w:val="x-none" w:eastAsia="tr-TR"/>
              </w:rPr>
            </w:pPr>
            <w:r w:rsidRPr="000C7A6E">
              <w:rPr>
                <w:rFonts w:ascii="Times New Roman" w:eastAsia="Times New Roman" w:hAnsi="Times New Roman" w:cs="Times New Roman"/>
                <w:sz w:val="18"/>
                <w:szCs w:val="18"/>
                <w:lang w:val="x-none" w:eastAsia="tr-TR"/>
              </w:rPr>
              <w:t>Muayene ve Kabul Komisyonu</w:t>
            </w:r>
          </w:p>
        </w:tc>
        <w:tc>
          <w:tcPr>
            <w:cnfStyle w:val="000010000000" w:firstRow="0" w:lastRow="0" w:firstColumn="0" w:lastColumn="0" w:oddVBand="1" w:evenVBand="0" w:oddHBand="0" w:evenHBand="0" w:firstRowFirstColumn="0" w:firstRowLastColumn="0" w:lastRowFirstColumn="0" w:lastRowLastColumn="0"/>
            <w:tcW w:w="1701" w:type="dxa"/>
          </w:tcPr>
          <w:p w14:paraId="17DE1865"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İlköğretim Kurumları </w:t>
            </w:r>
          </w:p>
          <w:p w14:paraId="3E5A9835" w14:textId="77777777" w:rsidR="009F4A0B" w:rsidRPr="000C7A6E" w:rsidRDefault="009F4A0B" w:rsidP="009F4A0B">
            <w:pPr>
              <w:widowControl/>
              <w:autoSpaceDE/>
              <w:autoSpaceDN/>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 xml:space="preserve">Yönetmeliği / </w:t>
            </w:r>
            <w:r w:rsidRPr="000C7A6E">
              <w:rPr>
                <w:rFonts w:ascii="Times New Roman" w:eastAsia="Times New Roman" w:hAnsi="Times New Roman" w:cs="Times New Roman"/>
                <w:b/>
                <w:bCs/>
                <w:sz w:val="18"/>
                <w:szCs w:val="18"/>
                <w:lang w:eastAsia="tr-TR"/>
              </w:rPr>
              <w:t>Madde:69</w:t>
            </w:r>
          </w:p>
        </w:tc>
        <w:tc>
          <w:tcPr>
            <w:tcW w:w="5529" w:type="dxa"/>
          </w:tcPr>
          <w:p w14:paraId="348E07F7" w14:textId="77777777" w:rsidR="009F4A0B" w:rsidRPr="000C7A6E" w:rsidRDefault="009F4A0B" w:rsidP="009F4A0B">
            <w:pPr>
              <w:widowControl/>
              <w:autoSpaceDE/>
              <w:autoSpaceDN/>
              <w:spacing w:line="24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 xml:space="preserve">     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w:t>
            </w:r>
            <w:r w:rsidRPr="000C7A6E">
              <w:rPr>
                <w:rFonts w:ascii="Times New Roman" w:eastAsia="Times New Roman" w:hAnsi="Times New Roman" w:cs="Times New Roman"/>
                <w:i/>
                <w:sz w:val="18"/>
                <w:szCs w:val="18"/>
                <w:u w:val="single"/>
                <w:lang w:val="x-none" w:eastAsia="tr-TR"/>
              </w:rPr>
              <w:t>öğretmenler kurulunca bir yıl için seçilen bir öğretmen, ambar memuru, taşınır mal kayıt ve kontrol memuru, varsa sağlık personeli ve bir nöbetçi öğretmenden oluşur.</w:t>
            </w:r>
            <w:r w:rsidRPr="000C7A6E">
              <w:rPr>
                <w:rFonts w:ascii="Times New Roman" w:eastAsia="Times New Roman" w:hAnsi="Times New Roman" w:cs="Times New Roman"/>
                <w:sz w:val="18"/>
                <w:szCs w:val="18"/>
                <w:lang w:val="x-none" w:eastAsia="tr-TR"/>
              </w:rPr>
              <w:t xml:space="preserve"> Ana sınıfı bulunan okullarda okul öncesi öğretmenlerinden de bu komisyona bir üye seçilir.</w:t>
            </w:r>
          </w:p>
        </w:tc>
      </w:tr>
      <w:tr w:rsidR="009F4A0B" w:rsidRPr="000C7A6E" w14:paraId="63616F24" w14:textId="77777777" w:rsidTr="00E13534">
        <w:trPr>
          <w:trHeight w:val="732"/>
        </w:trPr>
        <w:tc>
          <w:tcPr>
            <w:cnfStyle w:val="001000000000" w:firstRow="0" w:lastRow="0" w:firstColumn="1" w:lastColumn="0" w:oddVBand="0" w:evenVBand="0" w:oddHBand="0" w:evenHBand="0" w:firstRowFirstColumn="0" w:firstRowLastColumn="0" w:lastRowFirstColumn="0" w:lastRowLastColumn="0"/>
            <w:tcW w:w="1671" w:type="dxa"/>
          </w:tcPr>
          <w:p w14:paraId="3866959D"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Okul-Aile Birliği Denetleme Kurulu</w:t>
            </w:r>
          </w:p>
        </w:tc>
        <w:tc>
          <w:tcPr>
            <w:cnfStyle w:val="000010000000" w:firstRow="0" w:lastRow="0" w:firstColumn="0" w:lastColumn="0" w:oddVBand="1" w:evenVBand="0" w:oddHBand="0" w:evenHBand="0" w:firstRowFirstColumn="0" w:firstRowLastColumn="0" w:lastRowFirstColumn="0" w:lastRowLastColumn="0"/>
            <w:tcW w:w="1701" w:type="dxa"/>
          </w:tcPr>
          <w:p w14:paraId="5286683F" w14:textId="77777777" w:rsidR="009F4A0B" w:rsidRPr="000C7A6E" w:rsidRDefault="009F4A0B" w:rsidP="009F4A0B">
            <w:pPr>
              <w:widowControl/>
              <w:autoSpaceDE/>
              <w:autoSpaceDN/>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MEB. Okul-Aile Birliği Yönetmeliği</w:t>
            </w:r>
            <w:r w:rsidRPr="000C7A6E">
              <w:rPr>
                <w:rFonts w:ascii="Times New Roman" w:eastAsia="Times New Roman" w:hAnsi="Times New Roman" w:cs="Times New Roman"/>
                <w:bCs/>
                <w:sz w:val="18"/>
                <w:szCs w:val="18"/>
                <w:lang w:eastAsia="tr-TR"/>
              </w:rPr>
              <w:t xml:space="preserve"> / </w:t>
            </w:r>
            <w:r w:rsidRPr="000C7A6E">
              <w:rPr>
                <w:rFonts w:ascii="Times New Roman" w:eastAsia="Times New Roman" w:hAnsi="Times New Roman" w:cs="Times New Roman"/>
                <w:b/>
                <w:bCs/>
                <w:sz w:val="18"/>
                <w:szCs w:val="18"/>
                <w:lang w:eastAsia="tr-TR"/>
              </w:rPr>
              <w:t>Madde: 80</w:t>
            </w:r>
          </w:p>
        </w:tc>
        <w:tc>
          <w:tcPr>
            <w:tcW w:w="5529" w:type="dxa"/>
          </w:tcPr>
          <w:p w14:paraId="095A2C48" w14:textId="77777777" w:rsidR="009F4A0B" w:rsidRPr="000C7A6E" w:rsidRDefault="009F4A0B" w:rsidP="009F4A0B">
            <w:pPr>
              <w:widowControl/>
              <w:autoSpaceDE/>
              <w:autoSpaceDN/>
              <w:spacing w:line="24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     Okul-Aile Birliği Denetleme Kurulu; genel kurulca seçilen bir veli ve </w:t>
            </w:r>
            <w:r w:rsidRPr="000C7A6E">
              <w:rPr>
                <w:rFonts w:ascii="Times New Roman" w:eastAsia="Times New Roman" w:hAnsi="Times New Roman" w:cs="Times New Roman"/>
                <w:i/>
                <w:sz w:val="18"/>
                <w:szCs w:val="18"/>
                <w:u w:val="single"/>
                <w:lang w:eastAsia="tr-TR"/>
              </w:rPr>
              <w:t>öğretmenler kurulunca seçilen iki öğretmen olmak üzere üç asıl ve üç yedek üyeden oluşur.</w:t>
            </w:r>
            <w:r w:rsidRPr="000C7A6E">
              <w:rPr>
                <w:rFonts w:ascii="Times New Roman" w:eastAsia="Times New Roman" w:hAnsi="Times New Roman" w:cs="Times New Roman"/>
                <w:sz w:val="18"/>
                <w:szCs w:val="18"/>
                <w:lang w:eastAsia="tr-TR"/>
              </w:rPr>
              <w:t xml:space="preserve"> Asıl üyeler genel kuruldan sonraki ilk hafta içinde toplanır ve üyeler arasından bir başkan seçerek görev ve iş bölümü yapar.</w:t>
            </w:r>
          </w:p>
        </w:tc>
      </w:tr>
      <w:tr w:rsidR="009F4A0B" w:rsidRPr="000C7A6E" w14:paraId="44C997D0" w14:textId="77777777" w:rsidTr="00E13534">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671" w:type="dxa"/>
          </w:tcPr>
          <w:p w14:paraId="2A1BF128"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bCs w:val="0"/>
                <w:sz w:val="18"/>
                <w:szCs w:val="18"/>
                <w:lang w:val="x-none" w:eastAsia="tr-TR"/>
              </w:rPr>
            </w:pPr>
            <w:r w:rsidRPr="000C7A6E">
              <w:rPr>
                <w:rFonts w:ascii="Times New Roman" w:eastAsia="Times New Roman" w:hAnsi="Times New Roman" w:cs="Times New Roman"/>
                <w:sz w:val="18"/>
                <w:szCs w:val="18"/>
                <w:lang w:val="x-none" w:eastAsia="tr-TR"/>
              </w:rPr>
              <w:t>Taşınır Sayım Kurulu</w:t>
            </w:r>
          </w:p>
        </w:tc>
        <w:tc>
          <w:tcPr>
            <w:cnfStyle w:val="000010000000" w:firstRow="0" w:lastRow="0" w:firstColumn="0" w:lastColumn="0" w:oddVBand="1" w:evenVBand="0" w:oddHBand="0" w:evenHBand="0" w:firstRowFirstColumn="0" w:firstRowLastColumn="0" w:lastRowFirstColumn="0" w:lastRowLastColumn="0"/>
            <w:tcW w:w="1701" w:type="dxa"/>
          </w:tcPr>
          <w:p w14:paraId="0CFF5351"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Taşınır Mal Yönetmeliği/</w:t>
            </w:r>
            <w:r w:rsidRPr="000C7A6E">
              <w:rPr>
                <w:rFonts w:ascii="Times New Roman" w:eastAsia="Times New Roman" w:hAnsi="Times New Roman" w:cs="Times New Roman"/>
                <w:b/>
                <w:bCs/>
                <w:color w:val="000000"/>
                <w:spacing w:val="-1"/>
                <w:sz w:val="18"/>
                <w:szCs w:val="18"/>
                <w:lang w:eastAsia="tr-TR"/>
              </w:rPr>
              <w:t>Madde:32/2</w:t>
            </w:r>
          </w:p>
        </w:tc>
        <w:tc>
          <w:tcPr>
            <w:tcW w:w="5529" w:type="dxa"/>
          </w:tcPr>
          <w:p w14:paraId="3A2BFE5A" w14:textId="77777777" w:rsidR="009F4A0B" w:rsidRPr="000C7A6E" w:rsidRDefault="009F4A0B" w:rsidP="009F4A0B">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 xml:space="preserve">Taşınır sayımları, harcama yetkilisince, kendisinin veya görevlendireceği bir kişinin başkanlığında taşınır kayıt ve kontrol yetkilisinin de katılımıyla, </w:t>
            </w:r>
            <w:r w:rsidRPr="000C7A6E">
              <w:rPr>
                <w:rFonts w:ascii="Times New Roman" w:eastAsia="Times New Roman" w:hAnsi="Times New Roman" w:cs="Times New Roman"/>
                <w:i/>
                <w:color w:val="000000"/>
                <w:sz w:val="18"/>
                <w:szCs w:val="18"/>
                <w:u w:val="single"/>
                <w:lang w:eastAsia="tr-TR"/>
              </w:rPr>
              <w:t>en az üç kişiden oluşturulan</w:t>
            </w:r>
            <w:r w:rsidRPr="000C7A6E">
              <w:rPr>
                <w:rFonts w:ascii="Times New Roman" w:eastAsia="Times New Roman" w:hAnsi="Times New Roman" w:cs="Times New Roman"/>
                <w:i/>
                <w:color w:val="000000"/>
                <w:sz w:val="18"/>
                <w:szCs w:val="18"/>
                <w:lang w:eastAsia="tr-TR"/>
              </w:rPr>
              <w:t xml:space="preserve"> </w:t>
            </w:r>
            <w:r w:rsidRPr="000C7A6E">
              <w:rPr>
                <w:rFonts w:ascii="Times New Roman" w:eastAsia="Times New Roman" w:hAnsi="Times New Roman" w:cs="Times New Roman"/>
                <w:color w:val="000000"/>
                <w:sz w:val="18"/>
                <w:szCs w:val="18"/>
                <w:lang w:eastAsia="tr-TR"/>
              </w:rPr>
              <w:t xml:space="preserve">sayım kurulu tarafından yapılır. </w:t>
            </w:r>
          </w:p>
        </w:tc>
      </w:tr>
      <w:tr w:rsidR="009F4A0B" w:rsidRPr="000C7A6E" w14:paraId="72F3394C" w14:textId="77777777" w:rsidTr="00E13534">
        <w:trPr>
          <w:trHeight w:val="654"/>
        </w:trPr>
        <w:tc>
          <w:tcPr>
            <w:cnfStyle w:val="001000000000" w:firstRow="0" w:lastRow="0" w:firstColumn="1" w:lastColumn="0" w:oddVBand="0" w:evenVBand="0" w:oddHBand="0" w:evenHBand="0" w:firstRowFirstColumn="0" w:firstRowLastColumn="0" w:lastRowFirstColumn="0" w:lastRowLastColumn="0"/>
            <w:tcW w:w="1671" w:type="dxa"/>
          </w:tcPr>
          <w:p w14:paraId="04D1ED98"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color w:val="000000"/>
                <w:sz w:val="18"/>
                <w:szCs w:val="18"/>
                <w:lang w:val="x-none" w:eastAsia="tr-TR"/>
              </w:rPr>
              <w:t xml:space="preserve">Sosyal Etkinlikler Kurulu   </w:t>
            </w:r>
          </w:p>
        </w:tc>
        <w:tc>
          <w:tcPr>
            <w:cnfStyle w:val="000010000000" w:firstRow="0" w:lastRow="0" w:firstColumn="0" w:lastColumn="0" w:oddVBand="1" w:evenVBand="0" w:oddHBand="0" w:evenHBand="0" w:firstRowFirstColumn="0" w:firstRowLastColumn="0" w:lastRowFirstColumn="0" w:lastRowLastColumn="0"/>
            <w:tcW w:w="1701" w:type="dxa"/>
          </w:tcPr>
          <w:p w14:paraId="04948A55"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MEB İlköğretim ve Ortaöğretim Kurumları Sosyal Etkinlikler Yönetmeliği / </w:t>
            </w:r>
            <w:r w:rsidRPr="000C7A6E">
              <w:rPr>
                <w:rFonts w:ascii="Times New Roman" w:eastAsia="Times New Roman" w:hAnsi="Times New Roman" w:cs="Times New Roman"/>
                <w:b/>
                <w:sz w:val="18"/>
                <w:szCs w:val="18"/>
                <w:lang w:eastAsia="tr-TR"/>
              </w:rPr>
              <w:t>Madde: 8</w:t>
            </w:r>
          </w:p>
        </w:tc>
        <w:tc>
          <w:tcPr>
            <w:tcW w:w="5529" w:type="dxa"/>
          </w:tcPr>
          <w:p w14:paraId="518B9580" w14:textId="77777777" w:rsidR="009F4A0B" w:rsidRPr="000C7A6E" w:rsidRDefault="009F4A0B" w:rsidP="009F4A0B">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52621"/>
                <w:sz w:val="18"/>
                <w:szCs w:val="18"/>
                <w:lang w:eastAsia="tr-TR"/>
              </w:rPr>
            </w:pPr>
            <w:r w:rsidRPr="000C7A6E">
              <w:rPr>
                <w:rFonts w:ascii="Times New Roman" w:eastAsia="Times New Roman" w:hAnsi="Times New Roman" w:cs="Times New Roman"/>
                <w:b/>
                <w:bCs/>
                <w:color w:val="252621"/>
                <w:sz w:val="18"/>
                <w:szCs w:val="18"/>
                <w:lang w:eastAsia="tr-TR"/>
              </w:rPr>
              <w:t xml:space="preserve">    </w:t>
            </w:r>
            <w:r w:rsidRPr="000C7A6E">
              <w:rPr>
                <w:rFonts w:ascii="Times New Roman" w:eastAsia="Times New Roman" w:hAnsi="Times New Roman" w:cs="Times New Roman"/>
                <w:color w:val="252621"/>
                <w:sz w:val="18"/>
                <w:szCs w:val="18"/>
                <w:lang w:eastAsia="tr-TR"/>
              </w:rPr>
              <w:t xml:space="preserve">Sosyal etkinlikler kurulu, müdürün görevlendireceği bir müdür yardımcısının </w:t>
            </w:r>
            <w:r w:rsidRPr="000C7A6E">
              <w:rPr>
                <w:rFonts w:ascii="Times New Roman" w:eastAsia="Times New Roman" w:hAnsi="Times New Roman" w:cs="Times New Roman"/>
                <w:i/>
                <w:color w:val="252621"/>
                <w:sz w:val="18"/>
                <w:szCs w:val="18"/>
                <w:u w:val="single"/>
                <w:lang w:eastAsia="tr-TR"/>
              </w:rPr>
              <w:t xml:space="preserve">başkanlığında danışman öğretmenlerin aralarından se </w:t>
            </w:r>
            <w:proofErr w:type="spellStart"/>
            <w:r w:rsidRPr="000C7A6E">
              <w:rPr>
                <w:rFonts w:ascii="Times New Roman" w:eastAsia="Times New Roman" w:hAnsi="Times New Roman" w:cs="Times New Roman"/>
                <w:i/>
                <w:color w:val="252621"/>
                <w:sz w:val="18"/>
                <w:szCs w:val="18"/>
                <w:u w:val="single"/>
                <w:lang w:eastAsia="tr-TR"/>
              </w:rPr>
              <w:t>çecekleri</w:t>
            </w:r>
            <w:proofErr w:type="spellEnd"/>
            <w:r w:rsidRPr="000C7A6E">
              <w:rPr>
                <w:rFonts w:ascii="Times New Roman" w:eastAsia="Times New Roman" w:hAnsi="Times New Roman" w:cs="Times New Roman"/>
                <w:i/>
                <w:color w:val="252621"/>
                <w:sz w:val="18"/>
                <w:szCs w:val="18"/>
                <w:u w:val="single"/>
                <w:lang w:eastAsia="tr-TR"/>
              </w:rPr>
              <w:t xml:space="preserve"> bir danışman öğretmen, kulüp temsilcilerinin aralarından seçecekleri üç öğrenci ile okul-aile birliğini temsilen iki veliden oluşur.</w:t>
            </w:r>
          </w:p>
        </w:tc>
      </w:tr>
      <w:tr w:rsidR="009F4A0B" w:rsidRPr="000C7A6E" w14:paraId="379289F4" w14:textId="77777777" w:rsidTr="00E1353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71" w:type="dxa"/>
          </w:tcPr>
          <w:p w14:paraId="77EA04BA"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Eser İnceleme Kurulu</w:t>
            </w:r>
          </w:p>
          <w:p w14:paraId="67C457F7"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Seçme Kurulu</w:t>
            </w:r>
          </w:p>
        </w:tc>
        <w:tc>
          <w:tcPr>
            <w:cnfStyle w:val="000010000000" w:firstRow="0" w:lastRow="0" w:firstColumn="0" w:lastColumn="0" w:oddVBand="1" w:evenVBand="0" w:oddHBand="0" w:evenHBand="0" w:firstRowFirstColumn="0" w:firstRowLastColumn="0" w:lastRowFirstColumn="0" w:lastRowLastColumn="0"/>
            <w:tcW w:w="1701" w:type="dxa"/>
          </w:tcPr>
          <w:p w14:paraId="726F9D6E"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MEB İlköğretim ve Ortaöğretim Kurumları Sosyal Etkinlikler Yönetmeliği / </w:t>
            </w:r>
            <w:r w:rsidRPr="000C7A6E">
              <w:rPr>
                <w:rFonts w:ascii="Times New Roman" w:eastAsia="Times New Roman" w:hAnsi="Times New Roman" w:cs="Times New Roman"/>
                <w:b/>
                <w:sz w:val="18"/>
                <w:szCs w:val="18"/>
                <w:lang w:eastAsia="tr-TR"/>
              </w:rPr>
              <w:t>Madde: 24</w:t>
            </w:r>
          </w:p>
        </w:tc>
        <w:tc>
          <w:tcPr>
            <w:tcW w:w="5529" w:type="dxa"/>
          </w:tcPr>
          <w:p w14:paraId="3EF78B15" w14:textId="77777777" w:rsidR="009F4A0B" w:rsidRPr="000C7A6E" w:rsidRDefault="009F4A0B" w:rsidP="009F4A0B">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b/>
                <w:color w:val="000000"/>
                <w:sz w:val="18"/>
                <w:szCs w:val="18"/>
                <w:lang w:eastAsia="tr-TR"/>
              </w:rPr>
              <w:t>İnceleme Kurulu</w:t>
            </w:r>
            <w:r w:rsidRPr="000C7A6E">
              <w:rPr>
                <w:rFonts w:ascii="Times New Roman" w:eastAsia="Times New Roman" w:hAnsi="Times New Roman" w:cs="Times New Roman"/>
                <w:color w:val="000000"/>
                <w:sz w:val="18"/>
                <w:szCs w:val="18"/>
                <w:lang w:eastAsia="tr-TR"/>
              </w:rPr>
              <w:t>: Müdürün veya görevlendireceği müdür yardımcısının başkanlığında, biri kültür dersleri öğretmeni olmak üzere iki öğretmen ile ilgili sosyal etkinlikler danışman öğretmeninden oluşur.</w:t>
            </w:r>
          </w:p>
          <w:p w14:paraId="399F83DD" w14:textId="77777777" w:rsidR="009F4A0B" w:rsidRPr="000C7A6E" w:rsidRDefault="009F4A0B" w:rsidP="009F4A0B">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52621"/>
                <w:sz w:val="18"/>
                <w:szCs w:val="18"/>
                <w:lang w:eastAsia="tr-TR"/>
              </w:rPr>
            </w:pPr>
            <w:r w:rsidRPr="000C7A6E">
              <w:rPr>
                <w:rFonts w:ascii="Times New Roman" w:eastAsia="Times New Roman" w:hAnsi="Times New Roman" w:cs="Times New Roman"/>
                <w:b/>
                <w:color w:val="000000"/>
                <w:sz w:val="18"/>
                <w:szCs w:val="18"/>
                <w:lang w:eastAsia="tr-TR"/>
              </w:rPr>
              <w:t xml:space="preserve">Seçme Kurulu: </w:t>
            </w:r>
            <w:r w:rsidRPr="000C7A6E">
              <w:rPr>
                <w:rFonts w:ascii="Times New Roman" w:eastAsia="Times New Roman" w:hAnsi="Times New Roman" w:cs="Times New Roman"/>
                <w:color w:val="000000"/>
                <w:sz w:val="18"/>
                <w:szCs w:val="18"/>
                <w:lang w:eastAsia="tr-TR"/>
              </w:rPr>
              <w:t>Kulüp üyeleri arasından seçilen ve okul yönetimince uygun görülen beş öğrenciden seçme kurulu oluşturulur.</w:t>
            </w:r>
          </w:p>
        </w:tc>
      </w:tr>
      <w:tr w:rsidR="009F4A0B" w:rsidRPr="000C7A6E" w14:paraId="2136FB5D" w14:textId="77777777" w:rsidTr="00E13534">
        <w:trPr>
          <w:trHeight w:val="348"/>
        </w:trPr>
        <w:tc>
          <w:tcPr>
            <w:cnfStyle w:val="001000000000" w:firstRow="0" w:lastRow="0" w:firstColumn="1" w:lastColumn="0" w:oddVBand="0" w:evenVBand="0" w:oddHBand="0" w:evenHBand="0" w:firstRowFirstColumn="0" w:firstRowLastColumn="0" w:lastRowFirstColumn="0" w:lastRowLastColumn="0"/>
            <w:tcW w:w="1671" w:type="dxa"/>
          </w:tcPr>
          <w:p w14:paraId="0BC33939"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Törenler ve Kutlama Komisyonu</w:t>
            </w:r>
          </w:p>
        </w:tc>
        <w:tc>
          <w:tcPr>
            <w:cnfStyle w:val="000010000000" w:firstRow="0" w:lastRow="0" w:firstColumn="0" w:lastColumn="0" w:oddVBand="1" w:evenVBand="0" w:oddHBand="0" w:evenHBand="0" w:firstRowFirstColumn="0" w:firstRowLastColumn="0" w:lastRowFirstColumn="0" w:lastRowLastColumn="0"/>
            <w:tcW w:w="1701" w:type="dxa"/>
          </w:tcPr>
          <w:p w14:paraId="5B77028B"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MEB İlköğretim ve Ortaöğretim Kurumları Sosyal Etkinlikler Yönetmeliği / </w:t>
            </w:r>
            <w:r w:rsidRPr="000C7A6E">
              <w:rPr>
                <w:rFonts w:ascii="Times New Roman" w:eastAsia="Times New Roman" w:hAnsi="Times New Roman" w:cs="Times New Roman"/>
                <w:b/>
                <w:sz w:val="18"/>
                <w:szCs w:val="18"/>
                <w:lang w:eastAsia="tr-TR"/>
              </w:rPr>
              <w:t>Madde: 28</w:t>
            </w:r>
          </w:p>
        </w:tc>
        <w:tc>
          <w:tcPr>
            <w:tcW w:w="5529" w:type="dxa"/>
          </w:tcPr>
          <w:p w14:paraId="7FA9693B" w14:textId="77777777" w:rsidR="009F4A0B" w:rsidRPr="000C7A6E" w:rsidRDefault="009F4A0B" w:rsidP="009F4A0B">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52621"/>
                <w:sz w:val="18"/>
                <w:szCs w:val="18"/>
                <w:lang w:eastAsia="tr-TR"/>
              </w:rPr>
            </w:pPr>
            <w:r w:rsidRPr="000C7A6E">
              <w:rPr>
                <w:rFonts w:ascii="Times New Roman" w:eastAsia="Times New Roman" w:hAnsi="Times New Roman" w:cs="Times New Roman"/>
                <w:color w:val="000000"/>
                <w:sz w:val="18"/>
                <w:szCs w:val="18"/>
                <w:lang w:eastAsia="tr-TR"/>
              </w:rPr>
              <w:t xml:space="preserve">      Tören programı her okulda, müdür veya görevlendireceği bir müdür yardımcısının başkanlığında en az iki öğretmen ve bir öğrenci temsilcisinden oluşturulan komisyonca hazırlanır ve uygulanır.</w:t>
            </w:r>
          </w:p>
        </w:tc>
      </w:tr>
      <w:tr w:rsidR="009F4A0B" w:rsidRPr="000C7A6E" w14:paraId="21A877E8" w14:textId="77777777" w:rsidTr="00E1353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671" w:type="dxa"/>
          </w:tcPr>
          <w:p w14:paraId="5555ED3C"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Bireyselleştirilmiş Eğitim Programı Geliştirme Birimi</w:t>
            </w:r>
          </w:p>
        </w:tc>
        <w:tc>
          <w:tcPr>
            <w:cnfStyle w:val="000010000000" w:firstRow="0" w:lastRow="0" w:firstColumn="0" w:lastColumn="0" w:oddVBand="1" w:evenVBand="0" w:oddHBand="0" w:evenHBand="0" w:firstRowFirstColumn="0" w:firstRowLastColumn="0" w:lastRowFirstColumn="0" w:lastRowLastColumn="0"/>
            <w:tcW w:w="1701" w:type="dxa"/>
          </w:tcPr>
          <w:p w14:paraId="5C7AF774"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sz w:val="18"/>
                <w:szCs w:val="18"/>
                <w:lang w:eastAsia="tr-TR"/>
              </w:rPr>
              <w:t>Özel Eğitim Hizmetleri Yönetmeliği</w:t>
            </w:r>
            <w:r w:rsidRPr="000C7A6E">
              <w:rPr>
                <w:rFonts w:ascii="Times New Roman" w:eastAsia="Times New Roman" w:hAnsi="Times New Roman" w:cs="Times New Roman"/>
                <w:sz w:val="18"/>
                <w:szCs w:val="18"/>
                <w:lang w:eastAsia="tr-TR"/>
              </w:rPr>
              <w:t xml:space="preserve">/ </w:t>
            </w:r>
            <w:r w:rsidRPr="000C7A6E">
              <w:rPr>
                <w:rFonts w:ascii="Times New Roman" w:eastAsia="Times New Roman" w:hAnsi="Times New Roman" w:cs="Times New Roman"/>
                <w:b/>
                <w:sz w:val="18"/>
                <w:szCs w:val="18"/>
                <w:lang w:eastAsia="tr-TR"/>
              </w:rPr>
              <w:t>Madde: 72</w:t>
            </w:r>
          </w:p>
        </w:tc>
        <w:tc>
          <w:tcPr>
            <w:tcW w:w="5529" w:type="dxa"/>
          </w:tcPr>
          <w:p w14:paraId="7474031D" w14:textId="77777777" w:rsidR="009F4A0B" w:rsidRPr="000C7A6E" w:rsidRDefault="009F4A0B" w:rsidP="009F4A0B">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sz w:val="18"/>
                <w:szCs w:val="18"/>
                <w:lang w:eastAsia="tr-TR"/>
              </w:rPr>
              <w:t xml:space="preserve">      Bireyselleştirilmiş eğitim programı geliştirme birimi, okul/kurum müdürü veya görevlendireceği bir müdür yardımcısının başkanlığında; bir gezerek özel eğitim görevi yapan öğretmen, bir rehber öğretmen, bir eğitim programları hazırlamakla görevlendirilen öğretmen, öğrencinin sınıf öğretmeni, öğrencinin dersini okutan ilgili alan öğretmenleri, öğrencinin velisi, öğrenci olmak üzere bu kişilerden oluşur. </w:t>
            </w:r>
          </w:p>
        </w:tc>
      </w:tr>
      <w:tr w:rsidR="009F4A0B" w:rsidRPr="000C7A6E" w14:paraId="6D24BEFC" w14:textId="77777777" w:rsidTr="00E13534">
        <w:trPr>
          <w:trHeight w:val="929"/>
        </w:trPr>
        <w:tc>
          <w:tcPr>
            <w:cnfStyle w:val="001000000000" w:firstRow="0" w:lastRow="0" w:firstColumn="1" w:lastColumn="0" w:oddVBand="0" w:evenVBand="0" w:oddHBand="0" w:evenHBand="0" w:firstRowFirstColumn="0" w:firstRowLastColumn="0" w:lastRowFirstColumn="0" w:lastRowLastColumn="0"/>
            <w:tcW w:w="1671" w:type="dxa"/>
          </w:tcPr>
          <w:p w14:paraId="570CC93C"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lastRenderedPageBreak/>
              <w:t>Rehberlik ve Psikolojik Danışma Hizmetleri Yürütme Komisyonu</w:t>
            </w:r>
          </w:p>
        </w:tc>
        <w:tc>
          <w:tcPr>
            <w:cnfStyle w:val="000010000000" w:firstRow="0" w:lastRow="0" w:firstColumn="0" w:lastColumn="0" w:oddVBand="1" w:evenVBand="0" w:oddHBand="0" w:evenHBand="0" w:firstRowFirstColumn="0" w:firstRowLastColumn="0" w:lastRowFirstColumn="0" w:lastRowLastColumn="0"/>
            <w:tcW w:w="1701" w:type="dxa"/>
          </w:tcPr>
          <w:tbl>
            <w:tblPr>
              <w:tblW w:w="8190"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8190"/>
            </w:tblGrid>
            <w:tr w:rsidR="009F4A0B" w:rsidRPr="000C7A6E" w14:paraId="61165289" w14:textId="77777777" w:rsidTr="00242721">
              <w:trPr>
                <w:trHeight w:val="678"/>
                <w:tblCellSpacing w:w="15" w:type="dxa"/>
                <w:jc w:val="center"/>
              </w:trPr>
              <w:tc>
                <w:tcPr>
                  <w:tcW w:w="8130" w:type="dxa"/>
                  <w:shd w:val="clear" w:color="auto" w:fill="FFFFFF" w:themeFill="background1"/>
                  <w:vAlign w:val="center"/>
                </w:tcPr>
                <w:p w14:paraId="2090E75A" w14:textId="77777777" w:rsidR="009F4A0B" w:rsidRPr="000C7A6E" w:rsidRDefault="009F4A0B" w:rsidP="00472CA4">
                  <w:pPr>
                    <w:framePr w:hSpace="141" w:wrap="around" w:vAnchor="text" w:hAnchor="page" w:x="961" w:y="898"/>
                    <w:widowControl/>
                    <w:autoSpaceDE/>
                    <w:autoSpaceDN/>
                    <w:jc w:val="center"/>
                    <w:rPr>
                      <w:rFonts w:ascii="Times New Roman" w:eastAsia="Times New Roman" w:hAnsi="Times New Roman" w:cs="Times New Roman"/>
                      <w:bCs/>
                      <w:color w:val="000000"/>
                      <w:sz w:val="18"/>
                      <w:szCs w:val="18"/>
                      <w:lang w:eastAsia="tr-TR"/>
                    </w:rPr>
                  </w:pPr>
                  <w:r w:rsidRPr="000C7A6E">
                    <w:rPr>
                      <w:rFonts w:ascii="Verdana" w:eastAsia="Times New Roman" w:hAnsi="Verdana" w:cs="Times New Roman"/>
                      <w:b/>
                      <w:bCs/>
                      <w:caps/>
                      <w:sz w:val="18"/>
                      <w:szCs w:val="18"/>
                      <w:lang w:eastAsia="tr-TR"/>
                    </w:rPr>
                    <w:t>MEB</w:t>
                  </w:r>
                  <w:r w:rsidRPr="000C7A6E">
                    <w:rPr>
                      <w:rFonts w:ascii="Times New Roman" w:eastAsia="Times New Roman" w:hAnsi="Times New Roman" w:cs="Times New Roman"/>
                      <w:bCs/>
                      <w:color w:val="000000"/>
                      <w:sz w:val="18"/>
                      <w:szCs w:val="18"/>
                      <w:lang w:eastAsia="tr-TR"/>
                    </w:rPr>
                    <w:t xml:space="preserve"> Rehberlik ve</w:t>
                  </w:r>
                </w:p>
                <w:p w14:paraId="72083864" w14:textId="77777777" w:rsidR="009F4A0B" w:rsidRPr="000C7A6E" w:rsidRDefault="009F4A0B" w:rsidP="00472CA4">
                  <w:pPr>
                    <w:framePr w:hSpace="141" w:wrap="around" w:vAnchor="text" w:hAnchor="page" w:x="961" w:y="898"/>
                    <w:widowControl/>
                    <w:autoSpaceDE/>
                    <w:autoSpaceDN/>
                    <w:jc w:val="center"/>
                    <w:rPr>
                      <w:rFonts w:ascii="Times New Roman" w:eastAsia="Times New Roman" w:hAnsi="Times New Roman" w:cs="Times New Roman"/>
                      <w:bCs/>
                      <w:color w:val="000000"/>
                      <w:sz w:val="18"/>
                      <w:szCs w:val="18"/>
                      <w:lang w:eastAsia="tr-TR"/>
                    </w:rPr>
                  </w:pPr>
                  <w:r w:rsidRPr="000C7A6E">
                    <w:rPr>
                      <w:rFonts w:ascii="Times New Roman" w:eastAsia="Times New Roman" w:hAnsi="Times New Roman" w:cs="Times New Roman"/>
                      <w:bCs/>
                      <w:color w:val="000000"/>
                      <w:sz w:val="18"/>
                      <w:szCs w:val="18"/>
                      <w:lang w:eastAsia="tr-TR"/>
                    </w:rPr>
                    <w:t>Psikolojik Danışma</w:t>
                  </w:r>
                </w:p>
                <w:p w14:paraId="40684638" w14:textId="77777777" w:rsidR="009F4A0B" w:rsidRPr="000C7A6E" w:rsidRDefault="009F4A0B" w:rsidP="00472CA4">
                  <w:pPr>
                    <w:framePr w:hSpace="141" w:wrap="around" w:vAnchor="text" w:hAnchor="page" w:x="961" w:y="898"/>
                    <w:widowControl/>
                    <w:autoSpaceDE/>
                    <w:autoSpaceDN/>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color w:val="000000"/>
                      <w:sz w:val="18"/>
                      <w:szCs w:val="18"/>
                      <w:lang w:eastAsia="tr-TR"/>
                    </w:rPr>
                    <w:t>Hizmetleri Yönetmeliği</w:t>
                  </w:r>
                  <w:r w:rsidRPr="000C7A6E">
                    <w:rPr>
                      <w:rFonts w:ascii="Times New Roman" w:eastAsia="Times New Roman" w:hAnsi="Times New Roman" w:cs="Times New Roman"/>
                      <w:sz w:val="18"/>
                      <w:szCs w:val="18"/>
                      <w:lang w:eastAsia="tr-TR"/>
                    </w:rPr>
                    <w:t xml:space="preserve">/ </w:t>
                  </w:r>
                </w:p>
                <w:p w14:paraId="7B5AAFC7" w14:textId="77777777" w:rsidR="009F4A0B" w:rsidRPr="000C7A6E" w:rsidRDefault="009F4A0B" w:rsidP="00472CA4">
                  <w:pPr>
                    <w:framePr w:hSpace="141" w:wrap="around" w:vAnchor="text" w:hAnchor="page" w:x="961" w:y="898"/>
                    <w:widowControl/>
                    <w:autoSpaceDE/>
                    <w:autoSpaceDN/>
                    <w:jc w:val="center"/>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b/>
                      <w:sz w:val="18"/>
                      <w:szCs w:val="18"/>
                      <w:lang w:eastAsia="tr-TR"/>
                    </w:rPr>
                    <w:t>Madde: 45</w:t>
                  </w:r>
                </w:p>
              </w:tc>
            </w:tr>
            <w:tr w:rsidR="009F4A0B" w:rsidRPr="000C7A6E" w14:paraId="528919FE" w14:textId="77777777" w:rsidTr="00242721">
              <w:trPr>
                <w:trHeight w:val="140"/>
                <w:tblCellSpacing w:w="15" w:type="dxa"/>
                <w:jc w:val="center"/>
              </w:trPr>
              <w:tc>
                <w:tcPr>
                  <w:tcW w:w="8130" w:type="dxa"/>
                  <w:shd w:val="clear" w:color="auto" w:fill="FFFFFF" w:themeFill="background1"/>
                  <w:vAlign w:val="center"/>
                </w:tcPr>
                <w:p w14:paraId="30694BAE" w14:textId="77777777" w:rsidR="009F4A0B" w:rsidRPr="000C7A6E" w:rsidRDefault="009F4A0B" w:rsidP="00472CA4">
                  <w:pPr>
                    <w:framePr w:hSpace="141" w:wrap="around" w:vAnchor="text" w:hAnchor="page" w:x="961" w:y="898"/>
                    <w:widowControl/>
                    <w:autoSpaceDE/>
                    <w:autoSpaceDN/>
                    <w:rPr>
                      <w:rFonts w:ascii="Times New Roman" w:eastAsia="Times New Roman" w:hAnsi="Times New Roman" w:cs="Times New Roman"/>
                      <w:color w:val="000000"/>
                      <w:sz w:val="18"/>
                      <w:szCs w:val="18"/>
                      <w:lang w:eastAsia="tr-TR"/>
                    </w:rPr>
                  </w:pPr>
                </w:p>
              </w:tc>
            </w:tr>
          </w:tbl>
          <w:p w14:paraId="70B6FF8F"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p>
        </w:tc>
        <w:tc>
          <w:tcPr>
            <w:tcW w:w="5529" w:type="dxa"/>
          </w:tcPr>
          <w:p w14:paraId="37770C6F" w14:textId="77777777" w:rsidR="009F4A0B" w:rsidRPr="000C7A6E" w:rsidRDefault="009F4A0B" w:rsidP="009F4A0B">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 xml:space="preserve"> Rehberlik ve psikolojik danışma hizmetleri yürütme komisyonu, okul müdürünün başkanlığında; müdür yardımcıları, rehberlik ve psikolojik danışma servisi psikolojik danışmanları, sınıf rehber öğretmenlerinden her sınıf seviyesinden seçilecek en az birer temsilci, disiplin kurulundan bir temsilci, okul-aile birliğinden bir temsilci, okul öğrenci temsilcisinden oluşur.</w:t>
            </w:r>
          </w:p>
        </w:tc>
      </w:tr>
      <w:tr w:rsidR="009F4A0B" w:rsidRPr="000C7A6E" w14:paraId="4213D6C9" w14:textId="77777777" w:rsidTr="00E1353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671" w:type="dxa"/>
          </w:tcPr>
          <w:p w14:paraId="35BFC062"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Anasınıfı Seçici Komisyonu</w:t>
            </w:r>
          </w:p>
        </w:tc>
        <w:tc>
          <w:tcPr>
            <w:cnfStyle w:val="000010000000" w:firstRow="0" w:lastRow="0" w:firstColumn="0" w:lastColumn="0" w:oddVBand="1" w:evenVBand="0" w:oddHBand="0" w:evenHBand="0" w:firstRowFirstColumn="0" w:firstRowLastColumn="0" w:lastRowFirstColumn="0" w:lastRowLastColumn="0"/>
            <w:tcW w:w="1701" w:type="dxa"/>
          </w:tcPr>
          <w:p w14:paraId="18444CBD"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sz w:val="18"/>
                <w:szCs w:val="18"/>
                <w:lang w:eastAsia="tr-TR"/>
              </w:rPr>
              <w:t>Okul Öncesi Eğitim Kurumları Yönetmeliği</w:t>
            </w:r>
            <w:r w:rsidRPr="000C7A6E">
              <w:rPr>
                <w:rFonts w:ascii="Times New Roman" w:eastAsia="Times New Roman" w:hAnsi="Times New Roman" w:cs="Times New Roman"/>
                <w:sz w:val="18"/>
                <w:szCs w:val="18"/>
                <w:lang w:eastAsia="tr-TR"/>
              </w:rPr>
              <w:t xml:space="preserve">/ </w:t>
            </w:r>
            <w:r w:rsidRPr="000C7A6E">
              <w:rPr>
                <w:rFonts w:ascii="Times New Roman" w:eastAsia="Times New Roman" w:hAnsi="Times New Roman" w:cs="Times New Roman"/>
                <w:b/>
                <w:sz w:val="18"/>
                <w:szCs w:val="18"/>
                <w:lang w:eastAsia="tr-TR"/>
              </w:rPr>
              <w:t>Madde:11</w:t>
            </w:r>
          </w:p>
        </w:tc>
        <w:tc>
          <w:tcPr>
            <w:tcW w:w="5529" w:type="dxa"/>
          </w:tcPr>
          <w:p w14:paraId="0F40C009" w14:textId="77777777" w:rsidR="009F4A0B" w:rsidRPr="000C7A6E" w:rsidRDefault="009F4A0B" w:rsidP="009F4A0B">
            <w:pPr>
              <w:widowControl/>
              <w:autoSpaceDE/>
              <w:autoSpaceDN/>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tr-TR"/>
              </w:rPr>
            </w:pPr>
            <w:r w:rsidRPr="000C7A6E">
              <w:rPr>
                <w:rFonts w:ascii="Times New Roman" w:eastAsia="Times New Roman" w:hAnsi="Times New Roman" w:cs="Times New Roman"/>
                <w:sz w:val="18"/>
                <w:szCs w:val="18"/>
                <w:lang w:eastAsia="tr-TR"/>
              </w:rPr>
              <w:t>Okul müdürünün teklifi ve il/ilçe millî eğitim müdürlüğünün onayı ile okul müdürü başkanlığında varsa müdür yardımcısı/bölüm şefi ve sene sonu öğretmenler kurulu toplantısında seçilen iki öğretmenden seçici komisyon oluşturulur.</w:t>
            </w:r>
          </w:p>
        </w:tc>
      </w:tr>
      <w:tr w:rsidR="009F4A0B" w:rsidRPr="000C7A6E" w14:paraId="61700B13" w14:textId="77777777" w:rsidTr="00E13534">
        <w:trPr>
          <w:trHeight w:val="666"/>
        </w:trPr>
        <w:tc>
          <w:tcPr>
            <w:cnfStyle w:val="001000000000" w:firstRow="0" w:lastRow="0" w:firstColumn="1" w:lastColumn="0" w:oddVBand="0" w:evenVBand="0" w:oddHBand="0" w:evenHBand="0" w:firstRowFirstColumn="0" w:firstRowLastColumn="0" w:lastRowFirstColumn="0" w:lastRowLastColumn="0"/>
            <w:tcW w:w="1671" w:type="dxa"/>
          </w:tcPr>
          <w:p w14:paraId="0E23BBBB"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 xml:space="preserve"> Okulöncesi İhale Komisyonu</w:t>
            </w:r>
          </w:p>
        </w:tc>
        <w:tc>
          <w:tcPr>
            <w:cnfStyle w:val="000010000000" w:firstRow="0" w:lastRow="0" w:firstColumn="0" w:lastColumn="0" w:oddVBand="1" w:evenVBand="0" w:oddHBand="0" w:evenHBand="0" w:firstRowFirstColumn="0" w:firstRowLastColumn="0" w:lastRowFirstColumn="0" w:lastRowLastColumn="0"/>
            <w:tcW w:w="1701" w:type="dxa"/>
          </w:tcPr>
          <w:p w14:paraId="0BE5BF31" w14:textId="77777777" w:rsidR="009F4A0B" w:rsidRPr="000C7A6E" w:rsidRDefault="009F4A0B" w:rsidP="009F4A0B">
            <w:pPr>
              <w:widowControl/>
              <w:adjustRightInd w:val="0"/>
              <w:jc w:val="center"/>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Okul Öncesi Eğitim Kurumları Yönetmeliği</w:t>
            </w:r>
            <w:r w:rsidRPr="000C7A6E">
              <w:rPr>
                <w:rFonts w:ascii="Times New Roman" w:eastAsia="Times New Roman" w:hAnsi="Times New Roman" w:cs="Times New Roman"/>
                <w:sz w:val="18"/>
                <w:szCs w:val="18"/>
                <w:lang w:eastAsia="tr-TR"/>
              </w:rPr>
              <w:t xml:space="preserve">/ </w:t>
            </w:r>
            <w:r w:rsidRPr="000C7A6E">
              <w:rPr>
                <w:rFonts w:ascii="Times New Roman" w:eastAsia="Times New Roman" w:hAnsi="Times New Roman" w:cs="Times New Roman"/>
                <w:b/>
                <w:sz w:val="18"/>
                <w:szCs w:val="18"/>
                <w:lang w:eastAsia="tr-TR"/>
              </w:rPr>
              <w:t>Madde:39</w:t>
            </w:r>
          </w:p>
        </w:tc>
        <w:tc>
          <w:tcPr>
            <w:tcW w:w="5529" w:type="dxa"/>
          </w:tcPr>
          <w:p w14:paraId="07E46E81" w14:textId="77777777" w:rsidR="009F4A0B" w:rsidRPr="000C7A6E" w:rsidRDefault="009F4A0B" w:rsidP="009F4A0B">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w:t>
            </w:r>
            <w:proofErr w:type="gramStart"/>
            <w:r w:rsidRPr="000C7A6E">
              <w:rPr>
                <w:rFonts w:ascii="Times New Roman" w:eastAsia="Times New Roman" w:hAnsi="Times New Roman" w:cs="Times New Roman"/>
                <w:sz w:val="18"/>
                <w:szCs w:val="18"/>
                <w:lang w:eastAsia="tr-TR"/>
              </w:rPr>
              <w:t>dahil</w:t>
            </w:r>
            <w:proofErr w:type="gramEnd"/>
            <w:r w:rsidRPr="000C7A6E">
              <w:rPr>
                <w:rFonts w:ascii="Times New Roman" w:eastAsia="Times New Roman" w:hAnsi="Times New Roman" w:cs="Times New Roman"/>
                <w:sz w:val="18"/>
                <w:szCs w:val="18"/>
                <w:lang w:eastAsia="tr-TR"/>
              </w:rPr>
              <w:t xml:space="preserve"> olmak üzere görevlendirir.</w:t>
            </w:r>
          </w:p>
        </w:tc>
      </w:tr>
      <w:tr w:rsidR="009F4A0B" w:rsidRPr="000C7A6E" w14:paraId="5ADCBDA4" w14:textId="77777777" w:rsidTr="00E13534">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671" w:type="dxa"/>
          </w:tcPr>
          <w:p w14:paraId="2265CB4B"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color w:val="000000"/>
                <w:sz w:val="18"/>
                <w:szCs w:val="18"/>
                <w:lang w:val="x-none" w:eastAsia="tr-TR"/>
              </w:rPr>
            </w:pPr>
            <w:r w:rsidRPr="000C7A6E">
              <w:rPr>
                <w:rFonts w:ascii="Times New Roman" w:eastAsia="Times New Roman" w:hAnsi="Times New Roman" w:cs="Times New Roman"/>
                <w:color w:val="000000"/>
                <w:sz w:val="18"/>
                <w:szCs w:val="18"/>
                <w:lang w:val="x-none" w:eastAsia="tr-TR"/>
              </w:rPr>
              <w:t>Okulöncesi Muayene ve Kabul Komisyonu</w:t>
            </w:r>
          </w:p>
        </w:tc>
        <w:tc>
          <w:tcPr>
            <w:cnfStyle w:val="000010000000" w:firstRow="0" w:lastRow="0" w:firstColumn="0" w:lastColumn="0" w:oddVBand="1" w:evenVBand="0" w:oddHBand="0" w:evenHBand="0" w:firstRowFirstColumn="0" w:firstRowLastColumn="0" w:lastRowFirstColumn="0" w:lastRowLastColumn="0"/>
            <w:tcW w:w="1701" w:type="dxa"/>
          </w:tcPr>
          <w:p w14:paraId="3634CB99" w14:textId="77777777" w:rsidR="009F4A0B" w:rsidRPr="000C7A6E" w:rsidRDefault="009F4A0B" w:rsidP="009F4A0B">
            <w:pPr>
              <w:widowControl/>
              <w:adjustRightInd w:val="0"/>
              <w:jc w:val="center"/>
              <w:rPr>
                <w:rFonts w:ascii="Times New Roman" w:eastAsia="Times New Roman" w:hAnsi="Times New Roman" w:cs="Times New Roman"/>
                <w:bCs/>
                <w:sz w:val="18"/>
                <w:szCs w:val="18"/>
                <w:lang w:eastAsia="tr-TR"/>
              </w:rPr>
            </w:pPr>
            <w:r w:rsidRPr="000C7A6E">
              <w:rPr>
                <w:rFonts w:ascii="Times New Roman" w:eastAsia="Times New Roman" w:hAnsi="Times New Roman" w:cs="Times New Roman"/>
                <w:bCs/>
                <w:sz w:val="18"/>
                <w:szCs w:val="18"/>
                <w:lang w:eastAsia="tr-TR"/>
              </w:rPr>
              <w:t>Okul Öncesi Eğitim Kurumları Yönetmeliği</w:t>
            </w:r>
            <w:r w:rsidRPr="000C7A6E">
              <w:rPr>
                <w:rFonts w:ascii="Times New Roman" w:eastAsia="Times New Roman" w:hAnsi="Times New Roman" w:cs="Times New Roman"/>
                <w:sz w:val="18"/>
                <w:szCs w:val="18"/>
                <w:lang w:eastAsia="tr-TR"/>
              </w:rPr>
              <w:t xml:space="preserve">/ </w:t>
            </w:r>
            <w:r w:rsidRPr="000C7A6E">
              <w:rPr>
                <w:rFonts w:ascii="Times New Roman" w:eastAsia="Times New Roman" w:hAnsi="Times New Roman" w:cs="Times New Roman"/>
                <w:b/>
                <w:sz w:val="18"/>
                <w:szCs w:val="18"/>
                <w:lang w:eastAsia="tr-TR"/>
              </w:rPr>
              <w:t>Madde:40</w:t>
            </w:r>
          </w:p>
        </w:tc>
        <w:tc>
          <w:tcPr>
            <w:tcW w:w="5529" w:type="dxa"/>
          </w:tcPr>
          <w:p w14:paraId="22736DC6" w14:textId="77777777" w:rsidR="009F4A0B" w:rsidRPr="000C7A6E" w:rsidRDefault="009F4A0B" w:rsidP="009F4A0B">
            <w:pPr>
              <w:widowControl/>
              <w:autoSpaceDE/>
              <w:autoSpaceDN/>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Muayene ve kabul işlemlerini yapmak üzere müdür tarafından görevlendirilecek bir müdür yardımcısının başkanlığında, öğretmenler kurulunca bir yıllık süre için seçilen iki öğretmen ile ilgili memurdan oluşur. </w:t>
            </w:r>
          </w:p>
          <w:p w14:paraId="4146F974" w14:textId="77777777" w:rsidR="009F4A0B" w:rsidRPr="000C7A6E" w:rsidRDefault="009F4A0B" w:rsidP="009F4A0B">
            <w:pPr>
              <w:widowControl/>
              <w:autoSpaceDE/>
              <w:autoSpaceDN/>
              <w:spacing w:line="24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Öğretmen ve personel sayısı yetersiz olan okullarda bu komisyon, il/ilçe millî eğitim müdürlüğü tarafından görevlendirilecek öğretmenlerden oluşturulur.</w:t>
            </w:r>
          </w:p>
        </w:tc>
      </w:tr>
      <w:tr w:rsidR="009F4A0B" w:rsidRPr="000C7A6E" w14:paraId="1EC3F5FA" w14:textId="77777777" w:rsidTr="00E13534">
        <w:trPr>
          <w:trHeight w:val="671"/>
        </w:trPr>
        <w:tc>
          <w:tcPr>
            <w:cnfStyle w:val="001000000000" w:firstRow="0" w:lastRow="0" w:firstColumn="1" w:lastColumn="0" w:oddVBand="0" w:evenVBand="0" w:oddHBand="0" w:evenHBand="0" w:firstRowFirstColumn="0" w:firstRowLastColumn="0" w:lastRowFirstColumn="0" w:lastRowLastColumn="0"/>
            <w:tcW w:w="1671" w:type="dxa"/>
          </w:tcPr>
          <w:p w14:paraId="616428FF"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Okul Seçim Kurulu</w:t>
            </w:r>
          </w:p>
        </w:tc>
        <w:tc>
          <w:tcPr>
            <w:cnfStyle w:val="000010000000" w:firstRow="0" w:lastRow="0" w:firstColumn="0" w:lastColumn="0" w:oddVBand="1" w:evenVBand="0" w:oddHBand="0" w:evenHBand="0" w:firstRowFirstColumn="0" w:firstRowLastColumn="0" w:lastRowFirstColumn="0" w:lastRowLastColumn="0"/>
            <w:tcW w:w="1701" w:type="dxa"/>
          </w:tcPr>
          <w:p w14:paraId="5A85B878" w14:textId="77777777" w:rsidR="009F4A0B" w:rsidRPr="000C7A6E" w:rsidRDefault="009F4A0B" w:rsidP="009F4A0B">
            <w:pPr>
              <w:widowControl/>
              <w:autoSpaceDE/>
              <w:autoSpaceDN/>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MEB Demokrasi Eğitimi ve Okul Meclisleri Yönergesi</w:t>
            </w:r>
            <w:r w:rsidRPr="000C7A6E">
              <w:rPr>
                <w:rFonts w:ascii="Times New Roman" w:eastAsia="Times New Roman" w:hAnsi="Times New Roman" w:cs="Times New Roman"/>
                <w:bCs/>
                <w:color w:val="000000"/>
                <w:spacing w:val="-1"/>
                <w:sz w:val="18"/>
                <w:szCs w:val="18"/>
                <w:lang w:eastAsia="tr-TR"/>
              </w:rPr>
              <w:t xml:space="preserve"> / </w:t>
            </w:r>
            <w:r w:rsidRPr="000C7A6E">
              <w:rPr>
                <w:rFonts w:ascii="Times New Roman" w:eastAsia="Times New Roman" w:hAnsi="Times New Roman" w:cs="Times New Roman"/>
                <w:b/>
                <w:bCs/>
                <w:color w:val="000000"/>
                <w:spacing w:val="-1"/>
                <w:sz w:val="18"/>
                <w:szCs w:val="18"/>
                <w:lang w:eastAsia="tr-TR"/>
              </w:rPr>
              <w:t>Madde: 9</w:t>
            </w:r>
          </w:p>
        </w:tc>
        <w:tc>
          <w:tcPr>
            <w:tcW w:w="5529" w:type="dxa"/>
          </w:tcPr>
          <w:p w14:paraId="5702BAC5" w14:textId="77777777" w:rsidR="009F4A0B" w:rsidRPr="000C7A6E" w:rsidRDefault="009F4A0B" w:rsidP="009F4A0B">
            <w:pPr>
              <w:shd w:val="clear" w:color="auto" w:fill="FFFFFF"/>
              <w:adjustRightInd w:val="0"/>
              <w:spacing w:before="120" w:after="120" w:line="253"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sz w:val="18"/>
                <w:szCs w:val="18"/>
                <w:lang w:eastAsia="tr-TR"/>
              </w:rPr>
              <w:t xml:space="preserve">Her seçim çevresinde bir Okul Seçim Kurulu oluşturulur. Okul Seçim Kurulu; </w:t>
            </w:r>
            <w:r w:rsidRPr="000C7A6E">
              <w:rPr>
                <w:rFonts w:ascii="Times New Roman" w:eastAsia="Times New Roman" w:hAnsi="Times New Roman" w:cs="Times New Roman"/>
                <w:i/>
                <w:sz w:val="18"/>
                <w:szCs w:val="18"/>
                <w:u w:val="single"/>
                <w:lang w:eastAsia="tr-TR"/>
              </w:rPr>
              <w:t>öğretmenler kurulunca seçilen bir öğretmenin başkanlığında öğrencilerden seçilen iki asıl, iki yedek üyeden oluşur</w:t>
            </w:r>
            <w:r w:rsidRPr="000C7A6E">
              <w:rPr>
                <w:rFonts w:ascii="Times New Roman" w:eastAsia="Times New Roman" w:hAnsi="Times New Roman" w:cs="Times New Roman"/>
                <w:sz w:val="18"/>
                <w:szCs w:val="18"/>
                <w:lang w:eastAsia="tr-TR"/>
              </w:rPr>
              <w:t>. Bu kurul okuldaki seçim işlerini yürütür.</w:t>
            </w:r>
          </w:p>
        </w:tc>
      </w:tr>
      <w:tr w:rsidR="009F4A0B" w:rsidRPr="000C7A6E" w14:paraId="49C08E1D" w14:textId="77777777" w:rsidTr="00E1353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671" w:type="dxa"/>
          </w:tcPr>
          <w:p w14:paraId="5EC04C90"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color w:val="000000"/>
                <w:sz w:val="18"/>
                <w:szCs w:val="18"/>
                <w:lang w:val="x-none" w:eastAsia="tr-TR"/>
              </w:rPr>
              <w:t>Okul Zümre Başkanları Kurulu</w:t>
            </w:r>
          </w:p>
        </w:tc>
        <w:tc>
          <w:tcPr>
            <w:cnfStyle w:val="000010000000" w:firstRow="0" w:lastRow="0" w:firstColumn="0" w:lastColumn="0" w:oddVBand="1" w:evenVBand="0" w:oddHBand="0" w:evenHBand="0" w:firstRowFirstColumn="0" w:firstRowLastColumn="0" w:lastRowFirstColumn="0" w:lastRowLastColumn="0"/>
            <w:tcW w:w="1701" w:type="dxa"/>
          </w:tcPr>
          <w:p w14:paraId="12461ADD" w14:textId="77777777" w:rsidR="009F4A0B" w:rsidRPr="000C7A6E" w:rsidRDefault="009F4A0B" w:rsidP="009F4A0B">
            <w:pPr>
              <w:widowControl/>
              <w:autoSpaceDE/>
              <w:autoSpaceDN/>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color w:val="000000"/>
                <w:sz w:val="18"/>
                <w:szCs w:val="18"/>
                <w:lang w:eastAsia="tr-TR"/>
              </w:rPr>
              <w:t>MEB Eğitim Bölgeleri ve Eğitim Kurulları Yönergesi</w:t>
            </w:r>
            <w:r w:rsidRPr="000C7A6E">
              <w:rPr>
                <w:rFonts w:ascii="Times New Roman" w:eastAsia="Times New Roman" w:hAnsi="Times New Roman" w:cs="Times New Roman"/>
                <w:bCs/>
                <w:color w:val="000000"/>
                <w:spacing w:val="-1"/>
                <w:sz w:val="18"/>
                <w:szCs w:val="18"/>
                <w:lang w:eastAsia="tr-TR"/>
              </w:rPr>
              <w:t xml:space="preserve">/ </w:t>
            </w:r>
            <w:r w:rsidRPr="000C7A6E">
              <w:rPr>
                <w:rFonts w:ascii="Times New Roman" w:eastAsia="Times New Roman" w:hAnsi="Times New Roman" w:cs="Times New Roman"/>
                <w:b/>
                <w:bCs/>
                <w:color w:val="000000"/>
                <w:spacing w:val="-1"/>
                <w:sz w:val="18"/>
                <w:szCs w:val="18"/>
                <w:lang w:eastAsia="tr-TR"/>
              </w:rPr>
              <w:t>Madde: 14-16</w:t>
            </w:r>
          </w:p>
        </w:tc>
        <w:tc>
          <w:tcPr>
            <w:tcW w:w="5529" w:type="dxa"/>
          </w:tcPr>
          <w:p w14:paraId="26814F01" w14:textId="77777777" w:rsidR="009F4A0B" w:rsidRPr="000C7A6E" w:rsidRDefault="009F4A0B" w:rsidP="009F4A0B">
            <w:pPr>
              <w:shd w:val="clear" w:color="auto" w:fill="FFFFFF"/>
              <w:adjustRightInd w:val="0"/>
              <w:spacing w:before="120" w:after="120" w:line="253" w:lineRule="exact"/>
              <w:ind w:left="3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color w:val="000000"/>
                <w:sz w:val="18"/>
                <w:szCs w:val="18"/>
                <w:lang w:eastAsia="tr-TR"/>
              </w:rPr>
              <w:t xml:space="preserve">Okul zümre başkanları kurulu; </w:t>
            </w:r>
            <w:r w:rsidRPr="000C7A6E">
              <w:rPr>
                <w:rFonts w:ascii="Times New Roman" w:eastAsia="Times New Roman" w:hAnsi="Times New Roman" w:cs="Times New Roman"/>
                <w:i/>
                <w:color w:val="000000"/>
                <w:sz w:val="18"/>
                <w:szCs w:val="18"/>
                <w:u w:val="single"/>
                <w:lang w:eastAsia="tr-TR"/>
              </w:rPr>
              <w:t>zümre başkanları, bölüm şefleri ile okul rehber öğretmenlerinin temsilcisinden oluşur.</w:t>
            </w:r>
            <w:r w:rsidRPr="000C7A6E">
              <w:rPr>
                <w:rFonts w:ascii="Times New Roman" w:eastAsia="Times New Roman" w:hAnsi="Times New Roman" w:cs="Times New Roman"/>
                <w:color w:val="000000"/>
                <w:sz w:val="18"/>
                <w:szCs w:val="18"/>
                <w:lang w:eastAsia="tr-TR"/>
              </w:rPr>
              <w:t xml:space="preserve"> Okul aile birliği ve okul öğrenci kurulunca seçilen ikişer temsilci de gözlemci olarak bu kurula katılır. Üyeler, aralarından bir öğretmeni başkan, bir öğretmeni de yazman olarak seçer.</w:t>
            </w:r>
          </w:p>
        </w:tc>
      </w:tr>
      <w:tr w:rsidR="009F4A0B" w:rsidRPr="000C7A6E" w14:paraId="6E45D83D" w14:textId="77777777" w:rsidTr="00E13534">
        <w:trPr>
          <w:trHeight w:val="721"/>
        </w:trPr>
        <w:tc>
          <w:tcPr>
            <w:cnfStyle w:val="001000000000" w:firstRow="0" w:lastRow="0" w:firstColumn="1" w:lastColumn="0" w:oddVBand="0" w:evenVBand="0" w:oddHBand="0" w:evenHBand="0" w:firstRowFirstColumn="0" w:firstRowLastColumn="0" w:lastRowFirstColumn="0" w:lastRowLastColumn="0"/>
            <w:tcW w:w="1671" w:type="dxa"/>
          </w:tcPr>
          <w:p w14:paraId="7B18C393"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sz w:val="18"/>
                <w:szCs w:val="18"/>
                <w:lang w:val="x-none" w:eastAsia="tr-TR"/>
              </w:rPr>
            </w:pPr>
            <w:r w:rsidRPr="000C7A6E">
              <w:rPr>
                <w:rFonts w:ascii="Times New Roman" w:eastAsia="Times New Roman" w:hAnsi="Times New Roman" w:cs="Times New Roman"/>
                <w:sz w:val="18"/>
                <w:szCs w:val="18"/>
                <w:lang w:val="x-none" w:eastAsia="tr-TR"/>
              </w:rPr>
              <w:t>Yangın Önleme Ekipleri</w:t>
            </w:r>
          </w:p>
        </w:tc>
        <w:tc>
          <w:tcPr>
            <w:cnfStyle w:val="000010000000" w:firstRow="0" w:lastRow="0" w:firstColumn="0" w:lastColumn="0" w:oddVBand="1" w:evenVBand="0" w:oddHBand="0" w:evenHBand="0" w:firstRowFirstColumn="0" w:firstRowLastColumn="0" w:lastRowFirstColumn="0" w:lastRowLastColumn="0"/>
            <w:tcW w:w="1701" w:type="dxa"/>
          </w:tcPr>
          <w:p w14:paraId="0013E4D4" w14:textId="77777777" w:rsidR="009F4A0B" w:rsidRPr="000C7A6E" w:rsidRDefault="009F4A0B" w:rsidP="009F4A0B">
            <w:pPr>
              <w:shd w:val="clear" w:color="auto" w:fill="FFFFFF"/>
              <w:adjustRightInd w:val="0"/>
              <w:spacing w:line="276" w:lineRule="auto"/>
              <w:jc w:val="center"/>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bCs/>
                <w:color w:val="000000"/>
                <w:sz w:val="18"/>
                <w:szCs w:val="18"/>
                <w:lang w:eastAsia="tr-TR"/>
              </w:rPr>
              <w:t xml:space="preserve">MEB Yangın Önleme ve Söndürme </w:t>
            </w:r>
            <w:r w:rsidRPr="000C7A6E">
              <w:rPr>
                <w:rFonts w:ascii="Times New Roman" w:eastAsia="Times New Roman" w:hAnsi="Times New Roman" w:cs="Times New Roman"/>
                <w:bCs/>
                <w:color w:val="000000"/>
                <w:spacing w:val="-1"/>
                <w:sz w:val="18"/>
                <w:szCs w:val="18"/>
                <w:lang w:eastAsia="tr-TR"/>
              </w:rPr>
              <w:t xml:space="preserve">Yönergesi / </w:t>
            </w:r>
            <w:r w:rsidRPr="000C7A6E">
              <w:rPr>
                <w:rFonts w:ascii="Times New Roman" w:eastAsia="Times New Roman" w:hAnsi="Times New Roman" w:cs="Times New Roman"/>
                <w:b/>
                <w:bCs/>
                <w:color w:val="000000"/>
                <w:spacing w:val="-1"/>
                <w:sz w:val="18"/>
                <w:szCs w:val="18"/>
                <w:lang w:eastAsia="tr-TR"/>
              </w:rPr>
              <w:t>Madde: 64</w:t>
            </w:r>
          </w:p>
        </w:tc>
        <w:tc>
          <w:tcPr>
            <w:tcW w:w="5529" w:type="dxa"/>
          </w:tcPr>
          <w:p w14:paraId="163E4766" w14:textId="77777777" w:rsidR="009F4A0B" w:rsidRPr="000C7A6E" w:rsidRDefault="009F4A0B" w:rsidP="009F4A0B">
            <w:pPr>
              <w:shd w:val="clear" w:color="auto" w:fill="FFFFFF"/>
              <w:adjustRightInd w:val="0"/>
              <w:spacing w:before="120" w:after="120" w:line="253"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tr-TR"/>
              </w:rPr>
            </w:pPr>
            <w:r w:rsidRPr="000C7A6E">
              <w:rPr>
                <w:rFonts w:ascii="Times New Roman" w:eastAsia="Times New Roman" w:hAnsi="Times New Roman" w:cs="Times New Roman"/>
                <w:color w:val="000000"/>
                <w:spacing w:val="6"/>
                <w:sz w:val="18"/>
                <w:szCs w:val="18"/>
                <w:lang w:eastAsia="tr-TR"/>
              </w:rPr>
              <w:t xml:space="preserve">Yapı, bina, tesis ve işletmelerden;  10 bağımsız </w:t>
            </w:r>
            <w:r w:rsidRPr="000C7A6E">
              <w:rPr>
                <w:rFonts w:ascii="Times New Roman" w:eastAsia="Times New Roman" w:hAnsi="Times New Roman" w:cs="Times New Roman"/>
                <w:color w:val="000000"/>
                <w:sz w:val="18"/>
                <w:szCs w:val="18"/>
                <w:lang w:eastAsia="tr-TR"/>
              </w:rPr>
              <w:t xml:space="preserve">bölümü olan konutlar ile 50 kişiden fazla insan bulunan her türlü yapı, </w:t>
            </w:r>
            <w:r w:rsidRPr="000C7A6E">
              <w:rPr>
                <w:rFonts w:ascii="Times New Roman" w:eastAsia="Times New Roman" w:hAnsi="Times New Roman" w:cs="Times New Roman"/>
                <w:color w:val="000000"/>
                <w:spacing w:val="1"/>
                <w:sz w:val="18"/>
                <w:szCs w:val="18"/>
                <w:lang w:eastAsia="tr-TR"/>
              </w:rPr>
              <w:t>bina, tesis ve işletmelerde ekipler oluşturulur.</w:t>
            </w:r>
          </w:p>
        </w:tc>
      </w:tr>
      <w:tr w:rsidR="009F4A0B" w:rsidRPr="000C7A6E" w14:paraId="47C8B567" w14:textId="77777777" w:rsidTr="00E1353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71" w:type="dxa"/>
          </w:tcPr>
          <w:p w14:paraId="08858EE6" w14:textId="77777777" w:rsidR="009F4A0B" w:rsidRPr="000C7A6E" w:rsidRDefault="009F4A0B" w:rsidP="009F4A0B">
            <w:pPr>
              <w:widowControl/>
              <w:adjustRightInd w:val="0"/>
              <w:jc w:val="center"/>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Okul Risk Takip Kurulu (Okul RİTA)</w:t>
            </w:r>
          </w:p>
        </w:tc>
        <w:tc>
          <w:tcPr>
            <w:cnfStyle w:val="000010000000" w:firstRow="0" w:lastRow="0" w:firstColumn="0" w:lastColumn="0" w:oddVBand="1" w:evenVBand="0" w:oddHBand="0" w:evenHBand="0" w:firstRowFirstColumn="0" w:firstRowLastColumn="0" w:lastRowFirstColumn="0" w:lastRowLastColumn="0"/>
            <w:tcW w:w="1701" w:type="dxa"/>
          </w:tcPr>
          <w:p w14:paraId="06C7BCD7" w14:textId="77777777" w:rsidR="009F4A0B" w:rsidRPr="000C7A6E" w:rsidRDefault="009F4A0B" w:rsidP="009F4A0B">
            <w:pPr>
              <w:widowControl/>
              <w:adjustRightInd w:val="0"/>
              <w:jc w:val="center"/>
              <w:rPr>
                <w:rFonts w:ascii="Times New Roman" w:eastAsia="Times New Roman" w:hAnsi="Times New Roman" w:cs="Times New Roman"/>
                <w:bCs/>
                <w:color w:val="000000"/>
                <w:sz w:val="18"/>
                <w:szCs w:val="18"/>
                <w:lang w:eastAsia="tr-TR"/>
              </w:rPr>
            </w:pPr>
            <w:r w:rsidRPr="000C7A6E">
              <w:rPr>
                <w:rFonts w:ascii="Times New Roman" w:eastAsia="Times New Roman" w:hAnsi="Times New Roman" w:cs="Times New Roman"/>
                <w:bCs/>
                <w:color w:val="000000"/>
                <w:sz w:val="18"/>
                <w:szCs w:val="18"/>
                <w:lang w:eastAsia="tr-TR"/>
              </w:rPr>
              <w:t xml:space="preserve">Aşamalı </w:t>
            </w:r>
            <w:proofErr w:type="gramStart"/>
            <w:r w:rsidRPr="000C7A6E">
              <w:rPr>
                <w:rFonts w:ascii="Times New Roman" w:eastAsia="Times New Roman" w:hAnsi="Times New Roman" w:cs="Times New Roman"/>
                <w:bCs/>
                <w:color w:val="000000"/>
                <w:sz w:val="18"/>
                <w:szCs w:val="18"/>
                <w:lang w:eastAsia="tr-TR"/>
              </w:rPr>
              <w:t>Devamsızlık  Yönetimi</w:t>
            </w:r>
            <w:proofErr w:type="gramEnd"/>
            <w:r w:rsidRPr="000C7A6E">
              <w:rPr>
                <w:rFonts w:ascii="Times New Roman" w:eastAsia="Times New Roman" w:hAnsi="Times New Roman" w:cs="Times New Roman"/>
                <w:bCs/>
                <w:color w:val="000000"/>
                <w:sz w:val="18"/>
                <w:szCs w:val="18"/>
                <w:lang w:eastAsia="tr-TR"/>
              </w:rPr>
              <w:t xml:space="preserve"> (ADEY) Genelgesi/  </w:t>
            </w:r>
          </w:p>
          <w:p w14:paraId="37A428D2"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
                <w:bCs/>
                <w:sz w:val="18"/>
                <w:szCs w:val="18"/>
                <w:lang w:eastAsia="tr-TR"/>
              </w:rPr>
              <w:t>25/08/2011---2011/47</w:t>
            </w:r>
          </w:p>
        </w:tc>
        <w:tc>
          <w:tcPr>
            <w:tcW w:w="5529" w:type="dxa"/>
          </w:tcPr>
          <w:p w14:paraId="2FBEDA47" w14:textId="77777777" w:rsidR="009F4A0B" w:rsidRPr="000C7A6E" w:rsidRDefault="009F4A0B" w:rsidP="009F4A0B">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52621"/>
                <w:sz w:val="18"/>
                <w:szCs w:val="18"/>
                <w:lang w:eastAsia="tr-TR"/>
              </w:rPr>
            </w:pPr>
            <w:r w:rsidRPr="000C7A6E">
              <w:rPr>
                <w:rFonts w:ascii="Times New Roman" w:eastAsia="Times New Roman" w:hAnsi="Times New Roman" w:cs="Times New Roman"/>
                <w:color w:val="000000"/>
                <w:sz w:val="18"/>
                <w:szCs w:val="18"/>
                <w:lang w:eastAsia="tr-TR"/>
              </w:rPr>
              <w:t xml:space="preserve">Okul müdürü veya görevlendireceği bir müdür yardımcısı (Kurul Başkanı), sınıf öğretmeni ve şube rehber öğretmenlerinden birer kişi, okulda varsa okul rehber öğretmeni, yoksa 2005/95 sayılı Rehberlik ve Psikolojik Danışma Hizmetlerinin Geliştirilmesi Genelgesi gereği görevlendirme yapılan öğretmenler, onların da olmadığı durumlarda okul rehberlik işlerinden sorumlu bir öğretmen, okul öğrenci kurul temsilcisi/öğrenci meclis temsilcisi, Okul </w:t>
            </w:r>
            <w:proofErr w:type="spellStart"/>
            <w:r w:rsidRPr="000C7A6E">
              <w:rPr>
                <w:rFonts w:ascii="Times New Roman" w:eastAsia="Times New Roman" w:hAnsi="Times New Roman" w:cs="Times New Roman"/>
                <w:color w:val="000000"/>
                <w:sz w:val="18"/>
                <w:szCs w:val="18"/>
                <w:lang w:eastAsia="tr-TR"/>
              </w:rPr>
              <w:t>RİTA’ya</w:t>
            </w:r>
            <w:proofErr w:type="spellEnd"/>
            <w:r w:rsidRPr="000C7A6E">
              <w:rPr>
                <w:rFonts w:ascii="Times New Roman" w:eastAsia="Times New Roman" w:hAnsi="Times New Roman" w:cs="Times New Roman"/>
                <w:color w:val="000000"/>
                <w:sz w:val="18"/>
                <w:szCs w:val="18"/>
                <w:lang w:eastAsia="tr-TR"/>
              </w:rPr>
              <w:t xml:space="preserve"> gündemin konusuna göre kurul üyelerinin kararı üzerine ihtiyaç duyulan diğer kişiler de katılabilir (Veliler, uzmanlar, okul aile birliği temsilcisi, din görevlisi, köy ve mahalle muhtarı, </w:t>
            </w:r>
            <w:proofErr w:type="gramStart"/>
            <w:r w:rsidRPr="000C7A6E">
              <w:rPr>
                <w:rFonts w:ascii="Times New Roman" w:eastAsia="Times New Roman" w:hAnsi="Times New Roman" w:cs="Times New Roman"/>
                <w:color w:val="000000"/>
                <w:sz w:val="18"/>
                <w:szCs w:val="18"/>
                <w:lang w:eastAsia="tr-TR"/>
              </w:rPr>
              <w:t>STK  temsilcileri</w:t>
            </w:r>
            <w:proofErr w:type="gramEnd"/>
            <w:r w:rsidRPr="000C7A6E">
              <w:rPr>
                <w:rFonts w:ascii="Times New Roman" w:eastAsia="Times New Roman" w:hAnsi="Times New Roman" w:cs="Times New Roman"/>
                <w:color w:val="000000"/>
                <w:sz w:val="18"/>
                <w:szCs w:val="18"/>
                <w:lang w:eastAsia="tr-TR"/>
              </w:rPr>
              <w:t xml:space="preserve">) </w:t>
            </w:r>
          </w:p>
        </w:tc>
      </w:tr>
      <w:tr w:rsidR="009F4A0B" w:rsidRPr="000C7A6E" w14:paraId="588C798F" w14:textId="77777777" w:rsidTr="00E13534">
        <w:trPr>
          <w:trHeight w:val="420"/>
        </w:trPr>
        <w:tc>
          <w:tcPr>
            <w:cnfStyle w:val="001000000000" w:firstRow="0" w:lastRow="0" w:firstColumn="1" w:lastColumn="0" w:oddVBand="0" w:evenVBand="0" w:oddHBand="0" w:evenHBand="0" w:firstRowFirstColumn="0" w:firstRowLastColumn="0" w:lastRowFirstColumn="0" w:lastRowLastColumn="0"/>
            <w:tcW w:w="1671" w:type="dxa"/>
          </w:tcPr>
          <w:p w14:paraId="79E40190" w14:textId="77777777" w:rsidR="009F4A0B" w:rsidRPr="000C7A6E" w:rsidRDefault="009F4A0B" w:rsidP="009F4A0B">
            <w:pPr>
              <w:widowControl/>
              <w:adjustRightInd w:val="0"/>
              <w:jc w:val="center"/>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Kantin Denetleme Komisyonu</w:t>
            </w:r>
          </w:p>
        </w:tc>
        <w:tc>
          <w:tcPr>
            <w:cnfStyle w:val="000010000000" w:firstRow="0" w:lastRow="0" w:firstColumn="0" w:lastColumn="0" w:oddVBand="1" w:evenVBand="0" w:oddHBand="0" w:evenHBand="0" w:firstRowFirstColumn="0" w:firstRowLastColumn="0" w:lastRowFirstColumn="0" w:lastRowLastColumn="0"/>
            <w:tcW w:w="1701" w:type="dxa"/>
          </w:tcPr>
          <w:p w14:paraId="3B1CE6A7" w14:textId="77777777" w:rsidR="009F4A0B" w:rsidRPr="000C7A6E" w:rsidRDefault="009F4A0B" w:rsidP="009F4A0B">
            <w:pPr>
              <w:widowControl/>
              <w:adjustRightInd w:val="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Okul Kantinlerinin Denetimi ve Uygulanacak Hijyen Kuralları Genelgesi/</w:t>
            </w:r>
          </w:p>
          <w:p w14:paraId="5EC95987" w14:textId="77777777" w:rsidR="009F4A0B" w:rsidRPr="000C7A6E" w:rsidRDefault="009F4A0B" w:rsidP="009F4A0B">
            <w:pPr>
              <w:widowControl/>
              <w:adjustRightInd w:val="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b/>
                <w:bCs/>
                <w:sz w:val="18"/>
                <w:szCs w:val="18"/>
                <w:lang w:eastAsia="tr-TR"/>
              </w:rPr>
              <w:t>17/04/2007---2007/33</w:t>
            </w:r>
          </w:p>
        </w:tc>
        <w:tc>
          <w:tcPr>
            <w:tcW w:w="5529" w:type="dxa"/>
          </w:tcPr>
          <w:p w14:paraId="6D7C671B" w14:textId="77777777" w:rsidR="009F4A0B" w:rsidRPr="000C7A6E" w:rsidRDefault="009F4A0B" w:rsidP="009F4A0B">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 xml:space="preserve">Öğretim yılı başında öğretmenler kurulu toplantısında seçilir. Komisyon; müdür, müdür </w:t>
            </w:r>
            <w:proofErr w:type="gramStart"/>
            <w:r w:rsidRPr="000C7A6E">
              <w:rPr>
                <w:rFonts w:ascii="Times New Roman" w:eastAsia="Times New Roman" w:hAnsi="Times New Roman" w:cs="Times New Roman"/>
                <w:color w:val="000000"/>
                <w:sz w:val="18"/>
                <w:szCs w:val="18"/>
                <w:lang w:eastAsia="tr-TR"/>
              </w:rPr>
              <w:t>başyardımcısı,</w:t>
            </w:r>
            <w:proofErr w:type="gramEnd"/>
            <w:r w:rsidRPr="000C7A6E">
              <w:rPr>
                <w:rFonts w:ascii="Times New Roman" w:eastAsia="Times New Roman" w:hAnsi="Times New Roman" w:cs="Times New Roman"/>
                <w:color w:val="000000"/>
                <w:sz w:val="18"/>
                <w:szCs w:val="18"/>
                <w:lang w:eastAsia="tr-TR"/>
              </w:rPr>
              <w:t xml:space="preserve"> veya müdür yardımcısının başkanlığında tercihen sağlık bilgisi/biyoloji öğretmeni, okul-aile birliğinden bir yetkili, öğrencilerin oylarıyla seçilen okul meclisi başkanı veya yardımcısından oluşturulur. Acil durumlarda gereği için Tarım İl/İlçe Müdürlüklerinin gıda denetçileri kontrol ve denetim için davet edilir.</w:t>
            </w:r>
          </w:p>
        </w:tc>
      </w:tr>
      <w:tr w:rsidR="009F4A0B" w:rsidRPr="000C7A6E" w14:paraId="7D6C97E4" w14:textId="77777777" w:rsidTr="00E1353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71" w:type="dxa"/>
          </w:tcPr>
          <w:p w14:paraId="20203B71" w14:textId="77777777" w:rsidR="009F4A0B" w:rsidRPr="000C7A6E" w:rsidRDefault="009F4A0B" w:rsidP="009F4A0B">
            <w:pPr>
              <w:widowControl/>
              <w:autoSpaceDE/>
              <w:autoSpaceDN/>
              <w:spacing w:line="240" w:lineRule="exact"/>
              <w:jc w:val="center"/>
              <w:rPr>
                <w:rFonts w:ascii="Times New Roman" w:eastAsia="Times New Roman" w:hAnsi="Times New Roman" w:cs="Times New Roman"/>
                <w:bCs w:val="0"/>
                <w:sz w:val="18"/>
                <w:szCs w:val="18"/>
                <w:lang w:val="x-none" w:eastAsia="tr-TR"/>
              </w:rPr>
            </w:pPr>
            <w:r w:rsidRPr="000C7A6E">
              <w:rPr>
                <w:rFonts w:ascii="Times New Roman" w:eastAsia="Times New Roman" w:hAnsi="Times New Roman" w:cs="Times New Roman"/>
                <w:sz w:val="18"/>
                <w:szCs w:val="18"/>
                <w:lang w:val="x-none" w:eastAsia="tr-TR"/>
              </w:rPr>
              <w:t>Okullarda Şiddetin Önlenmesi Çalışma Ekibi</w:t>
            </w:r>
          </w:p>
        </w:tc>
        <w:tc>
          <w:tcPr>
            <w:cnfStyle w:val="000010000000" w:firstRow="0" w:lastRow="0" w:firstColumn="0" w:lastColumn="0" w:oddVBand="1" w:evenVBand="0" w:oddHBand="0" w:evenHBand="0" w:firstRowFirstColumn="0" w:firstRowLastColumn="0" w:lastRowFirstColumn="0" w:lastRowLastColumn="0"/>
            <w:tcW w:w="1701" w:type="dxa"/>
          </w:tcPr>
          <w:p w14:paraId="0F952563" w14:textId="77777777" w:rsidR="009F4A0B" w:rsidRPr="000C7A6E" w:rsidRDefault="009F4A0B" w:rsidP="009F4A0B">
            <w:pPr>
              <w:widowControl/>
              <w:adjustRightInd w:val="0"/>
              <w:jc w:val="center"/>
              <w:rPr>
                <w:rFonts w:ascii="Times New Roman" w:eastAsia="Times New Roman" w:hAnsi="Times New Roman" w:cs="Times New Roman"/>
                <w:sz w:val="18"/>
                <w:szCs w:val="18"/>
                <w:lang w:eastAsia="tr-TR"/>
              </w:rPr>
            </w:pPr>
            <w:r w:rsidRPr="000C7A6E">
              <w:rPr>
                <w:rFonts w:ascii="Times New Roman" w:eastAsia="Times New Roman" w:hAnsi="Times New Roman" w:cs="Times New Roman"/>
                <w:bCs/>
                <w:sz w:val="18"/>
                <w:szCs w:val="18"/>
                <w:lang w:eastAsia="tr-TR"/>
              </w:rPr>
              <w:t xml:space="preserve">Okullarda Şiddetin Önlenmesi Genelgesi/ </w:t>
            </w:r>
            <w:r w:rsidRPr="000C7A6E">
              <w:rPr>
                <w:rFonts w:ascii="Times New Roman" w:eastAsia="Times New Roman" w:hAnsi="Times New Roman" w:cs="Times New Roman"/>
                <w:b/>
                <w:bCs/>
                <w:sz w:val="18"/>
                <w:szCs w:val="18"/>
                <w:lang w:eastAsia="tr-TR"/>
              </w:rPr>
              <w:t>24/03/2006---2006/26</w:t>
            </w:r>
          </w:p>
        </w:tc>
        <w:tc>
          <w:tcPr>
            <w:tcW w:w="5529" w:type="dxa"/>
          </w:tcPr>
          <w:p w14:paraId="67C7F771" w14:textId="77777777" w:rsidR="009F4A0B" w:rsidRPr="000C7A6E" w:rsidRDefault="009F4A0B" w:rsidP="009F4A0B">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0C7A6E">
              <w:rPr>
                <w:rFonts w:ascii="Times New Roman" w:eastAsia="Times New Roman" w:hAnsi="Times New Roman" w:cs="Times New Roman"/>
                <w:color w:val="000000"/>
                <w:sz w:val="18"/>
                <w:szCs w:val="18"/>
                <w:lang w:eastAsia="tr-TR"/>
              </w:rPr>
              <w:t xml:space="preserve">Müdür, okul/kurum </w:t>
            </w:r>
            <w:r w:rsidRPr="000C7A6E">
              <w:rPr>
                <w:rFonts w:ascii="Times New Roman" w:eastAsia="Times New Roman" w:hAnsi="Times New Roman" w:cs="Times New Roman"/>
                <w:i/>
                <w:color w:val="000000"/>
                <w:sz w:val="18"/>
                <w:szCs w:val="18"/>
                <w:u w:val="single"/>
                <w:lang w:eastAsia="tr-TR"/>
              </w:rPr>
              <w:t>çalışma ekibini oluşturarak</w:t>
            </w:r>
            <w:r w:rsidRPr="000C7A6E">
              <w:rPr>
                <w:rFonts w:ascii="Times New Roman" w:eastAsia="Times New Roman" w:hAnsi="Times New Roman" w:cs="Times New Roman"/>
                <w:color w:val="000000"/>
                <w:sz w:val="18"/>
                <w:szCs w:val="18"/>
                <w:lang w:eastAsia="tr-TR"/>
              </w:rPr>
              <w:t>, çalışmaların aksamaması için ihtiyaç duyulan personeli Millî Eğitim Müdürlüğüne bildirecektir.</w:t>
            </w:r>
          </w:p>
        </w:tc>
      </w:tr>
    </w:tbl>
    <w:p w14:paraId="4622C3FA" w14:textId="77777777" w:rsidR="009F4A0B" w:rsidRDefault="009F4A0B" w:rsidP="009F4A0B">
      <w:pPr>
        <w:rPr>
          <w:sz w:val="16"/>
        </w:rPr>
      </w:pPr>
    </w:p>
    <w:p w14:paraId="5721FC2D" w14:textId="77777777" w:rsidR="009F4A0B" w:rsidRDefault="009F4A0B" w:rsidP="009F4A0B">
      <w:pPr>
        <w:rPr>
          <w:sz w:val="16"/>
        </w:rPr>
      </w:pPr>
    </w:p>
    <w:p w14:paraId="4DD43DE3" w14:textId="77777777" w:rsidR="009F4A0B" w:rsidRDefault="009F4A0B" w:rsidP="009F4A0B">
      <w:pPr>
        <w:rPr>
          <w:sz w:val="16"/>
        </w:rPr>
      </w:pPr>
    </w:p>
    <w:p w14:paraId="62570AC0" w14:textId="77777777" w:rsidR="009F4A0B" w:rsidRDefault="009F4A0B" w:rsidP="009F4A0B">
      <w:pPr>
        <w:rPr>
          <w:sz w:val="16"/>
        </w:rPr>
      </w:pPr>
    </w:p>
    <w:p w14:paraId="4044470F" w14:textId="77777777" w:rsidR="009F4A0B" w:rsidRDefault="009F4A0B" w:rsidP="009F4A0B">
      <w:pPr>
        <w:rPr>
          <w:sz w:val="16"/>
        </w:rPr>
      </w:pPr>
    </w:p>
    <w:p w14:paraId="1666E617" w14:textId="77777777" w:rsidR="009F4A0B" w:rsidRDefault="009F4A0B" w:rsidP="009F4A0B">
      <w:pPr>
        <w:rPr>
          <w:sz w:val="16"/>
        </w:rPr>
      </w:pPr>
    </w:p>
    <w:p w14:paraId="0495B974" w14:textId="77777777" w:rsidR="009F4A0B" w:rsidRDefault="009F4A0B" w:rsidP="009F4A0B">
      <w:pPr>
        <w:rPr>
          <w:sz w:val="16"/>
        </w:rPr>
      </w:pPr>
    </w:p>
    <w:p w14:paraId="7EF85A59" w14:textId="77777777" w:rsidR="009F4A0B" w:rsidRDefault="009F4A0B" w:rsidP="009F4A0B">
      <w:pPr>
        <w:rPr>
          <w:sz w:val="16"/>
        </w:rPr>
      </w:pPr>
    </w:p>
    <w:p w14:paraId="18AF05EA" w14:textId="77777777" w:rsidR="009F4A0B" w:rsidRDefault="009F4A0B" w:rsidP="009F4A0B">
      <w:pPr>
        <w:rPr>
          <w:sz w:val="16"/>
        </w:rPr>
      </w:pPr>
    </w:p>
    <w:p w14:paraId="0D82A5F9" w14:textId="77777777" w:rsidR="009F4A0B" w:rsidRDefault="009F4A0B" w:rsidP="009F4A0B">
      <w:pPr>
        <w:rPr>
          <w:sz w:val="16"/>
        </w:rPr>
      </w:pPr>
    </w:p>
    <w:p w14:paraId="6825EB44" w14:textId="77777777" w:rsidR="009F4A0B" w:rsidRDefault="009F4A0B" w:rsidP="009F4A0B">
      <w:pPr>
        <w:rPr>
          <w:sz w:val="16"/>
        </w:rPr>
      </w:pPr>
    </w:p>
    <w:p w14:paraId="11BF772F" w14:textId="77777777" w:rsidR="009F4A0B" w:rsidRDefault="009F4A0B" w:rsidP="009F4A0B">
      <w:pPr>
        <w:rPr>
          <w:sz w:val="16"/>
        </w:rPr>
      </w:pPr>
    </w:p>
    <w:p w14:paraId="794BF3A1" w14:textId="77777777" w:rsidR="009F4A0B" w:rsidRDefault="009F4A0B" w:rsidP="009F4A0B">
      <w:pPr>
        <w:rPr>
          <w:sz w:val="16"/>
        </w:rPr>
      </w:pPr>
    </w:p>
    <w:p w14:paraId="71CE521C" w14:textId="77777777" w:rsidR="009F4A0B" w:rsidRDefault="009F4A0B" w:rsidP="009F4A0B">
      <w:pPr>
        <w:rPr>
          <w:sz w:val="16"/>
        </w:rPr>
      </w:pPr>
    </w:p>
    <w:p w14:paraId="1330E84C" w14:textId="77777777" w:rsidR="009F4A0B" w:rsidRDefault="009F4A0B" w:rsidP="009F4A0B">
      <w:pPr>
        <w:rPr>
          <w:sz w:val="16"/>
        </w:rPr>
      </w:pPr>
    </w:p>
    <w:p w14:paraId="564C6348" w14:textId="77777777" w:rsidR="009F4A0B" w:rsidRDefault="009F4A0B" w:rsidP="009F4A0B">
      <w:pPr>
        <w:rPr>
          <w:sz w:val="16"/>
        </w:rPr>
      </w:pPr>
    </w:p>
    <w:p w14:paraId="4B89996C" w14:textId="77777777" w:rsidR="009F4A0B" w:rsidRDefault="009F4A0B" w:rsidP="009F4A0B">
      <w:pPr>
        <w:rPr>
          <w:sz w:val="16"/>
        </w:rPr>
      </w:pPr>
    </w:p>
    <w:p w14:paraId="78CF9D05" w14:textId="77777777" w:rsidR="009F4A0B" w:rsidRDefault="009F4A0B" w:rsidP="009F4A0B">
      <w:pPr>
        <w:rPr>
          <w:sz w:val="16"/>
        </w:rPr>
      </w:pPr>
    </w:p>
    <w:p w14:paraId="4FC7D262" w14:textId="77777777" w:rsidR="009F4A0B" w:rsidRDefault="009F4A0B" w:rsidP="009F4A0B">
      <w:pPr>
        <w:rPr>
          <w:sz w:val="16"/>
        </w:rPr>
      </w:pPr>
    </w:p>
    <w:p w14:paraId="3FDEE653" w14:textId="77777777" w:rsidR="009F4A0B" w:rsidRDefault="009F4A0B" w:rsidP="009F4A0B">
      <w:pPr>
        <w:rPr>
          <w:sz w:val="16"/>
        </w:rPr>
      </w:pPr>
    </w:p>
    <w:p w14:paraId="6536C721" w14:textId="77777777" w:rsidR="009F4A0B" w:rsidRDefault="009F4A0B" w:rsidP="009F4A0B">
      <w:pPr>
        <w:rPr>
          <w:sz w:val="16"/>
        </w:rPr>
      </w:pPr>
    </w:p>
    <w:p w14:paraId="01823A0C" w14:textId="77777777" w:rsidR="009F4A0B" w:rsidRDefault="009F4A0B" w:rsidP="009F4A0B">
      <w:pPr>
        <w:rPr>
          <w:sz w:val="16"/>
        </w:rPr>
      </w:pPr>
    </w:p>
    <w:p w14:paraId="7BF997E7" w14:textId="77777777" w:rsidR="009F4A0B" w:rsidRDefault="009F4A0B" w:rsidP="009F4A0B">
      <w:pPr>
        <w:rPr>
          <w:sz w:val="16"/>
        </w:rPr>
      </w:pPr>
    </w:p>
    <w:p w14:paraId="314565F1" w14:textId="77777777" w:rsidR="009F4A0B" w:rsidRDefault="009F4A0B" w:rsidP="009F4A0B">
      <w:pPr>
        <w:rPr>
          <w:sz w:val="16"/>
        </w:rPr>
      </w:pPr>
    </w:p>
    <w:p w14:paraId="4E6498A8" w14:textId="77777777" w:rsidR="009F4A0B" w:rsidRDefault="009F4A0B" w:rsidP="009F4A0B">
      <w:pPr>
        <w:rPr>
          <w:sz w:val="16"/>
        </w:rPr>
      </w:pPr>
    </w:p>
    <w:p w14:paraId="0441312A" w14:textId="77777777" w:rsidR="009F4A0B" w:rsidRDefault="009F4A0B" w:rsidP="009F4A0B">
      <w:pPr>
        <w:rPr>
          <w:sz w:val="16"/>
        </w:rPr>
      </w:pPr>
    </w:p>
    <w:p w14:paraId="5407BA59" w14:textId="77777777" w:rsidR="009F4A0B" w:rsidRDefault="009F4A0B" w:rsidP="009F4A0B">
      <w:pPr>
        <w:rPr>
          <w:sz w:val="16"/>
        </w:rPr>
      </w:pPr>
    </w:p>
    <w:p w14:paraId="4784DAF9" w14:textId="77777777" w:rsidR="009F4A0B" w:rsidRDefault="009F4A0B" w:rsidP="009F4A0B">
      <w:pPr>
        <w:rPr>
          <w:sz w:val="16"/>
        </w:rPr>
      </w:pPr>
    </w:p>
    <w:p w14:paraId="4ED158D9" w14:textId="77777777" w:rsidR="009F4A0B" w:rsidRDefault="009F4A0B" w:rsidP="009F4A0B">
      <w:pPr>
        <w:rPr>
          <w:sz w:val="16"/>
        </w:rPr>
      </w:pPr>
    </w:p>
    <w:p w14:paraId="504A673B" w14:textId="77777777" w:rsidR="009F4A0B" w:rsidRDefault="009F4A0B" w:rsidP="009F4A0B">
      <w:pPr>
        <w:rPr>
          <w:sz w:val="16"/>
        </w:rPr>
      </w:pPr>
    </w:p>
    <w:p w14:paraId="51671993" w14:textId="77777777" w:rsidR="009F4A0B" w:rsidRDefault="009F4A0B" w:rsidP="009F4A0B">
      <w:pPr>
        <w:rPr>
          <w:sz w:val="16"/>
        </w:rPr>
      </w:pPr>
    </w:p>
    <w:p w14:paraId="7B4CFFC1" w14:textId="77777777" w:rsidR="009F4A0B" w:rsidRDefault="009F4A0B" w:rsidP="009F4A0B">
      <w:pPr>
        <w:rPr>
          <w:sz w:val="16"/>
        </w:rPr>
      </w:pPr>
    </w:p>
    <w:p w14:paraId="53FC89C5" w14:textId="77777777" w:rsidR="009F4A0B" w:rsidRDefault="009F4A0B" w:rsidP="009F4A0B">
      <w:pPr>
        <w:rPr>
          <w:sz w:val="16"/>
        </w:rPr>
      </w:pPr>
    </w:p>
    <w:p w14:paraId="1A3E31BF" w14:textId="77777777" w:rsidR="009F4A0B" w:rsidRDefault="009F4A0B" w:rsidP="009F4A0B">
      <w:pPr>
        <w:pStyle w:val="Balk4"/>
        <w:tabs>
          <w:tab w:val="left" w:pos="1708"/>
        </w:tabs>
        <w:rPr>
          <w:sz w:val="32"/>
          <w:szCs w:val="32"/>
        </w:rPr>
      </w:pPr>
      <w:r>
        <w:rPr>
          <w:sz w:val="32"/>
          <w:szCs w:val="32"/>
        </w:rPr>
        <w:t xml:space="preserve"> </w:t>
      </w:r>
    </w:p>
    <w:p w14:paraId="5F07246E" w14:textId="77777777" w:rsidR="009F4A0B" w:rsidRDefault="009F4A0B" w:rsidP="009F4A0B">
      <w:pPr>
        <w:pStyle w:val="Balk4"/>
        <w:tabs>
          <w:tab w:val="left" w:pos="1708"/>
        </w:tabs>
        <w:rPr>
          <w:sz w:val="32"/>
          <w:szCs w:val="32"/>
        </w:rPr>
      </w:pPr>
    </w:p>
    <w:p w14:paraId="300D8B12" w14:textId="77777777" w:rsidR="009F4A0B" w:rsidRDefault="009F4A0B" w:rsidP="009F4A0B">
      <w:pPr>
        <w:pStyle w:val="Balk4"/>
        <w:tabs>
          <w:tab w:val="left" w:pos="1708"/>
        </w:tabs>
        <w:rPr>
          <w:sz w:val="32"/>
          <w:szCs w:val="32"/>
        </w:rPr>
      </w:pPr>
    </w:p>
    <w:p w14:paraId="129CF5BA" w14:textId="77777777" w:rsidR="009F4A0B" w:rsidRDefault="009F4A0B" w:rsidP="009F4A0B">
      <w:pPr>
        <w:pStyle w:val="Balk4"/>
        <w:tabs>
          <w:tab w:val="left" w:pos="1708"/>
        </w:tabs>
        <w:rPr>
          <w:sz w:val="32"/>
          <w:szCs w:val="32"/>
        </w:rPr>
      </w:pPr>
    </w:p>
    <w:p w14:paraId="2A8B9F49" w14:textId="77777777" w:rsidR="009F4A0B" w:rsidRDefault="009F4A0B" w:rsidP="009F4A0B">
      <w:pPr>
        <w:pStyle w:val="Balk4"/>
        <w:tabs>
          <w:tab w:val="left" w:pos="1708"/>
        </w:tabs>
        <w:rPr>
          <w:sz w:val="32"/>
          <w:szCs w:val="32"/>
        </w:rPr>
      </w:pPr>
    </w:p>
    <w:p w14:paraId="496A8EA2" w14:textId="77777777" w:rsidR="009F4A0B" w:rsidRDefault="009F4A0B" w:rsidP="009F4A0B">
      <w:pPr>
        <w:pStyle w:val="Balk4"/>
        <w:tabs>
          <w:tab w:val="left" w:pos="1708"/>
        </w:tabs>
        <w:rPr>
          <w:sz w:val="32"/>
          <w:szCs w:val="32"/>
        </w:rPr>
      </w:pPr>
    </w:p>
    <w:p w14:paraId="17EEB1E6" w14:textId="77777777" w:rsidR="009F4A0B" w:rsidRDefault="009F4A0B" w:rsidP="009F4A0B">
      <w:pPr>
        <w:pStyle w:val="Balk4"/>
        <w:tabs>
          <w:tab w:val="left" w:pos="1708"/>
        </w:tabs>
        <w:rPr>
          <w:sz w:val="32"/>
          <w:szCs w:val="32"/>
        </w:rPr>
      </w:pPr>
    </w:p>
    <w:p w14:paraId="3B2B7E40" w14:textId="77777777" w:rsidR="009F4A0B" w:rsidRDefault="009F4A0B" w:rsidP="009F4A0B">
      <w:pPr>
        <w:pStyle w:val="Balk4"/>
        <w:tabs>
          <w:tab w:val="left" w:pos="1708"/>
        </w:tabs>
        <w:rPr>
          <w:sz w:val="32"/>
          <w:szCs w:val="32"/>
        </w:rPr>
      </w:pPr>
    </w:p>
    <w:p w14:paraId="0E9731D9" w14:textId="77777777" w:rsidR="009F4A0B" w:rsidRDefault="009F4A0B" w:rsidP="009F4A0B">
      <w:pPr>
        <w:pStyle w:val="Balk4"/>
        <w:tabs>
          <w:tab w:val="left" w:pos="1708"/>
        </w:tabs>
        <w:rPr>
          <w:sz w:val="32"/>
          <w:szCs w:val="32"/>
        </w:rPr>
      </w:pPr>
    </w:p>
    <w:p w14:paraId="59600814" w14:textId="77777777" w:rsidR="009F4A0B" w:rsidRDefault="009F4A0B" w:rsidP="009F4A0B">
      <w:pPr>
        <w:pStyle w:val="Balk4"/>
        <w:tabs>
          <w:tab w:val="left" w:pos="1708"/>
        </w:tabs>
        <w:rPr>
          <w:sz w:val="32"/>
          <w:szCs w:val="32"/>
        </w:rPr>
      </w:pPr>
    </w:p>
    <w:p w14:paraId="5422D496" w14:textId="77777777" w:rsidR="009F4A0B" w:rsidRDefault="009F4A0B" w:rsidP="009F4A0B">
      <w:pPr>
        <w:pStyle w:val="Balk4"/>
        <w:tabs>
          <w:tab w:val="left" w:pos="1708"/>
        </w:tabs>
        <w:rPr>
          <w:sz w:val="32"/>
          <w:szCs w:val="32"/>
        </w:rPr>
      </w:pPr>
    </w:p>
    <w:p w14:paraId="574258DB" w14:textId="77777777" w:rsidR="009F4A0B" w:rsidRDefault="009F4A0B" w:rsidP="009F4A0B">
      <w:pPr>
        <w:pStyle w:val="Balk4"/>
        <w:tabs>
          <w:tab w:val="left" w:pos="1708"/>
        </w:tabs>
        <w:rPr>
          <w:sz w:val="32"/>
          <w:szCs w:val="32"/>
        </w:rPr>
      </w:pPr>
    </w:p>
    <w:p w14:paraId="2757A5A6" w14:textId="77777777" w:rsidR="009F4A0B" w:rsidRDefault="009F4A0B" w:rsidP="009F4A0B">
      <w:pPr>
        <w:pStyle w:val="Balk4"/>
        <w:tabs>
          <w:tab w:val="left" w:pos="1708"/>
        </w:tabs>
        <w:rPr>
          <w:sz w:val="32"/>
          <w:szCs w:val="32"/>
        </w:rPr>
      </w:pPr>
    </w:p>
    <w:p w14:paraId="687A8DD8" w14:textId="77777777" w:rsidR="009F4A0B" w:rsidRDefault="009F4A0B" w:rsidP="009F4A0B">
      <w:pPr>
        <w:pStyle w:val="Balk4"/>
        <w:tabs>
          <w:tab w:val="left" w:pos="1708"/>
        </w:tabs>
        <w:rPr>
          <w:sz w:val="32"/>
          <w:szCs w:val="32"/>
        </w:rPr>
      </w:pPr>
    </w:p>
    <w:p w14:paraId="40A08EAE" w14:textId="77777777" w:rsidR="009F4A0B" w:rsidRDefault="009F4A0B" w:rsidP="009F4A0B">
      <w:pPr>
        <w:pStyle w:val="Balk4"/>
        <w:tabs>
          <w:tab w:val="left" w:pos="1708"/>
        </w:tabs>
        <w:rPr>
          <w:sz w:val="32"/>
          <w:szCs w:val="32"/>
        </w:rPr>
      </w:pPr>
    </w:p>
    <w:p w14:paraId="6A8E82AC" w14:textId="77777777" w:rsidR="009F4A0B" w:rsidRDefault="009F4A0B" w:rsidP="009F4A0B">
      <w:pPr>
        <w:pStyle w:val="Balk4"/>
        <w:tabs>
          <w:tab w:val="left" w:pos="1708"/>
        </w:tabs>
        <w:rPr>
          <w:sz w:val="32"/>
          <w:szCs w:val="32"/>
        </w:rPr>
      </w:pPr>
    </w:p>
    <w:p w14:paraId="36A03847" w14:textId="727FA70D" w:rsidR="00096ECA" w:rsidRDefault="00096ECA" w:rsidP="009F4A0B">
      <w:pPr>
        <w:pStyle w:val="Balk4"/>
        <w:tabs>
          <w:tab w:val="left" w:pos="1708"/>
        </w:tabs>
        <w:rPr>
          <w:sz w:val="32"/>
          <w:szCs w:val="32"/>
        </w:rPr>
      </w:pPr>
    </w:p>
    <w:p w14:paraId="26388FFD" w14:textId="77777777" w:rsidR="00096ECA" w:rsidRDefault="00096ECA" w:rsidP="009F4A0B">
      <w:pPr>
        <w:pStyle w:val="Balk4"/>
        <w:tabs>
          <w:tab w:val="left" w:pos="1708"/>
        </w:tabs>
        <w:rPr>
          <w:sz w:val="32"/>
          <w:szCs w:val="32"/>
        </w:rPr>
      </w:pPr>
    </w:p>
    <w:p w14:paraId="16CCF9A1" w14:textId="77777777" w:rsidR="009F4A0B" w:rsidRDefault="009F4A0B" w:rsidP="009F4A0B">
      <w:pPr>
        <w:pStyle w:val="Balk4"/>
        <w:tabs>
          <w:tab w:val="left" w:pos="1708"/>
        </w:tabs>
        <w:rPr>
          <w:sz w:val="24"/>
          <w:szCs w:val="24"/>
        </w:rPr>
      </w:pPr>
    </w:p>
    <w:p w14:paraId="509161D7" w14:textId="18ED9AC2" w:rsidR="009F4A0B" w:rsidRPr="00800C00" w:rsidRDefault="00F34108" w:rsidP="009F4A0B">
      <w:pPr>
        <w:pStyle w:val="Balk4"/>
        <w:tabs>
          <w:tab w:val="left" w:pos="1708"/>
        </w:tabs>
        <w:rPr>
          <w:sz w:val="32"/>
          <w:szCs w:val="32"/>
        </w:rPr>
      </w:pPr>
      <w:r>
        <w:rPr>
          <w:sz w:val="24"/>
          <w:szCs w:val="24"/>
        </w:rPr>
        <w:lastRenderedPageBreak/>
        <w:t>Tablo 16</w:t>
      </w:r>
      <w:r w:rsidR="009F4A0B" w:rsidRPr="00800C00">
        <w:rPr>
          <w:sz w:val="24"/>
          <w:szCs w:val="24"/>
        </w:rPr>
        <w:t xml:space="preserve">. </w:t>
      </w:r>
      <w:r w:rsidR="009F4A0B" w:rsidRPr="00800C00">
        <w:rPr>
          <w:rFonts w:asciiTheme="majorHAnsi" w:eastAsia="Times New Roman" w:hAnsiTheme="majorHAnsi" w:cs="Times New Roman"/>
          <w:sz w:val="24"/>
          <w:szCs w:val="24"/>
          <w:lang w:eastAsia="tr-TR"/>
        </w:rPr>
        <w:t xml:space="preserve">Kurul ve </w:t>
      </w:r>
      <w:r w:rsidR="009F4A0B">
        <w:rPr>
          <w:rFonts w:asciiTheme="majorHAnsi" w:eastAsia="Times New Roman" w:hAnsiTheme="majorHAnsi" w:cs="Times New Roman"/>
          <w:sz w:val="24"/>
          <w:szCs w:val="24"/>
          <w:lang w:eastAsia="tr-TR"/>
        </w:rPr>
        <w:t>Komisyonlar</w:t>
      </w:r>
    </w:p>
    <w:tbl>
      <w:tblPr>
        <w:tblStyle w:val="KlavuzuTablo4-Vurgu6"/>
        <w:tblW w:w="0" w:type="auto"/>
        <w:tblLayout w:type="fixed"/>
        <w:tblLook w:val="04A0" w:firstRow="1" w:lastRow="0" w:firstColumn="1" w:lastColumn="0" w:noHBand="0" w:noVBand="1"/>
      </w:tblPr>
      <w:tblGrid>
        <w:gridCol w:w="426"/>
        <w:gridCol w:w="1275"/>
        <w:gridCol w:w="1560"/>
        <w:gridCol w:w="1984"/>
        <w:gridCol w:w="1276"/>
        <w:gridCol w:w="1559"/>
        <w:gridCol w:w="1701"/>
      </w:tblGrid>
      <w:tr w:rsidR="009F4A0B" w:rsidRPr="00A328FF" w14:paraId="215F8583" w14:textId="77777777" w:rsidTr="00E13534">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463527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2023-</w:t>
            </w:r>
            <w:proofErr w:type="gramStart"/>
            <w:r>
              <w:rPr>
                <w:rFonts w:ascii="Tahoma" w:eastAsia="Times New Roman" w:hAnsi="Tahoma" w:cs="Tahoma"/>
                <w:color w:val="000000"/>
                <w:sz w:val="16"/>
                <w:szCs w:val="16"/>
                <w:lang w:eastAsia="tr-TR"/>
              </w:rPr>
              <w:t>2024  ÖĞRETİM</w:t>
            </w:r>
            <w:proofErr w:type="gramEnd"/>
            <w:r>
              <w:rPr>
                <w:rFonts w:ascii="Tahoma" w:eastAsia="Times New Roman" w:hAnsi="Tahoma" w:cs="Tahoma"/>
                <w:color w:val="000000"/>
                <w:sz w:val="16"/>
                <w:szCs w:val="16"/>
                <w:lang w:eastAsia="tr-TR"/>
              </w:rPr>
              <w:t xml:space="preserve">  YILI  ŞEHİT MUZAFFER ERDÖNMEZ </w:t>
            </w:r>
            <w:r w:rsidRPr="00A328FF">
              <w:rPr>
                <w:rFonts w:ascii="Tahoma" w:eastAsia="Times New Roman" w:hAnsi="Tahoma" w:cs="Tahoma"/>
                <w:color w:val="000000"/>
                <w:sz w:val="16"/>
                <w:szCs w:val="16"/>
                <w:lang w:eastAsia="tr-TR"/>
              </w:rPr>
              <w:t>İLKOKULU</w:t>
            </w:r>
            <w:r w:rsidRPr="00A328FF">
              <w:rPr>
                <w:rFonts w:ascii="Tahoma" w:eastAsia="Times New Roman" w:hAnsi="Tahoma" w:cs="Tahoma"/>
                <w:color w:val="000000"/>
                <w:sz w:val="16"/>
                <w:szCs w:val="16"/>
                <w:lang w:eastAsia="tr-TR"/>
              </w:rPr>
              <w:br/>
              <w:t xml:space="preserve"> KURUL ve KOMİSYONLARDA  GÖREVLİ  ÖĞRENCİ-ÖĞRETMEN LİSTESİ</w:t>
            </w:r>
          </w:p>
        </w:tc>
      </w:tr>
      <w:tr w:rsidR="009F4A0B" w:rsidRPr="00A328FF" w14:paraId="441231FF" w14:textId="77777777" w:rsidTr="00E13534">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26" w:type="dxa"/>
            <w:hideMark/>
          </w:tcPr>
          <w:p w14:paraId="6891A3D1"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 </w:t>
            </w:r>
          </w:p>
        </w:tc>
        <w:tc>
          <w:tcPr>
            <w:tcW w:w="1275" w:type="dxa"/>
            <w:hideMark/>
          </w:tcPr>
          <w:p w14:paraId="36466FB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60" w:type="dxa"/>
            <w:hideMark/>
          </w:tcPr>
          <w:p w14:paraId="4739148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984" w:type="dxa"/>
            <w:hideMark/>
          </w:tcPr>
          <w:p w14:paraId="73D45BD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276" w:type="dxa"/>
            <w:hideMark/>
          </w:tcPr>
          <w:p w14:paraId="34D47C8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6B957A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F636B25"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3306416" w14:textId="77777777" w:rsidTr="00E13534">
        <w:trPr>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0914EF6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 xml:space="preserve">ÖĞRETMENLER KURULU </w:t>
            </w:r>
            <w:proofErr w:type="gramStart"/>
            <w:r w:rsidRPr="00A328FF">
              <w:rPr>
                <w:rFonts w:ascii="Tahoma" w:eastAsia="Times New Roman" w:hAnsi="Tahoma" w:cs="Tahoma"/>
                <w:color w:val="000000"/>
                <w:sz w:val="16"/>
                <w:szCs w:val="16"/>
                <w:lang w:eastAsia="tr-TR"/>
              </w:rPr>
              <w:t>KATİP</w:t>
            </w:r>
            <w:proofErr w:type="gramEnd"/>
            <w:r w:rsidRPr="00A328FF">
              <w:rPr>
                <w:rFonts w:ascii="Tahoma" w:eastAsia="Times New Roman" w:hAnsi="Tahoma" w:cs="Tahoma"/>
                <w:color w:val="000000"/>
                <w:sz w:val="16"/>
                <w:szCs w:val="16"/>
                <w:lang w:eastAsia="tr-TR"/>
              </w:rPr>
              <w:t xml:space="preserve"> ÖĞRETMEN SEÇİMİ</w:t>
            </w:r>
          </w:p>
        </w:tc>
      </w:tr>
      <w:tr w:rsidR="009F4A0B" w:rsidRPr="00A328FF" w14:paraId="1768CAE4"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727C5F8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w:t>
            </w:r>
          </w:p>
        </w:tc>
        <w:tc>
          <w:tcPr>
            <w:tcW w:w="1275" w:type="dxa"/>
            <w:vMerge w:val="restart"/>
            <w:hideMark/>
          </w:tcPr>
          <w:p w14:paraId="2869BF7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YAZMAN ÖĞRETMEN SEÇİMİ</w:t>
            </w:r>
          </w:p>
        </w:tc>
        <w:tc>
          <w:tcPr>
            <w:tcW w:w="1560" w:type="dxa"/>
            <w:hideMark/>
          </w:tcPr>
          <w:p w14:paraId="7BE25D7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 - ASIL</w:t>
            </w:r>
          </w:p>
        </w:tc>
        <w:tc>
          <w:tcPr>
            <w:tcW w:w="1984" w:type="dxa"/>
            <w:hideMark/>
          </w:tcPr>
          <w:p w14:paraId="362985E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Rukiye KOTİL</w:t>
            </w:r>
          </w:p>
        </w:tc>
        <w:tc>
          <w:tcPr>
            <w:tcW w:w="1276" w:type="dxa"/>
            <w:hideMark/>
          </w:tcPr>
          <w:p w14:paraId="72022A8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58259D4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360FCE4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8E8D846"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426" w:type="dxa"/>
            <w:vMerge/>
            <w:hideMark/>
          </w:tcPr>
          <w:p w14:paraId="2A3C4B8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62AEE9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810ABB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 - ASIL</w:t>
            </w:r>
          </w:p>
        </w:tc>
        <w:tc>
          <w:tcPr>
            <w:tcW w:w="1984" w:type="dxa"/>
            <w:hideMark/>
          </w:tcPr>
          <w:p w14:paraId="52986B8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Sedef AYAN ÖKSÜZ</w:t>
            </w:r>
          </w:p>
        </w:tc>
        <w:tc>
          <w:tcPr>
            <w:tcW w:w="1276" w:type="dxa"/>
            <w:hideMark/>
          </w:tcPr>
          <w:p w14:paraId="3C6261B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54BF92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6EA3470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26199D0" w14:textId="77777777" w:rsidTr="00E135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7BDAB4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ÖĞRETMENLER KURULU (İ.K.Y / Madde 34)</w:t>
            </w:r>
          </w:p>
        </w:tc>
      </w:tr>
      <w:tr w:rsidR="009F4A0B" w:rsidRPr="00A328FF" w14:paraId="60BA7AAE" w14:textId="77777777" w:rsidTr="00E13534">
        <w:trPr>
          <w:trHeight w:val="570"/>
        </w:trPr>
        <w:tc>
          <w:tcPr>
            <w:cnfStyle w:val="001000000000" w:firstRow="0" w:lastRow="0" w:firstColumn="1" w:lastColumn="0" w:oddVBand="0" w:evenVBand="0" w:oddHBand="0" w:evenHBand="0" w:firstRowFirstColumn="0" w:firstRowLastColumn="0" w:lastRowFirstColumn="0" w:lastRowLastColumn="0"/>
            <w:tcW w:w="426" w:type="dxa"/>
            <w:hideMark/>
          </w:tcPr>
          <w:p w14:paraId="2556AF8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w:t>
            </w:r>
          </w:p>
        </w:tc>
        <w:tc>
          <w:tcPr>
            <w:tcW w:w="1275" w:type="dxa"/>
            <w:hideMark/>
          </w:tcPr>
          <w:p w14:paraId="0998CEB3"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Öğretmenler</w:t>
            </w:r>
            <w:r w:rsidRPr="00A328FF">
              <w:rPr>
                <w:rFonts w:ascii="Tahoma" w:eastAsia="Times New Roman" w:hAnsi="Tahoma" w:cs="Tahoma"/>
                <w:b/>
                <w:bCs/>
                <w:color w:val="000000"/>
                <w:sz w:val="16"/>
                <w:szCs w:val="16"/>
                <w:lang w:eastAsia="tr-TR"/>
              </w:rPr>
              <w:br/>
              <w:t xml:space="preserve"> Kurulu</w:t>
            </w:r>
          </w:p>
        </w:tc>
        <w:tc>
          <w:tcPr>
            <w:tcW w:w="8080" w:type="dxa"/>
            <w:gridSpan w:val="5"/>
            <w:hideMark/>
          </w:tcPr>
          <w:p w14:paraId="463E57C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tc>
      </w:tr>
      <w:tr w:rsidR="009F4A0B" w:rsidRPr="00A328FF" w14:paraId="68351558"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D015C0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ZÜMRE ÖĞRETMENLER KURULU (İ.K.Y. / Madde:35)</w:t>
            </w:r>
          </w:p>
        </w:tc>
      </w:tr>
      <w:tr w:rsidR="009F4A0B" w:rsidRPr="00A328FF" w14:paraId="4F8A5509" w14:textId="77777777" w:rsidTr="00E13534">
        <w:trPr>
          <w:trHeight w:val="1815"/>
        </w:trPr>
        <w:tc>
          <w:tcPr>
            <w:cnfStyle w:val="001000000000" w:firstRow="0" w:lastRow="0" w:firstColumn="1" w:lastColumn="0" w:oddVBand="0" w:evenVBand="0" w:oddHBand="0" w:evenHBand="0" w:firstRowFirstColumn="0" w:firstRowLastColumn="0" w:lastRowFirstColumn="0" w:lastRowLastColumn="0"/>
            <w:tcW w:w="426" w:type="dxa"/>
            <w:hideMark/>
          </w:tcPr>
          <w:p w14:paraId="5780BAD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w:t>
            </w:r>
          </w:p>
        </w:tc>
        <w:tc>
          <w:tcPr>
            <w:tcW w:w="1275" w:type="dxa"/>
            <w:hideMark/>
          </w:tcPr>
          <w:p w14:paraId="008CBD33"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Zümre</w:t>
            </w:r>
            <w:r w:rsidRPr="00A328FF">
              <w:rPr>
                <w:rFonts w:ascii="Tahoma" w:eastAsia="Times New Roman" w:hAnsi="Tahoma" w:cs="Tahoma"/>
                <w:b/>
                <w:bCs/>
                <w:color w:val="000000"/>
                <w:sz w:val="16"/>
                <w:szCs w:val="16"/>
                <w:lang w:eastAsia="tr-TR"/>
              </w:rPr>
              <w:br/>
              <w:t xml:space="preserve">Öğretmenler </w:t>
            </w:r>
            <w:r w:rsidRPr="00A328FF">
              <w:rPr>
                <w:rFonts w:ascii="Tahoma" w:eastAsia="Times New Roman" w:hAnsi="Tahoma" w:cs="Tahoma"/>
                <w:b/>
                <w:bCs/>
                <w:color w:val="000000"/>
                <w:sz w:val="16"/>
                <w:szCs w:val="16"/>
                <w:lang w:eastAsia="tr-TR"/>
              </w:rPr>
              <w:br/>
              <w:t>Kurulu</w:t>
            </w:r>
          </w:p>
        </w:tc>
        <w:tc>
          <w:tcPr>
            <w:tcW w:w="8080" w:type="dxa"/>
            <w:gridSpan w:val="5"/>
            <w:hideMark/>
          </w:tcPr>
          <w:p w14:paraId="3243010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r w:rsidRPr="00A328FF">
              <w:rPr>
                <w:rFonts w:ascii="Tahoma" w:eastAsia="Times New Roman" w:hAnsi="Tahoma" w:cs="Tahoma"/>
                <w:color w:val="000000"/>
                <w:sz w:val="16"/>
                <w:szCs w:val="16"/>
                <w:lang w:eastAsia="tr-TR"/>
              </w:rPr>
              <w:b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r w:rsidRPr="00A328FF">
              <w:rPr>
                <w:rFonts w:ascii="Tahoma" w:eastAsia="Times New Roman" w:hAnsi="Tahoma" w:cs="Tahoma"/>
                <w:color w:val="000000"/>
                <w:sz w:val="16"/>
                <w:szCs w:val="16"/>
                <w:lang w:eastAsia="tr-TR"/>
              </w:rPr>
              <w:b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tc>
      </w:tr>
      <w:tr w:rsidR="009F4A0B" w:rsidRPr="00A328FF" w14:paraId="0BD144CF" w14:textId="77777777" w:rsidTr="00E135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08ED1F2A"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OKUL ZÜMRE BAŞKANLARI KURULU ( MEB Eğitim Bölgeleri ve Eğitim Kurulları Yönergesi/ Madde: 14-16)</w:t>
            </w:r>
          </w:p>
        </w:tc>
      </w:tr>
      <w:tr w:rsidR="009F4A0B" w:rsidRPr="00A328FF" w14:paraId="7B33EAFF" w14:textId="77777777" w:rsidTr="00E13534">
        <w:trPr>
          <w:trHeight w:val="52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64975AA"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Okul zümre başkanları kurulu; zümre başkanları, bölüm şefleri ile okul rehber öğretmenlerinin temsilcisinden oluşur. Okul aile birliği ve okul öğrenci kurulunca seçilen ikişer temsilci de gözlemci olarak bu kurula katılır. Üyeler, aralarından bir öğretmeni başkan, bir öğretmeni de yazman olarak seçer.</w:t>
            </w:r>
          </w:p>
        </w:tc>
      </w:tr>
      <w:tr w:rsidR="009F4A0B" w:rsidRPr="00A328FF" w14:paraId="1AECF012"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11CB3CB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4</w:t>
            </w:r>
          </w:p>
        </w:tc>
        <w:tc>
          <w:tcPr>
            <w:tcW w:w="1275" w:type="dxa"/>
            <w:vMerge w:val="restart"/>
            <w:hideMark/>
          </w:tcPr>
          <w:p w14:paraId="3CE5DB2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xml:space="preserve">Okul Zümre Başkanları Kurulu </w:t>
            </w:r>
          </w:p>
        </w:tc>
        <w:tc>
          <w:tcPr>
            <w:tcW w:w="1560" w:type="dxa"/>
            <w:hideMark/>
          </w:tcPr>
          <w:p w14:paraId="59144AD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Okul Öncesi </w:t>
            </w:r>
          </w:p>
        </w:tc>
        <w:tc>
          <w:tcPr>
            <w:tcW w:w="1984" w:type="dxa"/>
            <w:hideMark/>
          </w:tcPr>
          <w:p w14:paraId="7A89043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276" w:type="dxa"/>
            <w:hideMark/>
          </w:tcPr>
          <w:p w14:paraId="7574469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OÇEM</w:t>
            </w:r>
          </w:p>
        </w:tc>
        <w:tc>
          <w:tcPr>
            <w:tcW w:w="1559" w:type="dxa"/>
            <w:hideMark/>
          </w:tcPr>
          <w:p w14:paraId="08C5E68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roofErr w:type="spellStart"/>
            <w:r>
              <w:rPr>
                <w:rFonts w:ascii="Tahoma" w:eastAsia="Times New Roman" w:hAnsi="Tahoma" w:cs="Tahoma"/>
                <w:b/>
                <w:bCs/>
                <w:color w:val="000000"/>
                <w:sz w:val="16"/>
                <w:szCs w:val="16"/>
                <w:lang w:eastAsia="tr-TR"/>
              </w:rPr>
              <w:t>Meleknur</w:t>
            </w:r>
            <w:proofErr w:type="spellEnd"/>
            <w:r>
              <w:rPr>
                <w:rFonts w:ascii="Tahoma" w:eastAsia="Times New Roman" w:hAnsi="Tahoma" w:cs="Tahoma"/>
                <w:b/>
                <w:bCs/>
                <w:color w:val="000000"/>
                <w:sz w:val="16"/>
                <w:szCs w:val="16"/>
                <w:lang w:eastAsia="tr-TR"/>
              </w:rPr>
              <w:t xml:space="preserve"> YİĞİT</w:t>
            </w:r>
          </w:p>
        </w:tc>
        <w:tc>
          <w:tcPr>
            <w:tcW w:w="1701" w:type="dxa"/>
            <w:hideMark/>
          </w:tcPr>
          <w:p w14:paraId="2B2A904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3A7D905"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EC2AFF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DE47C6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2184683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 Sınıf</w:t>
            </w:r>
          </w:p>
        </w:tc>
        <w:tc>
          <w:tcPr>
            <w:tcW w:w="1984" w:type="dxa"/>
            <w:hideMark/>
          </w:tcPr>
          <w:p w14:paraId="6F9DAFD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noWrap/>
            <w:hideMark/>
          </w:tcPr>
          <w:p w14:paraId="0F6F79A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REHBERLİK</w:t>
            </w:r>
          </w:p>
        </w:tc>
        <w:tc>
          <w:tcPr>
            <w:tcW w:w="1559" w:type="dxa"/>
            <w:hideMark/>
          </w:tcPr>
          <w:p w14:paraId="429A346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Meral GENÇTÜRK </w:t>
            </w:r>
          </w:p>
        </w:tc>
        <w:tc>
          <w:tcPr>
            <w:tcW w:w="1701" w:type="dxa"/>
            <w:hideMark/>
          </w:tcPr>
          <w:p w14:paraId="30D983F3"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92802D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93D633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313287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1052D9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 Sınıf</w:t>
            </w:r>
          </w:p>
        </w:tc>
        <w:tc>
          <w:tcPr>
            <w:tcW w:w="1984" w:type="dxa"/>
            <w:hideMark/>
          </w:tcPr>
          <w:p w14:paraId="4EB295B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Muammer DEMİRKIR </w:t>
            </w:r>
          </w:p>
        </w:tc>
        <w:tc>
          <w:tcPr>
            <w:tcW w:w="1276" w:type="dxa"/>
            <w:hideMark/>
          </w:tcPr>
          <w:p w14:paraId="3426F04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4DD1A0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413D566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D691FE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F02852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EBB94E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D4BD99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3. Sınıf</w:t>
            </w:r>
          </w:p>
        </w:tc>
        <w:tc>
          <w:tcPr>
            <w:tcW w:w="1984" w:type="dxa"/>
            <w:hideMark/>
          </w:tcPr>
          <w:p w14:paraId="41E7BC9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Derya ARI </w:t>
            </w:r>
          </w:p>
        </w:tc>
        <w:tc>
          <w:tcPr>
            <w:tcW w:w="1276" w:type="dxa"/>
            <w:hideMark/>
          </w:tcPr>
          <w:p w14:paraId="7239D56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2FBD8CC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5CE10D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AE1686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4FA07A2"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703B17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13BBCD0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4. Sınıf</w:t>
            </w:r>
          </w:p>
        </w:tc>
        <w:tc>
          <w:tcPr>
            <w:tcW w:w="1984" w:type="dxa"/>
            <w:hideMark/>
          </w:tcPr>
          <w:p w14:paraId="26B4E16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Funda ÇETİN</w:t>
            </w:r>
          </w:p>
        </w:tc>
        <w:tc>
          <w:tcPr>
            <w:tcW w:w="1276" w:type="dxa"/>
            <w:hideMark/>
          </w:tcPr>
          <w:p w14:paraId="0438FDA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1968789E"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7E803A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B4F09A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46FE50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3B1354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054A29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roofErr w:type="spellStart"/>
            <w:r w:rsidRPr="00A328FF">
              <w:rPr>
                <w:rFonts w:ascii="Tahoma" w:eastAsia="Times New Roman" w:hAnsi="Tahoma" w:cs="Tahoma"/>
                <w:color w:val="000000"/>
                <w:sz w:val="16"/>
                <w:szCs w:val="16"/>
                <w:lang w:eastAsia="tr-TR"/>
              </w:rPr>
              <w:t>İngilize</w:t>
            </w:r>
            <w:proofErr w:type="spellEnd"/>
          </w:p>
        </w:tc>
        <w:tc>
          <w:tcPr>
            <w:tcW w:w="1984" w:type="dxa"/>
            <w:hideMark/>
          </w:tcPr>
          <w:p w14:paraId="49EDE8C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Sevda CANYURT </w:t>
            </w:r>
          </w:p>
        </w:tc>
        <w:tc>
          <w:tcPr>
            <w:tcW w:w="1276" w:type="dxa"/>
            <w:hideMark/>
          </w:tcPr>
          <w:p w14:paraId="4708BC91"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3536E27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59AB64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54C9636" w14:textId="77777777" w:rsidTr="00E135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5232E37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OKUL ZÜMRE BAŞKANI</w:t>
            </w:r>
          </w:p>
        </w:tc>
      </w:tr>
      <w:tr w:rsidR="009F4A0B" w:rsidRPr="00A328FF" w14:paraId="43925CEC" w14:textId="77777777" w:rsidTr="00E13534">
        <w:trPr>
          <w:trHeight w:val="375"/>
        </w:trPr>
        <w:tc>
          <w:tcPr>
            <w:cnfStyle w:val="001000000000" w:firstRow="0" w:lastRow="0" w:firstColumn="1" w:lastColumn="0" w:oddVBand="0" w:evenVBand="0" w:oddHBand="0" w:evenHBand="0" w:firstRowFirstColumn="0" w:firstRowLastColumn="0" w:lastRowFirstColumn="0" w:lastRowLastColumn="0"/>
            <w:tcW w:w="426" w:type="dxa"/>
            <w:hideMark/>
          </w:tcPr>
          <w:p w14:paraId="662B4A84"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5</w:t>
            </w:r>
          </w:p>
        </w:tc>
        <w:tc>
          <w:tcPr>
            <w:tcW w:w="1275" w:type="dxa"/>
            <w:hideMark/>
          </w:tcPr>
          <w:p w14:paraId="25D68CE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Okul Zümre Başkanı</w:t>
            </w:r>
          </w:p>
        </w:tc>
        <w:tc>
          <w:tcPr>
            <w:tcW w:w="8080" w:type="dxa"/>
            <w:gridSpan w:val="5"/>
            <w:hideMark/>
          </w:tcPr>
          <w:p w14:paraId="32E984A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Muzaffer GÜZELÇİÇEK </w:t>
            </w:r>
          </w:p>
        </w:tc>
      </w:tr>
      <w:tr w:rsidR="009F4A0B" w:rsidRPr="00A328FF" w14:paraId="63033772"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tcPr>
          <w:p w14:paraId="61039F4D" w14:textId="77777777" w:rsidR="009F4A0B" w:rsidRDefault="009F4A0B" w:rsidP="00242721">
            <w:pPr>
              <w:jc w:val="center"/>
              <w:rPr>
                <w:rFonts w:ascii="Tahoma" w:eastAsia="Times New Roman" w:hAnsi="Tahoma" w:cs="Tahoma"/>
                <w:b w:val="0"/>
                <w:bCs w:val="0"/>
                <w:color w:val="000000"/>
                <w:sz w:val="16"/>
                <w:szCs w:val="16"/>
                <w:lang w:eastAsia="tr-TR"/>
              </w:rPr>
            </w:pPr>
            <w:r>
              <w:rPr>
                <w:rFonts w:ascii="Tahoma" w:eastAsia="Times New Roman" w:hAnsi="Tahoma" w:cs="Tahoma"/>
                <w:b w:val="0"/>
                <w:bCs w:val="0"/>
                <w:color w:val="000000"/>
                <w:sz w:val="16"/>
                <w:szCs w:val="16"/>
                <w:lang w:eastAsia="tr-TR"/>
              </w:rPr>
              <w:t xml:space="preserve">OKUL ENERJİ GÖREVLİSİ </w:t>
            </w:r>
          </w:p>
        </w:tc>
      </w:tr>
      <w:tr w:rsidR="009F4A0B" w:rsidRPr="00A328FF" w14:paraId="3BFF726E" w14:textId="77777777" w:rsidTr="00E13534">
        <w:trPr>
          <w:trHeight w:val="375"/>
        </w:trPr>
        <w:tc>
          <w:tcPr>
            <w:cnfStyle w:val="001000000000" w:firstRow="0" w:lastRow="0" w:firstColumn="1" w:lastColumn="0" w:oddVBand="0" w:evenVBand="0" w:oddHBand="0" w:evenHBand="0" w:firstRowFirstColumn="0" w:firstRowLastColumn="0" w:lastRowFirstColumn="0" w:lastRowLastColumn="0"/>
            <w:tcW w:w="426" w:type="dxa"/>
          </w:tcPr>
          <w:p w14:paraId="0D72EE87" w14:textId="77777777" w:rsidR="009F4A0B" w:rsidRPr="00A328FF" w:rsidRDefault="009F4A0B" w:rsidP="00242721">
            <w:pPr>
              <w:jc w:val="center"/>
              <w:rPr>
                <w:rFonts w:ascii="Tahoma" w:eastAsia="Times New Roman" w:hAnsi="Tahoma" w:cs="Tahoma"/>
                <w:b w:val="0"/>
                <w:bCs w:val="0"/>
                <w:color w:val="000000"/>
                <w:sz w:val="16"/>
                <w:szCs w:val="16"/>
                <w:lang w:eastAsia="tr-TR"/>
              </w:rPr>
            </w:pPr>
          </w:p>
        </w:tc>
        <w:tc>
          <w:tcPr>
            <w:tcW w:w="1275" w:type="dxa"/>
          </w:tcPr>
          <w:p w14:paraId="0D3569E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Sınıf </w:t>
            </w:r>
            <w:proofErr w:type="spellStart"/>
            <w:r>
              <w:rPr>
                <w:rFonts w:ascii="Tahoma" w:eastAsia="Times New Roman" w:hAnsi="Tahoma" w:cs="Tahoma"/>
                <w:b/>
                <w:bCs/>
                <w:color w:val="000000"/>
                <w:sz w:val="16"/>
                <w:szCs w:val="16"/>
                <w:lang w:eastAsia="tr-TR"/>
              </w:rPr>
              <w:t>Öğrt</w:t>
            </w:r>
            <w:proofErr w:type="spellEnd"/>
            <w:r>
              <w:rPr>
                <w:rFonts w:ascii="Tahoma" w:eastAsia="Times New Roman" w:hAnsi="Tahoma" w:cs="Tahoma"/>
                <w:b/>
                <w:bCs/>
                <w:color w:val="000000"/>
                <w:sz w:val="16"/>
                <w:szCs w:val="16"/>
                <w:lang w:eastAsia="tr-TR"/>
              </w:rPr>
              <w:t xml:space="preserve">. </w:t>
            </w:r>
          </w:p>
        </w:tc>
        <w:tc>
          <w:tcPr>
            <w:tcW w:w="8080" w:type="dxa"/>
            <w:gridSpan w:val="5"/>
          </w:tcPr>
          <w:p w14:paraId="552D0AAD" w14:textId="77777777" w:rsidR="009F4A0B"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Rukiye KOTİL </w:t>
            </w:r>
          </w:p>
        </w:tc>
      </w:tr>
      <w:tr w:rsidR="009F4A0B" w:rsidRPr="00A328FF" w14:paraId="0CB974DA" w14:textId="77777777" w:rsidTr="00E1353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51D5A8C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 xml:space="preserve">OKUL AİLE </w:t>
            </w:r>
            <w:proofErr w:type="gramStart"/>
            <w:r w:rsidRPr="00A328FF">
              <w:rPr>
                <w:rFonts w:ascii="Tahoma" w:eastAsia="Times New Roman" w:hAnsi="Tahoma" w:cs="Tahoma"/>
                <w:color w:val="000000"/>
                <w:sz w:val="16"/>
                <w:szCs w:val="16"/>
                <w:lang w:eastAsia="tr-TR"/>
              </w:rPr>
              <w:t>BİRLİĞİ  YÖNETİM</w:t>
            </w:r>
            <w:proofErr w:type="gramEnd"/>
            <w:r w:rsidRPr="00A328FF">
              <w:rPr>
                <w:rFonts w:ascii="Tahoma" w:eastAsia="Times New Roman" w:hAnsi="Tahoma" w:cs="Tahoma"/>
                <w:color w:val="000000"/>
                <w:sz w:val="16"/>
                <w:szCs w:val="16"/>
                <w:lang w:eastAsia="tr-TR"/>
              </w:rPr>
              <w:t xml:space="preserve"> KURULU  (O.A.B. YÖN:MADDE12)</w:t>
            </w:r>
          </w:p>
        </w:tc>
      </w:tr>
      <w:tr w:rsidR="009F4A0B" w:rsidRPr="00A328FF" w14:paraId="2AA4F45B" w14:textId="77777777" w:rsidTr="00E13534">
        <w:trPr>
          <w:trHeight w:val="61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1C48166"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Yönetim kurulu, sadece anne veya baba olan veliler ile istemeleri halinde okul yaptırarak Bakanlığa bağışta bulunan hayırseverler arasından seçilen beş üyeden oluşur.</w:t>
            </w:r>
          </w:p>
        </w:tc>
      </w:tr>
      <w:tr w:rsidR="009F4A0B" w:rsidRPr="00A328FF" w14:paraId="0173AE95"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153F19C8"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6</w:t>
            </w:r>
          </w:p>
        </w:tc>
        <w:tc>
          <w:tcPr>
            <w:tcW w:w="1275" w:type="dxa"/>
            <w:vMerge w:val="restart"/>
            <w:hideMark/>
          </w:tcPr>
          <w:p w14:paraId="30CCD58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Okul Aile Birliği Yönetim Kurulu (O.A.B. YÖN:MADDE12)</w:t>
            </w:r>
          </w:p>
        </w:tc>
        <w:tc>
          <w:tcPr>
            <w:tcW w:w="1560" w:type="dxa"/>
            <w:hideMark/>
          </w:tcPr>
          <w:p w14:paraId="3D27E3D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VELİ  </w:t>
            </w:r>
          </w:p>
        </w:tc>
        <w:tc>
          <w:tcPr>
            <w:tcW w:w="1984" w:type="dxa"/>
            <w:hideMark/>
          </w:tcPr>
          <w:p w14:paraId="3E5CCCD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Hande TÜRKŞEN </w:t>
            </w:r>
          </w:p>
        </w:tc>
        <w:tc>
          <w:tcPr>
            <w:tcW w:w="1276" w:type="dxa"/>
            <w:hideMark/>
          </w:tcPr>
          <w:p w14:paraId="092AC86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tc>
        <w:tc>
          <w:tcPr>
            <w:tcW w:w="1559" w:type="dxa"/>
            <w:hideMark/>
          </w:tcPr>
          <w:p w14:paraId="49577DD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3C82D00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EE4211D"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DFD3E4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74B13D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6441F0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YAR.) VELİ  </w:t>
            </w:r>
          </w:p>
        </w:tc>
        <w:tc>
          <w:tcPr>
            <w:tcW w:w="1984" w:type="dxa"/>
            <w:hideMark/>
          </w:tcPr>
          <w:p w14:paraId="5E6825A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Yağmur ARSLAN</w:t>
            </w:r>
          </w:p>
        </w:tc>
        <w:tc>
          <w:tcPr>
            <w:tcW w:w="1276" w:type="dxa"/>
            <w:hideMark/>
          </w:tcPr>
          <w:p w14:paraId="5C79D2D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489A1AA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5AFE753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6D776A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0D736B8"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B5AFAF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C5A086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(MUHASİP) VELİ  </w:t>
            </w:r>
          </w:p>
        </w:tc>
        <w:tc>
          <w:tcPr>
            <w:tcW w:w="1984" w:type="dxa"/>
            <w:hideMark/>
          </w:tcPr>
          <w:p w14:paraId="7501463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Canan KARABAYRAKTAR </w:t>
            </w:r>
          </w:p>
        </w:tc>
        <w:tc>
          <w:tcPr>
            <w:tcW w:w="1276" w:type="dxa"/>
            <w:hideMark/>
          </w:tcPr>
          <w:p w14:paraId="4CF05E7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C63C53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5A923A6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26C08097"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2F0D552"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C3451A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E2E3E1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(SEKRETER) VELİ  </w:t>
            </w:r>
          </w:p>
        </w:tc>
        <w:tc>
          <w:tcPr>
            <w:tcW w:w="1984" w:type="dxa"/>
            <w:hideMark/>
          </w:tcPr>
          <w:p w14:paraId="3F115DB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Sevil Büşra ÖZGÜNTEKİN</w:t>
            </w:r>
          </w:p>
        </w:tc>
        <w:tc>
          <w:tcPr>
            <w:tcW w:w="1276" w:type="dxa"/>
            <w:hideMark/>
          </w:tcPr>
          <w:p w14:paraId="1844E90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26ACB08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49FDC02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562EF14"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211E91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427CEB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632985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ÜYE - VELİ  </w:t>
            </w:r>
          </w:p>
        </w:tc>
        <w:tc>
          <w:tcPr>
            <w:tcW w:w="1984" w:type="dxa"/>
            <w:hideMark/>
          </w:tcPr>
          <w:p w14:paraId="1E0A916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Eda MUSLU </w:t>
            </w:r>
          </w:p>
        </w:tc>
        <w:tc>
          <w:tcPr>
            <w:tcW w:w="1276" w:type="dxa"/>
            <w:hideMark/>
          </w:tcPr>
          <w:p w14:paraId="1679E44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5D3858C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701" w:type="dxa"/>
            <w:hideMark/>
          </w:tcPr>
          <w:p w14:paraId="55B2BF5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2020B9DF" w14:textId="77777777" w:rsidTr="00E13534">
        <w:trPr>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F7AABE0" w14:textId="77777777" w:rsidR="009F4A0B" w:rsidRPr="00A328FF" w:rsidRDefault="009F4A0B" w:rsidP="00242721">
            <w:pPr>
              <w:jc w:val="center"/>
              <w:rPr>
                <w:rFonts w:ascii="Tahoma" w:eastAsia="Times New Roman" w:hAnsi="Tahoma" w:cs="Tahoma"/>
                <w:b w:val="0"/>
                <w:bCs w:val="0"/>
                <w:sz w:val="16"/>
                <w:szCs w:val="16"/>
                <w:lang w:eastAsia="tr-TR"/>
              </w:rPr>
            </w:pPr>
            <w:r w:rsidRPr="00A328FF">
              <w:rPr>
                <w:rFonts w:ascii="Tahoma" w:eastAsia="Times New Roman" w:hAnsi="Tahoma" w:cs="Tahoma"/>
                <w:sz w:val="16"/>
                <w:szCs w:val="16"/>
                <w:lang w:eastAsia="tr-TR"/>
              </w:rPr>
              <w:t xml:space="preserve">OKUL AİLE </w:t>
            </w:r>
            <w:proofErr w:type="gramStart"/>
            <w:r w:rsidRPr="00A328FF">
              <w:rPr>
                <w:rFonts w:ascii="Tahoma" w:eastAsia="Times New Roman" w:hAnsi="Tahoma" w:cs="Tahoma"/>
                <w:sz w:val="16"/>
                <w:szCs w:val="16"/>
                <w:lang w:eastAsia="tr-TR"/>
              </w:rPr>
              <w:t>BİRLİĞİ  DENETİM</w:t>
            </w:r>
            <w:proofErr w:type="gramEnd"/>
            <w:r w:rsidRPr="00A328FF">
              <w:rPr>
                <w:rFonts w:ascii="Tahoma" w:eastAsia="Times New Roman" w:hAnsi="Tahoma" w:cs="Tahoma"/>
                <w:sz w:val="16"/>
                <w:szCs w:val="16"/>
                <w:lang w:eastAsia="tr-TR"/>
              </w:rPr>
              <w:t xml:space="preserve"> KURULU  (O.A.B. YÖN:MADDE14)</w:t>
            </w:r>
          </w:p>
        </w:tc>
      </w:tr>
      <w:tr w:rsidR="009F4A0B" w:rsidRPr="00A328FF" w14:paraId="3E669F64" w14:textId="77777777" w:rsidTr="00E1353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22875F7A" w14:textId="77777777" w:rsidR="009F4A0B" w:rsidRPr="00A328FF"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t xml:space="preserve">     Okul-Aile Birliği Denetleme Kurulu; genel kurulca seçilen bir veli ve öğretmenler kurulunca seçilen iki öğretmen olmak üzere üç asıl ve üç yedek üyeden oluşur. Asıl üyeler genel kuruldan sonraki ilk hafta içinde toplanır ve üyeler arasından bir başkan seçerek görev ve iş bölümü yapar.</w:t>
            </w:r>
          </w:p>
        </w:tc>
      </w:tr>
      <w:tr w:rsidR="009F4A0B" w:rsidRPr="00A328FF" w14:paraId="492842EE"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01FD9187" w14:textId="77777777" w:rsidR="009F4A0B" w:rsidRPr="00A328FF" w:rsidRDefault="009F4A0B" w:rsidP="00242721">
            <w:pPr>
              <w:jc w:val="center"/>
              <w:rPr>
                <w:rFonts w:ascii="Tahoma" w:eastAsia="Times New Roman" w:hAnsi="Tahoma" w:cs="Tahoma"/>
                <w:b w:val="0"/>
                <w:bCs w:val="0"/>
                <w:sz w:val="16"/>
                <w:szCs w:val="16"/>
                <w:lang w:eastAsia="tr-TR"/>
              </w:rPr>
            </w:pPr>
            <w:r w:rsidRPr="00A328FF">
              <w:rPr>
                <w:rFonts w:ascii="Tahoma" w:eastAsia="Times New Roman" w:hAnsi="Tahoma" w:cs="Tahoma"/>
                <w:sz w:val="16"/>
                <w:szCs w:val="16"/>
                <w:lang w:eastAsia="tr-TR"/>
              </w:rPr>
              <w:t>7</w:t>
            </w:r>
          </w:p>
        </w:tc>
        <w:tc>
          <w:tcPr>
            <w:tcW w:w="1275" w:type="dxa"/>
            <w:vMerge w:val="restart"/>
            <w:hideMark/>
          </w:tcPr>
          <w:p w14:paraId="77C4A57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Okul Aile Birliği Denetleme Kurulu </w:t>
            </w:r>
          </w:p>
        </w:tc>
        <w:tc>
          <w:tcPr>
            <w:tcW w:w="1560" w:type="dxa"/>
            <w:hideMark/>
          </w:tcPr>
          <w:p w14:paraId="4E0D5DC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ÖĞRETMEN-ASİL</w:t>
            </w:r>
          </w:p>
        </w:tc>
        <w:tc>
          <w:tcPr>
            <w:tcW w:w="1984" w:type="dxa"/>
            <w:hideMark/>
          </w:tcPr>
          <w:p w14:paraId="71D3F3C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Sedef AYAN ÖKSÜZ</w:t>
            </w:r>
          </w:p>
        </w:tc>
        <w:tc>
          <w:tcPr>
            <w:tcW w:w="1276" w:type="dxa"/>
            <w:hideMark/>
          </w:tcPr>
          <w:p w14:paraId="6B3B507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ÖĞRETMEN- YEDEK: </w:t>
            </w:r>
          </w:p>
        </w:tc>
        <w:tc>
          <w:tcPr>
            <w:tcW w:w="1559" w:type="dxa"/>
            <w:hideMark/>
          </w:tcPr>
          <w:p w14:paraId="5D8AA9C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Yıldız ULUTAŞ </w:t>
            </w:r>
          </w:p>
        </w:tc>
        <w:tc>
          <w:tcPr>
            <w:tcW w:w="1701" w:type="dxa"/>
            <w:hideMark/>
          </w:tcPr>
          <w:p w14:paraId="2BA08C0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D96F718"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89C7742" w14:textId="77777777" w:rsidR="009F4A0B" w:rsidRPr="00A328FF" w:rsidRDefault="009F4A0B" w:rsidP="00242721">
            <w:pPr>
              <w:rPr>
                <w:rFonts w:ascii="Tahoma" w:eastAsia="Times New Roman" w:hAnsi="Tahoma" w:cs="Tahoma"/>
                <w:b w:val="0"/>
                <w:bCs w:val="0"/>
                <w:sz w:val="16"/>
                <w:szCs w:val="16"/>
                <w:lang w:eastAsia="tr-TR"/>
              </w:rPr>
            </w:pPr>
          </w:p>
        </w:tc>
        <w:tc>
          <w:tcPr>
            <w:tcW w:w="1275" w:type="dxa"/>
            <w:vMerge/>
            <w:hideMark/>
          </w:tcPr>
          <w:p w14:paraId="1597EDC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08AAE9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ÖĞRETMEN-ASİL</w:t>
            </w:r>
          </w:p>
        </w:tc>
        <w:tc>
          <w:tcPr>
            <w:tcW w:w="1984" w:type="dxa"/>
            <w:hideMark/>
          </w:tcPr>
          <w:p w14:paraId="6359680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Tuğba DOĞAN </w:t>
            </w:r>
          </w:p>
        </w:tc>
        <w:tc>
          <w:tcPr>
            <w:tcW w:w="1276" w:type="dxa"/>
            <w:hideMark/>
          </w:tcPr>
          <w:p w14:paraId="77F951E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ÖĞRETMEN- YEDEK: </w:t>
            </w:r>
          </w:p>
        </w:tc>
        <w:tc>
          <w:tcPr>
            <w:tcW w:w="1559" w:type="dxa"/>
            <w:hideMark/>
          </w:tcPr>
          <w:p w14:paraId="32C6E88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Savaş YALÇIN</w:t>
            </w:r>
          </w:p>
        </w:tc>
        <w:tc>
          <w:tcPr>
            <w:tcW w:w="1701" w:type="dxa"/>
            <w:hideMark/>
          </w:tcPr>
          <w:p w14:paraId="13D42B8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9C19B1C"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39222C5" w14:textId="77777777" w:rsidR="009F4A0B" w:rsidRPr="00A328FF" w:rsidRDefault="009F4A0B" w:rsidP="00242721">
            <w:pPr>
              <w:rPr>
                <w:rFonts w:ascii="Tahoma" w:eastAsia="Times New Roman" w:hAnsi="Tahoma" w:cs="Tahoma"/>
                <w:b w:val="0"/>
                <w:bCs w:val="0"/>
                <w:sz w:val="16"/>
                <w:szCs w:val="16"/>
                <w:lang w:eastAsia="tr-TR"/>
              </w:rPr>
            </w:pPr>
          </w:p>
        </w:tc>
        <w:tc>
          <w:tcPr>
            <w:tcW w:w="1275" w:type="dxa"/>
            <w:vMerge/>
            <w:hideMark/>
          </w:tcPr>
          <w:p w14:paraId="084CAB3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05254E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VELİ - ASIL</w:t>
            </w:r>
          </w:p>
        </w:tc>
        <w:tc>
          <w:tcPr>
            <w:tcW w:w="1984" w:type="dxa"/>
            <w:hideMark/>
          </w:tcPr>
          <w:p w14:paraId="718FBA3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276" w:type="dxa"/>
            <w:hideMark/>
          </w:tcPr>
          <w:p w14:paraId="31E6E45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VELİ- YEDEK: </w:t>
            </w:r>
          </w:p>
        </w:tc>
        <w:tc>
          <w:tcPr>
            <w:tcW w:w="1559" w:type="dxa"/>
            <w:hideMark/>
          </w:tcPr>
          <w:p w14:paraId="01D1925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5FE75C0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6024D8D" w14:textId="77777777" w:rsidTr="00E1353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23685E9C" w14:textId="77777777" w:rsidR="009F4A0B" w:rsidRPr="00A328FF" w:rsidRDefault="009F4A0B" w:rsidP="00242721">
            <w:pPr>
              <w:jc w:val="center"/>
              <w:rPr>
                <w:rFonts w:ascii="Tahoma" w:eastAsia="Times New Roman" w:hAnsi="Tahoma" w:cs="Tahoma"/>
                <w:b w:val="0"/>
                <w:bCs w:val="0"/>
                <w:sz w:val="16"/>
                <w:szCs w:val="16"/>
                <w:lang w:eastAsia="tr-TR"/>
              </w:rPr>
            </w:pPr>
            <w:r w:rsidRPr="00A328FF">
              <w:rPr>
                <w:rFonts w:ascii="Tahoma" w:eastAsia="Times New Roman" w:hAnsi="Tahoma" w:cs="Tahoma"/>
                <w:sz w:val="16"/>
                <w:szCs w:val="16"/>
                <w:lang w:eastAsia="tr-TR"/>
              </w:rPr>
              <w:t xml:space="preserve"> TAŞINIR SAYIM KURULU (Taşınır Mal Yönetmeliği/Madde:32/2)</w:t>
            </w:r>
          </w:p>
        </w:tc>
      </w:tr>
      <w:tr w:rsidR="009F4A0B" w:rsidRPr="00A328FF" w14:paraId="54196477" w14:textId="77777777" w:rsidTr="00E13534">
        <w:trPr>
          <w:trHeight w:val="60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516613FB" w14:textId="77777777" w:rsidR="009F4A0B" w:rsidRPr="00A328FF"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t xml:space="preserve">       Taşınır sayımları, harcama yetkilisince, kendisinin veya görevlendireceği bir kişinin başkanlığında taşınır kayıt ve kontrol yetkilisinin de katılımıyla, en az üç kişiden oluşturulan sayım kurulu tarafından yapılır. </w:t>
            </w:r>
          </w:p>
        </w:tc>
      </w:tr>
      <w:tr w:rsidR="009F4A0B" w:rsidRPr="00A328FF" w14:paraId="1B056BC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D3012BA"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8</w:t>
            </w:r>
          </w:p>
        </w:tc>
        <w:tc>
          <w:tcPr>
            <w:tcW w:w="1275" w:type="dxa"/>
            <w:vMerge w:val="restart"/>
            <w:hideMark/>
          </w:tcPr>
          <w:p w14:paraId="684B602E"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Taşınır Sayım- Devir Kurulu</w:t>
            </w:r>
          </w:p>
        </w:tc>
        <w:tc>
          <w:tcPr>
            <w:tcW w:w="1560" w:type="dxa"/>
            <w:hideMark/>
          </w:tcPr>
          <w:p w14:paraId="2EB5B33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MÜDÜR YAR. BAŞKAN</w:t>
            </w:r>
          </w:p>
        </w:tc>
        <w:tc>
          <w:tcPr>
            <w:tcW w:w="1984" w:type="dxa"/>
            <w:hideMark/>
          </w:tcPr>
          <w:p w14:paraId="0BA9B53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08994C6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C14F45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4AEDACA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43B0C0F0"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A051E8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1708AA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583838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 - ASIL</w:t>
            </w:r>
          </w:p>
        </w:tc>
        <w:tc>
          <w:tcPr>
            <w:tcW w:w="1984" w:type="dxa"/>
            <w:hideMark/>
          </w:tcPr>
          <w:p w14:paraId="2158C21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Yıldız ULUTAŞ </w:t>
            </w:r>
          </w:p>
        </w:tc>
        <w:tc>
          <w:tcPr>
            <w:tcW w:w="1276" w:type="dxa"/>
            <w:hideMark/>
          </w:tcPr>
          <w:p w14:paraId="651B624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ÖĞRETMEN YEDEK: </w:t>
            </w:r>
          </w:p>
        </w:tc>
        <w:tc>
          <w:tcPr>
            <w:tcW w:w="1559" w:type="dxa"/>
            <w:hideMark/>
          </w:tcPr>
          <w:p w14:paraId="6695D07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1C6AAE6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EABB95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EE6A122"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0C08F6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64A84F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 - ASIL</w:t>
            </w:r>
          </w:p>
        </w:tc>
        <w:tc>
          <w:tcPr>
            <w:tcW w:w="1984" w:type="dxa"/>
            <w:hideMark/>
          </w:tcPr>
          <w:p w14:paraId="43DAC43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Muzaffer GÜZELÇİÇEK </w:t>
            </w:r>
          </w:p>
        </w:tc>
        <w:tc>
          <w:tcPr>
            <w:tcW w:w="1276" w:type="dxa"/>
            <w:hideMark/>
          </w:tcPr>
          <w:p w14:paraId="3AA5D0A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ÖĞRETMEN YEDEK: </w:t>
            </w:r>
          </w:p>
        </w:tc>
        <w:tc>
          <w:tcPr>
            <w:tcW w:w="1559" w:type="dxa"/>
            <w:hideMark/>
          </w:tcPr>
          <w:p w14:paraId="0641DD9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7DE1A8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304B43B" w14:textId="77777777" w:rsidTr="00E13534">
        <w:trPr>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CF2A08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REHBERLİK HİZMETLERİ YÜRÜTME KOMİSYONU (REHBERLİK VE PSİKOLOJİK DANIŞMA HİZMETLERİ YÖNETMELİĞİ Madde:45)</w:t>
            </w:r>
          </w:p>
        </w:tc>
      </w:tr>
      <w:tr w:rsidR="009F4A0B" w:rsidRPr="00A328FF" w14:paraId="2EEF8D1F" w14:textId="77777777" w:rsidTr="00E13534">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568311FA"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p w14:paraId="7D5575CA" w14:textId="77777777" w:rsidR="009F4A0B" w:rsidRDefault="009F4A0B" w:rsidP="00242721">
            <w:pPr>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      </w:t>
            </w:r>
            <w:r w:rsidRPr="00A328FF">
              <w:rPr>
                <w:rFonts w:ascii="Tahoma" w:eastAsia="Times New Roman" w:hAnsi="Tahoma" w:cs="Tahoma"/>
                <w:color w:val="000000"/>
                <w:sz w:val="16"/>
                <w:szCs w:val="16"/>
                <w:lang w:eastAsia="tr-TR"/>
              </w:rPr>
              <w:t>Rehberlik ve psikolojik danışma hizmetleri yürütme komisyonu, okul müdürünün başkanlığında; müdür yardımcıları, rehberlik ve psikolojik danışma servisi psikolojik danışmanları, sınıf rehber öğretmenlerinden her sınıf seviyesinden seçilecek en az birer temsilci, disiplin kurulundan bir temsilci, okul-aile birliğinden bir temsilci, okul öğrenci temsilcisinden oluşur.</w:t>
            </w:r>
          </w:p>
          <w:p w14:paraId="5294BBA5"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67E2530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3705B27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10</w:t>
            </w:r>
          </w:p>
        </w:tc>
        <w:tc>
          <w:tcPr>
            <w:tcW w:w="1275" w:type="dxa"/>
            <w:vMerge w:val="restart"/>
            <w:hideMark/>
          </w:tcPr>
          <w:p w14:paraId="709CF8D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Rehberlik ve Psikolojik Danışma Hizmetleri Yürütme Komisyonu</w:t>
            </w:r>
          </w:p>
        </w:tc>
        <w:tc>
          <w:tcPr>
            <w:tcW w:w="1560" w:type="dxa"/>
            <w:hideMark/>
          </w:tcPr>
          <w:p w14:paraId="5102457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w:t>
            </w:r>
          </w:p>
        </w:tc>
        <w:tc>
          <w:tcPr>
            <w:tcW w:w="1984" w:type="dxa"/>
            <w:hideMark/>
          </w:tcPr>
          <w:p w14:paraId="5F30A50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6838B8F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Okul Aile </w:t>
            </w:r>
            <w:proofErr w:type="spellStart"/>
            <w:proofErr w:type="gramStart"/>
            <w:r w:rsidRPr="00A328FF">
              <w:rPr>
                <w:rFonts w:ascii="Tahoma" w:eastAsia="Times New Roman" w:hAnsi="Tahoma" w:cs="Tahoma"/>
                <w:color w:val="000000"/>
                <w:sz w:val="16"/>
                <w:szCs w:val="16"/>
                <w:lang w:eastAsia="tr-TR"/>
              </w:rPr>
              <w:t>Bir.Temsilcisi</w:t>
            </w:r>
            <w:proofErr w:type="spellEnd"/>
            <w:proofErr w:type="gramEnd"/>
          </w:p>
        </w:tc>
        <w:tc>
          <w:tcPr>
            <w:tcW w:w="1559" w:type="dxa"/>
            <w:hideMark/>
          </w:tcPr>
          <w:p w14:paraId="631DB6D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Hande TÜRKŞEN </w:t>
            </w:r>
          </w:p>
        </w:tc>
        <w:tc>
          <w:tcPr>
            <w:tcW w:w="1701" w:type="dxa"/>
            <w:hideMark/>
          </w:tcPr>
          <w:p w14:paraId="05FD779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FA18BB8"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098AFC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C9B420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B40C1F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MÜD. YARDIMCISI</w:t>
            </w:r>
          </w:p>
        </w:tc>
        <w:tc>
          <w:tcPr>
            <w:tcW w:w="1984" w:type="dxa"/>
            <w:hideMark/>
          </w:tcPr>
          <w:p w14:paraId="5E5DD5C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50DF243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ÖNCESİ</w:t>
            </w:r>
          </w:p>
        </w:tc>
        <w:tc>
          <w:tcPr>
            <w:tcW w:w="1559" w:type="dxa"/>
            <w:hideMark/>
          </w:tcPr>
          <w:p w14:paraId="1B7CFB3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Hanife ERSUN</w:t>
            </w:r>
          </w:p>
        </w:tc>
        <w:tc>
          <w:tcPr>
            <w:tcW w:w="1701" w:type="dxa"/>
            <w:hideMark/>
          </w:tcPr>
          <w:p w14:paraId="24BD5CE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51BB4B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379D31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3A494A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BE8202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w:t>
            </w:r>
            <w:proofErr w:type="gramStart"/>
            <w:r w:rsidRPr="00A328FF">
              <w:rPr>
                <w:rFonts w:ascii="Tahoma" w:eastAsia="Times New Roman" w:hAnsi="Tahoma" w:cs="Tahoma"/>
                <w:color w:val="000000"/>
                <w:sz w:val="16"/>
                <w:szCs w:val="16"/>
                <w:lang w:eastAsia="tr-TR"/>
              </w:rPr>
              <w:t>SIN.ÖĞRETMEN</w:t>
            </w:r>
            <w:proofErr w:type="gramEnd"/>
            <w:r w:rsidRPr="00A328FF">
              <w:rPr>
                <w:rFonts w:ascii="Tahoma" w:eastAsia="Times New Roman" w:hAnsi="Tahoma" w:cs="Tahoma"/>
                <w:color w:val="000000"/>
                <w:sz w:val="16"/>
                <w:szCs w:val="16"/>
                <w:lang w:eastAsia="tr-TR"/>
              </w:rPr>
              <w:t xml:space="preserve"> TEM.</w:t>
            </w:r>
          </w:p>
        </w:tc>
        <w:tc>
          <w:tcPr>
            <w:tcW w:w="1984" w:type="dxa"/>
            <w:hideMark/>
          </w:tcPr>
          <w:p w14:paraId="2325CB8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ATAN </w:t>
            </w:r>
          </w:p>
        </w:tc>
        <w:tc>
          <w:tcPr>
            <w:tcW w:w="1276" w:type="dxa"/>
            <w:hideMark/>
          </w:tcPr>
          <w:p w14:paraId="7BFD308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OÇEM</w:t>
            </w:r>
          </w:p>
        </w:tc>
        <w:tc>
          <w:tcPr>
            <w:tcW w:w="1559" w:type="dxa"/>
            <w:hideMark/>
          </w:tcPr>
          <w:p w14:paraId="3B3BF0B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roofErr w:type="spellStart"/>
            <w:r>
              <w:rPr>
                <w:rFonts w:ascii="Tahoma" w:eastAsia="Times New Roman" w:hAnsi="Tahoma" w:cs="Tahoma"/>
                <w:b/>
                <w:bCs/>
                <w:sz w:val="16"/>
                <w:szCs w:val="16"/>
                <w:lang w:eastAsia="tr-TR"/>
              </w:rPr>
              <w:t>Meleknur</w:t>
            </w:r>
            <w:proofErr w:type="spellEnd"/>
            <w:r>
              <w:rPr>
                <w:rFonts w:ascii="Tahoma" w:eastAsia="Times New Roman" w:hAnsi="Tahoma" w:cs="Tahoma"/>
                <w:b/>
                <w:bCs/>
                <w:sz w:val="16"/>
                <w:szCs w:val="16"/>
                <w:lang w:eastAsia="tr-TR"/>
              </w:rPr>
              <w:t xml:space="preserve"> YİĞİT</w:t>
            </w:r>
          </w:p>
        </w:tc>
        <w:tc>
          <w:tcPr>
            <w:tcW w:w="1701" w:type="dxa"/>
            <w:hideMark/>
          </w:tcPr>
          <w:p w14:paraId="058E09D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2F9A809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2F10B9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455F59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0BBB75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w:t>
            </w:r>
            <w:proofErr w:type="gramStart"/>
            <w:r w:rsidRPr="00A328FF">
              <w:rPr>
                <w:rFonts w:ascii="Tahoma" w:eastAsia="Times New Roman" w:hAnsi="Tahoma" w:cs="Tahoma"/>
                <w:color w:val="000000"/>
                <w:sz w:val="16"/>
                <w:szCs w:val="16"/>
                <w:lang w:eastAsia="tr-TR"/>
              </w:rPr>
              <w:t>SIN.ÖĞRETMEN</w:t>
            </w:r>
            <w:proofErr w:type="gramEnd"/>
            <w:r w:rsidRPr="00A328FF">
              <w:rPr>
                <w:rFonts w:ascii="Tahoma" w:eastAsia="Times New Roman" w:hAnsi="Tahoma" w:cs="Tahoma"/>
                <w:color w:val="000000"/>
                <w:sz w:val="16"/>
                <w:szCs w:val="16"/>
                <w:lang w:eastAsia="tr-TR"/>
              </w:rPr>
              <w:t xml:space="preserve"> TEM.</w:t>
            </w:r>
          </w:p>
        </w:tc>
        <w:tc>
          <w:tcPr>
            <w:tcW w:w="1984" w:type="dxa"/>
            <w:hideMark/>
          </w:tcPr>
          <w:p w14:paraId="5C755D6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Zehra COŞKUN</w:t>
            </w:r>
          </w:p>
        </w:tc>
        <w:tc>
          <w:tcPr>
            <w:tcW w:w="1276" w:type="dxa"/>
            <w:hideMark/>
          </w:tcPr>
          <w:p w14:paraId="1D8CCEE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3DEA13E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Meral GENÇTÜRK </w:t>
            </w:r>
          </w:p>
        </w:tc>
        <w:tc>
          <w:tcPr>
            <w:tcW w:w="1701" w:type="dxa"/>
            <w:hideMark/>
          </w:tcPr>
          <w:p w14:paraId="580AC0F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BE3ECA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54473D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E1D5F3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7DAA5D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3.</w:t>
            </w:r>
            <w:proofErr w:type="gramStart"/>
            <w:r w:rsidRPr="00A328FF">
              <w:rPr>
                <w:rFonts w:ascii="Tahoma" w:eastAsia="Times New Roman" w:hAnsi="Tahoma" w:cs="Tahoma"/>
                <w:color w:val="000000"/>
                <w:sz w:val="16"/>
                <w:szCs w:val="16"/>
                <w:lang w:eastAsia="tr-TR"/>
              </w:rPr>
              <w:t>SIN.ÖĞRETMEN</w:t>
            </w:r>
            <w:proofErr w:type="gramEnd"/>
            <w:r w:rsidRPr="00A328FF">
              <w:rPr>
                <w:rFonts w:ascii="Tahoma" w:eastAsia="Times New Roman" w:hAnsi="Tahoma" w:cs="Tahoma"/>
                <w:color w:val="000000"/>
                <w:sz w:val="16"/>
                <w:szCs w:val="16"/>
                <w:lang w:eastAsia="tr-TR"/>
              </w:rPr>
              <w:t xml:space="preserve"> TEM.</w:t>
            </w:r>
          </w:p>
        </w:tc>
        <w:tc>
          <w:tcPr>
            <w:tcW w:w="1984" w:type="dxa"/>
            <w:hideMark/>
          </w:tcPr>
          <w:p w14:paraId="6A18C8F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ASLAN </w:t>
            </w:r>
          </w:p>
        </w:tc>
        <w:tc>
          <w:tcPr>
            <w:tcW w:w="1276" w:type="dxa"/>
            <w:hideMark/>
          </w:tcPr>
          <w:p w14:paraId="53E1F3A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1E4E5F8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Keziban GÜLER </w:t>
            </w:r>
          </w:p>
        </w:tc>
        <w:tc>
          <w:tcPr>
            <w:tcW w:w="1701" w:type="dxa"/>
            <w:hideMark/>
          </w:tcPr>
          <w:p w14:paraId="3FB2DD6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A5552E7"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1FB1D7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9A5FA5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F8146C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4.</w:t>
            </w:r>
            <w:proofErr w:type="gramStart"/>
            <w:r w:rsidRPr="00A328FF">
              <w:rPr>
                <w:rFonts w:ascii="Tahoma" w:eastAsia="Times New Roman" w:hAnsi="Tahoma" w:cs="Tahoma"/>
                <w:color w:val="000000"/>
                <w:sz w:val="16"/>
                <w:szCs w:val="16"/>
                <w:lang w:eastAsia="tr-TR"/>
              </w:rPr>
              <w:t>SIN.ÖĞRETMEN</w:t>
            </w:r>
            <w:proofErr w:type="gramEnd"/>
            <w:r w:rsidRPr="00A328FF">
              <w:rPr>
                <w:rFonts w:ascii="Tahoma" w:eastAsia="Times New Roman" w:hAnsi="Tahoma" w:cs="Tahoma"/>
                <w:color w:val="000000"/>
                <w:sz w:val="16"/>
                <w:szCs w:val="16"/>
                <w:lang w:eastAsia="tr-TR"/>
              </w:rPr>
              <w:t xml:space="preserve"> TEM.</w:t>
            </w:r>
          </w:p>
        </w:tc>
        <w:tc>
          <w:tcPr>
            <w:tcW w:w="1984" w:type="dxa"/>
            <w:hideMark/>
          </w:tcPr>
          <w:p w14:paraId="6D851E1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Nurcan UMUR </w:t>
            </w:r>
          </w:p>
        </w:tc>
        <w:tc>
          <w:tcPr>
            <w:tcW w:w="1276" w:type="dxa"/>
            <w:hideMark/>
          </w:tcPr>
          <w:p w14:paraId="26E0B52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c>
          <w:tcPr>
            <w:tcW w:w="1559" w:type="dxa"/>
            <w:hideMark/>
          </w:tcPr>
          <w:p w14:paraId="159317D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c>
          <w:tcPr>
            <w:tcW w:w="1701" w:type="dxa"/>
            <w:hideMark/>
          </w:tcPr>
          <w:p w14:paraId="4706C8E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5154422B"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hideMark/>
          </w:tcPr>
          <w:p w14:paraId="665A48B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0A4D51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E90E00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Öğrenci </w:t>
            </w:r>
            <w:proofErr w:type="spellStart"/>
            <w:r w:rsidRPr="00A328FF">
              <w:rPr>
                <w:rFonts w:ascii="Tahoma" w:eastAsia="Times New Roman" w:hAnsi="Tahoma" w:cs="Tahoma"/>
                <w:color w:val="000000"/>
                <w:sz w:val="16"/>
                <w:szCs w:val="16"/>
                <w:lang w:eastAsia="tr-TR"/>
              </w:rPr>
              <w:t>Davr</w:t>
            </w:r>
            <w:proofErr w:type="spellEnd"/>
            <w:r w:rsidRPr="00A328FF">
              <w:rPr>
                <w:rFonts w:ascii="Tahoma" w:eastAsia="Times New Roman" w:hAnsi="Tahoma" w:cs="Tahoma"/>
                <w:color w:val="000000"/>
                <w:sz w:val="16"/>
                <w:szCs w:val="16"/>
                <w:lang w:eastAsia="tr-TR"/>
              </w:rPr>
              <w:t>. Değer.</w:t>
            </w:r>
            <w:r w:rsidRPr="00A328FF">
              <w:rPr>
                <w:rFonts w:ascii="Tahoma" w:eastAsia="Times New Roman" w:hAnsi="Tahoma" w:cs="Tahoma"/>
                <w:color w:val="000000"/>
                <w:sz w:val="16"/>
                <w:szCs w:val="16"/>
                <w:lang w:eastAsia="tr-TR"/>
              </w:rPr>
              <w:br/>
              <w:t xml:space="preserve"> Kurulu Temsilcisi</w:t>
            </w:r>
          </w:p>
        </w:tc>
        <w:tc>
          <w:tcPr>
            <w:tcW w:w="1984" w:type="dxa"/>
            <w:hideMark/>
          </w:tcPr>
          <w:p w14:paraId="56EF373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276" w:type="dxa"/>
            <w:hideMark/>
          </w:tcPr>
          <w:p w14:paraId="3227496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8379BE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7864E28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1CEDC87D" w14:textId="77777777" w:rsidTr="00E135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287B4AB5"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BİREYSELLEŞTİRİLMİŞ EĞİTİM PROGRAMI GELİŞTİRME BİRİMİ (BEP)  (Özel Eğitim Hizmetleri Yönet/ Madde: 72)</w:t>
            </w:r>
          </w:p>
        </w:tc>
      </w:tr>
      <w:tr w:rsidR="009F4A0B" w:rsidRPr="00A328FF" w14:paraId="56A836B2" w14:textId="77777777" w:rsidTr="00E13534">
        <w:trPr>
          <w:trHeight w:val="78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93128DE"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p w14:paraId="1DF9B51A"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r>
              <w:rPr>
                <w:rFonts w:ascii="Tahoma" w:eastAsia="Times New Roman" w:hAnsi="Tahoma" w:cs="Tahoma"/>
                <w:color w:val="000000"/>
                <w:sz w:val="16"/>
                <w:szCs w:val="16"/>
                <w:lang w:eastAsia="tr-TR"/>
              </w:rPr>
              <w:t xml:space="preserve">      </w:t>
            </w:r>
            <w:r w:rsidRPr="00A328FF">
              <w:rPr>
                <w:rFonts w:ascii="Tahoma" w:eastAsia="Times New Roman" w:hAnsi="Tahoma" w:cs="Tahoma"/>
                <w:color w:val="000000"/>
                <w:sz w:val="16"/>
                <w:szCs w:val="16"/>
                <w:lang w:eastAsia="tr-TR"/>
              </w:rPr>
              <w:t xml:space="preserve">Bireyselleştirilmiş eğitim programı geliştirme birimi, okul/kurum müdürü veya görevlendireceği bir müdür yardımcısının başkanlığında; bir gezerek özel eğitim görevi yapan öğretmen, bir rehber öğretmen, bir eğitim programları hazırlamakla görevlendirilen öğretmen, öğrencinin sınıf öğretmeni, öğrencinin dersini okutan ilgili alan öğretmenleri, öğrencinin velisi, öğrenci olmak üzere bu kişilerden oluşur. </w:t>
            </w:r>
          </w:p>
          <w:p w14:paraId="0FA561DE"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32660761" w14:textId="77777777" w:rsidTr="00E1353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0E473B96"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11</w:t>
            </w:r>
          </w:p>
        </w:tc>
        <w:tc>
          <w:tcPr>
            <w:tcW w:w="1275" w:type="dxa"/>
            <w:vMerge w:val="restart"/>
            <w:hideMark/>
          </w:tcPr>
          <w:p w14:paraId="5DC592B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Bireyselleştirilmiş Eğitim Programı Geliştirme Birimi</w:t>
            </w:r>
          </w:p>
        </w:tc>
        <w:tc>
          <w:tcPr>
            <w:tcW w:w="1560" w:type="dxa"/>
            <w:hideMark/>
          </w:tcPr>
          <w:p w14:paraId="7F99D97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YAR.</w:t>
            </w:r>
          </w:p>
        </w:tc>
        <w:tc>
          <w:tcPr>
            <w:tcW w:w="1984" w:type="dxa"/>
            <w:hideMark/>
          </w:tcPr>
          <w:p w14:paraId="4C39389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4A3C20A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FBDFB9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66A986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C718933" w14:textId="77777777" w:rsidTr="00E13534">
        <w:trPr>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F35EB2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28B2BF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0231CD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984" w:type="dxa"/>
            <w:hideMark/>
          </w:tcPr>
          <w:p w14:paraId="6E164A1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Meral GENÇTÜRK </w:t>
            </w:r>
          </w:p>
        </w:tc>
        <w:tc>
          <w:tcPr>
            <w:tcW w:w="1276" w:type="dxa"/>
            <w:hideMark/>
          </w:tcPr>
          <w:p w14:paraId="6824E9A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6B23DC2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Keziban GÜLER</w:t>
            </w:r>
          </w:p>
        </w:tc>
        <w:tc>
          <w:tcPr>
            <w:tcW w:w="1701" w:type="dxa"/>
            <w:noWrap/>
            <w:hideMark/>
          </w:tcPr>
          <w:p w14:paraId="59C2422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 </w:t>
            </w:r>
          </w:p>
        </w:tc>
      </w:tr>
      <w:tr w:rsidR="009F4A0B" w:rsidRPr="00A328FF" w14:paraId="492A2AC9" w14:textId="77777777" w:rsidTr="00E1353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AA91CA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4BC21A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064FE4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3D7BE37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KENDİ SINIF ÖĞR.</w:t>
            </w:r>
          </w:p>
        </w:tc>
        <w:tc>
          <w:tcPr>
            <w:tcW w:w="1276" w:type="dxa"/>
            <w:hideMark/>
          </w:tcPr>
          <w:p w14:paraId="54D2988F"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2E339AF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CCDAB1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E9B2DBC" w14:textId="77777777" w:rsidTr="00E13534">
        <w:trPr>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1B8442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51B4B8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432E7A3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6912DAC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276" w:type="dxa"/>
            <w:hideMark/>
          </w:tcPr>
          <w:p w14:paraId="136005D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65CD0B7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63E49A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51016E5" w14:textId="77777777" w:rsidTr="00E13534">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2363806"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YAZI İNCELEME VE SEÇME  (Sosyal Etkinlikler Yönetmeliği Mad:24)</w:t>
            </w:r>
          </w:p>
        </w:tc>
      </w:tr>
      <w:tr w:rsidR="009F4A0B" w:rsidRPr="00A328FF" w14:paraId="03D54F53" w14:textId="77777777" w:rsidTr="00E13534">
        <w:trPr>
          <w:trHeight w:val="859"/>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54B2B6E" w14:textId="77777777" w:rsidR="009F4A0B" w:rsidRDefault="009F4A0B" w:rsidP="00242721">
            <w:pPr>
              <w:rPr>
                <w:rFonts w:ascii="Tahoma" w:eastAsia="Times New Roman" w:hAnsi="Tahoma" w:cs="Tahoma"/>
                <w:b w:val="0"/>
                <w:bCs w:val="0"/>
                <w:color w:val="000000"/>
                <w:sz w:val="16"/>
                <w:szCs w:val="16"/>
                <w:lang w:eastAsia="tr-TR"/>
              </w:rPr>
            </w:pPr>
          </w:p>
          <w:p w14:paraId="6FCDE570"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İnceleme Kurulu: Müdürün veya görevlendireceği müdür yardımcısının başkanlığında, biri kültür dersleri öğretmeni olmak üzere iki öğretmen ile ilgili sosyal etkinlikler danışman öğretmeninden oluşur.</w:t>
            </w:r>
            <w:r w:rsidRPr="00A328FF">
              <w:rPr>
                <w:rFonts w:ascii="Tahoma" w:eastAsia="Times New Roman" w:hAnsi="Tahoma" w:cs="Tahoma"/>
                <w:color w:val="000000"/>
                <w:sz w:val="16"/>
                <w:szCs w:val="16"/>
                <w:lang w:eastAsia="tr-TR"/>
              </w:rPr>
              <w:br/>
              <w:t>Seçme Kurulu: Kulüp üyeleri arasından seçilen ve okul yönetimince uygun görülen beş öğrenciden seçme kurulu oluşturulur.</w:t>
            </w:r>
          </w:p>
          <w:p w14:paraId="48E7E8A8"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5074C967"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2950D1E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12</w:t>
            </w:r>
          </w:p>
        </w:tc>
        <w:tc>
          <w:tcPr>
            <w:tcW w:w="1275" w:type="dxa"/>
            <w:vMerge w:val="restart"/>
            <w:hideMark/>
          </w:tcPr>
          <w:p w14:paraId="1C91984F"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roofErr w:type="gramStart"/>
            <w:r w:rsidRPr="00A328FF">
              <w:rPr>
                <w:rFonts w:ascii="Tahoma" w:eastAsia="Times New Roman" w:hAnsi="Tahoma" w:cs="Tahoma"/>
                <w:b/>
                <w:bCs/>
                <w:sz w:val="16"/>
                <w:szCs w:val="16"/>
                <w:lang w:eastAsia="tr-TR"/>
              </w:rPr>
              <w:t>Yazı  İnceleme</w:t>
            </w:r>
            <w:proofErr w:type="gramEnd"/>
            <w:r w:rsidRPr="00A328FF">
              <w:rPr>
                <w:rFonts w:ascii="Tahoma" w:eastAsia="Times New Roman" w:hAnsi="Tahoma" w:cs="Tahoma"/>
                <w:b/>
                <w:bCs/>
                <w:sz w:val="16"/>
                <w:szCs w:val="16"/>
                <w:lang w:eastAsia="tr-TR"/>
              </w:rPr>
              <w:t xml:space="preserve">   ve Seçme Kurulu </w:t>
            </w:r>
          </w:p>
        </w:tc>
        <w:tc>
          <w:tcPr>
            <w:tcW w:w="1560" w:type="dxa"/>
            <w:hideMark/>
          </w:tcPr>
          <w:p w14:paraId="188CDF2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w:t>
            </w:r>
            <w:proofErr w:type="gramStart"/>
            <w:r w:rsidRPr="00A328FF">
              <w:rPr>
                <w:rFonts w:ascii="Tahoma" w:eastAsia="Times New Roman" w:hAnsi="Tahoma" w:cs="Tahoma"/>
                <w:color w:val="000000"/>
                <w:sz w:val="16"/>
                <w:szCs w:val="16"/>
                <w:lang w:eastAsia="tr-TR"/>
              </w:rPr>
              <w:t>MÜD.YRD</w:t>
            </w:r>
            <w:proofErr w:type="gramEnd"/>
            <w:r w:rsidRPr="00A328FF">
              <w:rPr>
                <w:rFonts w:ascii="Tahoma" w:eastAsia="Times New Roman" w:hAnsi="Tahoma" w:cs="Tahoma"/>
                <w:color w:val="000000"/>
                <w:sz w:val="16"/>
                <w:szCs w:val="16"/>
                <w:lang w:eastAsia="tr-TR"/>
              </w:rPr>
              <w:t>.</w:t>
            </w:r>
          </w:p>
        </w:tc>
        <w:tc>
          <w:tcPr>
            <w:tcW w:w="1984" w:type="dxa"/>
            <w:hideMark/>
          </w:tcPr>
          <w:p w14:paraId="6F5A77F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7CB94EE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6C146CF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Ferah Gülnaz YILMAZ</w:t>
            </w:r>
          </w:p>
        </w:tc>
        <w:tc>
          <w:tcPr>
            <w:tcW w:w="1701" w:type="dxa"/>
            <w:hideMark/>
          </w:tcPr>
          <w:p w14:paraId="66A4844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234281FF"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B5F542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32D217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568660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412012E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Sedef AYAN ÖKSÜZ</w:t>
            </w:r>
          </w:p>
        </w:tc>
        <w:tc>
          <w:tcPr>
            <w:tcW w:w="1276" w:type="dxa"/>
            <w:hideMark/>
          </w:tcPr>
          <w:p w14:paraId="06824DB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4FECFE0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Derya ARI </w:t>
            </w:r>
          </w:p>
        </w:tc>
        <w:tc>
          <w:tcPr>
            <w:tcW w:w="1701" w:type="dxa"/>
            <w:hideMark/>
          </w:tcPr>
          <w:p w14:paraId="51D9955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57649281"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981DC3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5EB10B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5EDF0C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443C205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Funda ÇETİN </w:t>
            </w:r>
          </w:p>
        </w:tc>
        <w:tc>
          <w:tcPr>
            <w:tcW w:w="1276" w:type="dxa"/>
            <w:hideMark/>
          </w:tcPr>
          <w:p w14:paraId="51B1C69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2C1C0A3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701" w:type="dxa"/>
            <w:hideMark/>
          </w:tcPr>
          <w:p w14:paraId="4AC0896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0AA089B8" w14:textId="77777777" w:rsidTr="00E13534">
        <w:trPr>
          <w:trHeight w:val="41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855476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 xml:space="preserve">SOSYAL ETKİNLİKLER </w:t>
            </w:r>
            <w:proofErr w:type="gramStart"/>
            <w:r w:rsidRPr="00A328FF">
              <w:rPr>
                <w:rFonts w:ascii="Tahoma" w:eastAsia="Times New Roman" w:hAnsi="Tahoma" w:cs="Tahoma"/>
                <w:color w:val="000000"/>
                <w:sz w:val="16"/>
                <w:szCs w:val="16"/>
                <w:lang w:eastAsia="tr-TR"/>
              </w:rPr>
              <w:t>KURULU   Sosyal</w:t>
            </w:r>
            <w:proofErr w:type="gramEnd"/>
            <w:r w:rsidRPr="00A328FF">
              <w:rPr>
                <w:rFonts w:ascii="Tahoma" w:eastAsia="Times New Roman" w:hAnsi="Tahoma" w:cs="Tahoma"/>
                <w:color w:val="000000"/>
                <w:sz w:val="16"/>
                <w:szCs w:val="16"/>
                <w:lang w:eastAsia="tr-TR"/>
              </w:rPr>
              <w:t xml:space="preserve"> Etkinlikler Yönetmeliği / Madde: 8</w:t>
            </w:r>
          </w:p>
        </w:tc>
      </w:tr>
      <w:tr w:rsidR="009F4A0B" w:rsidRPr="00A328FF" w14:paraId="1688DD4F" w14:textId="77777777" w:rsidTr="00E1353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BD008C6"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p w14:paraId="06ED5EDD" w14:textId="77777777" w:rsidR="009F4A0B" w:rsidRDefault="009F4A0B" w:rsidP="00242721">
            <w:pPr>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       </w:t>
            </w:r>
            <w:r w:rsidRPr="00A328FF">
              <w:rPr>
                <w:rFonts w:ascii="Tahoma" w:eastAsia="Times New Roman" w:hAnsi="Tahoma" w:cs="Tahoma"/>
                <w:color w:val="000000"/>
                <w:sz w:val="16"/>
                <w:szCs w:val="16"/>
                <w:lang w:eastAsia="tr-TR"/>
              </w:rPr>
              <w:t>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p>
          <w:p w14:paraId="5B5CE9F9"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20DDBFD3"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1B9EF01A"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13</w:t>
            </w:r>
          </w:p>
        </w:tc>
        <w:tc>
          <w:tcPr>
            <w:tcW w:w="1275" w:type="dxa"/>
            <w:vMerge w:val="restart"/>
            <w:hideMark/>
          </w:tcPr>
          <w:p w14:paraId="3B6DC51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Sosyal Etkinlikler Kurulu   </w:t>
            </w:r>
          </w:p>
        </w:tc>
        <w:tc>
          <w:tcPr>
            <w:tcW w:w="1560" w:type="dxa"/>
            <w:hideMark/>
          </w:tcPr>
          <w:p w14:paraId="7D2F3E0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w:t>
            </w:r>
            <w:proofErr w:type="gramStart"/>
            <w:r w:rsidRPr="00A328FF">
              <w:rPr>
                <w:rFonts w:ascii="Tahoma" w:eastAsia="Times New Roman" w:hAnsi="Tahoma" w:cs="Tahoma"/>
                <w:color w:val="000000"/>
                <w:sz w:val="16"/>
                <w:szCs w:val="16"/>
                <w:lang w:eastAsia="tr-TR"/>
              </w:rPr>
              <w:t>MÜD.YRD</w:t>
            </w:r>
            <w:proofErr w:type="gramEnd"/>
            <w:r w:rsidRPr="00A328FF">
              <w:rPr>
                <w:rFonts w:ascii="Tahoma" w:eastAsia="Times New Roman" w:hAnsi="Tahoma" w:cs="Tahoma"/>
                <w:color w:val="000000"/>
                <w:sz w:val="16"/>
                <w:szCs w:val="16"/>
                <w:lang w:eastAsia="tr-TR"/>
              </w:rPr>
              <w:t>.</w:t>
            </w:r>
          </w:p>
        </w:tc>
        <w:tc>
          <w:tcPr>
            <w:tcW w:w="1984" w:type="dxa"/>
            <w:hideMark/>
          </w:tcPr>
          <w:p w14:paraId="186A71C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469A8E0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ÖĞRENCİ</w:t>
            </w:r>
          </w:p>
        </w:tc>
        <w:tc>
          <w:tcPr>
            <w:tcW w:w="1559" w:type="dxa"/>
            <w:hideMark/>
          </w:tcPr>
          <w:p w14:paraId="3247234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ALP YEŞİLYEMİŞ</w:t>
            </w:r>
          </w:p>
        </w:tc>
        <w:tc>
          <w:tcPr>
            <w:tcW w:w="1701" w:type="dxa"/>
            <w:hideMark/>
          </w:tcPr>
          <w:p w14:paraId="6E21C70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E86768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614B86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3F3FEF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289542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DANIŞMAN ÖĞRT.</w:t>
            </w:r>
          </w:p>
        </w:tc>
        <w:tc>
          <w:tcPr>
            <w:tcW w:w="1984" w:type="dxa"/>
            <w:hideMark/>
          </w:tcPr>
          <w:p w14:paraId="396D15E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Selvi SENİRKENTLİ </w:t>
            </w:r>
          </w:p>
        </w:tc>
        <w:tc>
          <w:tcPr>
            <w:tcW w:w="1276" w:type="dxa"/>
            <w:hideMark/>
          </w:tcPr>
          <w:p w14:paraId="28EE4DA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ÖĞRENCİ</w:t>
            </w:r>
          </w:p>
        </w:tc>
        <w:tc>
          <w:tcPr>
            <w:tcW w:w="1559" w:type="dxa"/>
            <w:hideMark/>
          </w:tcPr>
          <w:p w14:paraId="592600D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YANKI ARSLAN</w:t>
            </w:r>
          </w:p>
        </w:tc>
        <w:tc>
          <w:tcPr>
            <w:tcW w:w="1701" w:type="dxa"/>
            <w:hideMark/>
          </w:tcPr>
          <w:p w14:paraId="21FB3E0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108E6BD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77E859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BD7DC8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335003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DANIŞMAN ÖĞRT.</w:t>
            </w:r>
          </w:p>
        </w:tc>
        <w:tc>
          <w:tcPr>
            <w:tcW w:w="1984" w:type="dxa"/>
            <w:hideMark/>
          </w:tcPr>
          <w:p w14:paraId="2356F70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Zehra COŞKUN </w:t>
            </w:r>
          </w:p>
        </w:tc>
        <w:tc>
          <w:tcPr>
            <w:tcW w:w="1276" w:type="dxa"/>
            <w:hideMark/>
          </w:tcPr>
          <w:p w14:paraId="5A4FC3B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41139A0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809870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D42E97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2CAFAF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00A4E2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6656DD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VELİ</w:t>
            </w:r>
          </w:p>
        </w:tc>
        <w:tc>
          <w:tcPr>
            <w:tcW w:w="1984" w:type="dxa"/>
            <w:hideMark/>
          </w:tcPr>
          <w:p w14:paraId="1C3376A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Hande TÜRKŞEN</w:t>
            </w:r>
          </w:p>
        </w:tc>
        <w:tc>
          <w:tcPr>
            <w:tcW w:w="1276" w:type="dxa"/>
            <w:hideMark/>
          </w:tcPr>
          <w:p w14:paraId="7D5B7F7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A36DFA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662F3CF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9F7222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B04096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4E94F3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3591D86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Tahoma" w:eastAsia="Times New Roman" w:hAnsi="Tahoma" w:cs="Tahoma"/>
                <w:color w:val="000000"/>
                <w:sz w:val="16"/>
                <w:szCs w:val="16"/>
                <w:lang w:eastAsia="tr-TR"/>
              </w:rPr>
              <w:t>VELİ</w:t>
            </w:r>
          </w:p>
        </w:tc>
        <w:tc>
          <w:tcPr>
            <w:tcW w:w="1984" w:type="dxa"/>
            <w:noWrap/>
            <w:hideMark/>
          </w:tcPr>
          <w:p w14:paraId="37281AB9" w14:textId="77777777" w:rsidR="009F4A0B" w:rsidRPr="00F475C1"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b/>
                <w:sz w:val="16"/>
                <w:szCs w:val="16"/>
                <w:lang w:eastAsia="tr-TR"/>
              </w:rPr>
            </w:pPr>
            <w:r w:rsidRPr="00F475C1">
              <w:rPr>
                <w:rFonts w:ascii="Arial TUR" w:eastAsia="Times New Roman" w:hAnsi="Arial TUR" w:cs="Times New Roman"/>
                <w:b/>
                <w:sz w:val="16"/>
                <w:szCs w:val="16"/>
                <w:lang w:eastAsia="tr-TR"/>
              </w:rPr>
              <w:t>Yağmur ARSLAN</w:t>
            </w:r>
          </w:p>
        </w:tc>
        <w:tc>
          <w:tcPr>
            <w:tcW w:w="1276" w:type="dxa"/>
            <w:hideMark/>
          </w:tcPr>
          <w:p w14:paraId="1895F83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4C60E52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3C43A3F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9CCC01C" w14:textId="77777777" w:rsidTr="00E135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8E66565"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STRATEJİK PLANLAMA EKİBİ</w:t>
            </w:r>
          </w:p>
        </w:tc>
      </w:tr>
      <w:tr w:rsidR="009F4A0B" w:rsidRPr="00A328FF" w14:paraId="5F7C5F1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EF2EC01"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14</w:t>
            </w:r>
          </w:p>
        </w:tc>
        <w:tc>
          <w:tcPr>
            <w:tcW w:w="1275" w:type="dxa"/>
            <w:vMerge w:val="restart"/>
            <w:hideMark/>
          </w:tcPr>
          <w:p w14:paraId="7854C98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Stratejik Planlama Ekibi</w:t>
            </w:r>
          </w:p>
        </w:tc>
        <w:tc>
          <w:tcPr>
            <w:tcW w:w="1560" w:type="dxa"/>
            <w:hideMark/>
          </w:tcPr>
          <w:p w14:paraId="67C4919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w:t>
            </w:r>
          </w:p>
        </w:tc>
        <w:tc>
          <w:tcPr>
            <w:tcW w:w="1984" w:type="dxa"/>
            <w:hideMark/>
          </w:tcPr>
          <w:p w14:paraId="7B13362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2B12967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03235AE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b/>
                <w:bCs/>
                <w:sz w:val="16"/>
                <w:szCs w:val="16"/>
                <w:lang w:eastAsia="tr-TR"/>
              </w:rPr>
              <w:t>Ebru ATAN</w:t>
            </w:r>
          </w:p>
        </w:tc>
        <w:tc>
          <w:tcPr>
            <w:tcW w:w="1701" w:type="dxa"/>
            <w:hideMark/>
          </w:tcPr>
          <w:p w14:paraId="7E640E0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65160472"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159000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E63AE8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12AD5D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roofErr w:type="gramStart"/>
            <w:r w:rsidRPr="00A328FF">
              <w:rPr>
                <w:rFonts w:ascii="Tahoma" w:eastAsia="Times New Roman" w:hAnsi="Tahoma" w:cs="Tahoma"/>
                <w:color w:val="000000"/>
                <w:sz w:val="16"/>
                <w:szCs w:val="16"/>
                <w:lang w:eastAsia="tr-TR"/>
              </w:rPr>
              <w:t>MÜD.YRD</w:t>
            </w:r>
            <w:proofErr w:type="gramEnd"/>
            <w:r w:rsidRPr="00A328FF">
              <w:rPr>
                <w:rFonts w:ascii="Tahoma" w:eastAsia="Times New Roman" w:hAnsi="Tahoma" w:cs="Tahoma"/>
                <w:color w:val="000000"/>
                <w:sz w:val="16"/>
                <w:szCs w:val="16"/>
                <w:lang w:eastAsia="tr-TR"/>
              </w:rPr>
              <w:t>.</w:t>
            </w:r>
          </w:p>
        </w:tc>
        <w:tc>
          <w:tcPr>
            <w:tcW w:w="1984" w:type="dxa"/>
            <w:hideMark/>
          </w:tcPr>
          <w:p w14:paraId="035A9BC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4617191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7F2AE54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b/>
                <w:bCs/>
                <w:sz w:val="16"/>
                <w:szCs w:val="16"/>
                <w:lang w:eastAsia="tr-TR"/>
              </w:rPr>
              <w:t>Muammer DEMİRKIR</w:t>
            </w:r>
          </w:p>
        </w:tc>
        <w:tc>
          <w:tcPr>
            <w:tcW w:w="1701" w:type="dxa"/>
            <w:hideMark/>
          </w:tcPr>
          <w:p w14:paraId="2BAB48D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3676A83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8B566E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23A5FF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47FBC8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Müdür Yardımcısı</w:t>
            </w:r>
          </w:p>
        </w:tc>
        <w:tc>
          <w:tcPr>
            <w:tcW w:w="1984" w:type="dxa"/>
            <w:hideMark/>
          </w:tcPr>
          <w:p w14:paraId="03714DD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Elif AYÇİÇEĞİ</w:t>
            </w:r>
          </w:p>
        </w:tc>
        <w:tc>
          <w:tcPr>
            <w:tcW w:w="1276" w:type="dxa"/>
            <w:hideMark/>
          </w:tcPr>
          <w:p w14:paraId="2CC2CDD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485FDAE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b/>
                <w:bCs/>
                <w:sz w:val="16"/>
                <w:szCs w:val="16"/>
                <w:lang w:eastAsia="tr-TR"/>
              </w:rPr>
              <w:t xml:space="preserve">Murat DURAN </w:t>
            </w:r>
          </w:p>
        </w:tc>
        <w:tc>
          <w:tcPr>
            <w:tcW w:w="1701" w:type="dxa"/>
            <w:hideMark/>
          </w:tcPr>
          <w:p w14:paraId="205D4D9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138BAF1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1204AAF"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EDDC2F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C8E2C3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Rehber </w:t>
            </w:r>
            <w:proofErr w:type="spellStart"/>
            <w:r>
              <w:rPr>
                <w:rFonts w:ascii="Tahoma" w:eastAsia="Times New Roman" w:hAnsi="Tahoma" w:cs="Tahoma"/>
                <w:color w:val="000000"/>
                <w:sz w:val="16"/>
                <w:szCs w:val="16"/>
                <w:lang w:eastAsia="tr-TR"/>
              </w:rPr>
              <w:t>Öğrt</w:t>
            </w:r>
            <w:proofErr w:type="spellEnd"/>
            <w:r>
              <w:rPr>
                <w:rFonts w:ascii="Tahoma" w:eastAsia="Times New Roman" w:hAnsi="Tahoma" w:cs="Tahoma"/>
                <w:color w:val="000000"/>
                <w:sz w:val="16"/>
                <w:szCs w:val="16"/>
                <w:lang w:eastAsia="tr-TR"/>
              </w:rPr>
              <w:t>.</w:t>
            </w:r>
          </w:p>
        </w:tc>
        <w:tc>
          <w:tcPr>
            <w:tcW w:w="1984" w:type="dxa"/>
            <w:hideMark/>
          </w:tcPr>
          <w:p w14:paraId="65432A2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Meral GENÇTÜRK </w:t>
            </w:r>
          </w:p>
        </w:tc>
        <w:tc>
          <w:tcPr>
            <w:tcW w:w="1276" w:type="dxa"/>
            <w:hideMark/>
          </w:tcPr>
          <w:p w14:paraId="5CB4CA6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1EC66A2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b/>
                <w:bCs/>
                <w:sz w:val="16"/>
                <w:szCs w:val="16"/>
                <w:lang w:eastAsia="tr-TR"/>
              </w:rPr>
              <w:t xml:space="preserve">Muzaffer GÜZELÇİÇEK </w:t>
            </w:r>
          </w:p>
        </w:tc>
        <w:tc>
          <w:tcPr>
            <w:tcW w:w="1701" w:type="dxa"/>
            <w:hideMark/>
          </w:tcPr>
          <w:p w14:paraId="3CE40B2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748F2CD4"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tcPr>
          <w:p w14:paraId="70C9688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tcPr>
          <w:p w14:paraId="79BC45C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46CDE6CB" w14:textId="77777777" w:rsidR="009F4A0B"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Rehber </w:t>
            </w:r>
            <w:proofErr w:type="spellStart"/>
            <w:r>
              <w:rPr>
                <w:rFonts w:ascii="Tahoma" w:eastAsia="Times New Roman" w:hAnsi="Tahoma" w:cs="Tahoma"/>
                <w:color w:val="000000"/>
                <w:sz w:val="16"/>
                <w:szCs w:val="16"/>
                <w:lang w:eastAsia="tr-TR"/>
              </w:rPr>
              <w:t>Öğrt</w:t>
            </w:r>
            <w:proofErr w:type="spellEnd"/>
            <w:r>
              <w:rPr>
                <w:rFonts w:ascii="Tahoma" w:eastAsia="Times New Roman" w:hAnsi="Tahoma" w:cs="Tahoma"/>
                <w:color w:val="000000"/>
                <w:sz w:val="16"/>
                <w:szCs w:val="16"/>
                <w:lang w:eastAsia="tr-TR"/>
              </w:rPr>
              <w:t>.</w:t>
            </w:r>
          </w:p>
        </w:tc>
        <w:tc>
          <w:tcPr>
            <w:tcW w:w="1984" w:type="dxa"/>
          </w:tcPr>
          <w:p w14:paraId="641BCB3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Keziban GÜLER </w:t>
            </w:r>
          </w:p>
        </w:tc>
        <w:tc>
          <w:tcPr>
            <w:tcW w:w="1276" w:type="dxa"/>
          </w:tcPr>
          <w:p w14:paraId="194F01A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D707B9">
              <w:rPr>
                <w:rFonts w:ascii="Tahoma" w:eastAsia="Times New Roman" w:hAnsi="Tahoma" w:cs="Tahoma"/>
                <w:color w:val="000000"/>
                <w:sz w:val="16"/>
                <w:szCs w:val="16"/>
                <w:lang w:eastAsia="tr-TR"/>
              </w:rPr>
              <w:t>Sınıf Öğretmeni</w:t>
            </w:r>
          </w:p>
        </w:tc>
        <w:tc>
          <w:tcPr>
            <w:tcW w:w="1559" w:type="dxa"/>
          </w:tcPr>
          <w:p w14:paraId="06FF17E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Füsun ORTAÇ</w:t>
            </w:r>
          </w:p>
        </w:tc>
        <w:tc>
          <w:tcPr>
            <w:tcW w:w="1701" w:type="dxa"/>
          </w:tcPr>
          <w:p w14:paraId="034476D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2C2C91A6"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tcPr>
          <w:p w14:paraId="33B7B95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tcPr>
          <w:p w14:paraId="2A4E97A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241D837E" w14:textId="77777777" w:rsidR="009F4A0B"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Okulöncesi </w:t>
            </w:r>
            <w:proofErr w:type="spellStart"/>
            <w:r>
              <w:rPr>
                <w:rFonts w:ascii="Tahoma" w:eastAsia="Times New Roman" w:hAnsi="Tahoma" w:cs="Tahoma"/>
                <w:color w:val="000000"/>
                <w:sz w:val="16"/>
                <w:szCs w:val="16"/>
                <w:lang w:eastAsia="tr-TR"/>
              </w:rPr>
              <w:t>Öğrt</w:t>
            </w:r>
            <w:proofErr w:type="spellEnd"/>
            <w:r>
              <w:rPr>
                <w:rFonts w:ascii="Tahoma" w:eastAsia="Times New Roman" w:hAnsi="Tahoma" w:cs="Tahoma"/>
                <w:color w:val="000000"/>
                <w:sz w:val="16"/>
                <w:szCs w:val="16"/>
                <w:lang w:eastAsia="tr-TR"/>
              </w:rPr>
              <w:t>.</w:t>
            </w:r>
          </w:p>
        </w:tc>
        <w:tc>
          <w:tcPr>
            <w:tcW w:w="1984" w:type="dxa"/>
          </w:tcPr>
          <w:p w14:paraId="1B4A42B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Hanife ERSUN</w:t>
            </w:r>
          </w:p>
        </w:tc>
        <w:tc>
          <w:tcPr>
            <w:tcW w:w="1276" w:type="dxa"/>
          </w:tcPr>
          <w:p w14:paraId="0AEEBE2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İng. </w:t>
            </w:r>
            <w:r w:rsidRPr="00D707B9">
              <w:rPr>
                <w:rFonts w:ascii="Tahoma" w:eastAsia="Times New Roman" w:hAnsi="Tahoma" w:cs="Tahoma"/>
                <w:color w:val="000000"/>
                <w:sz w:val="16"/>
                <w:szCs w:val="16"/>
                <w:lang w:eastAsia="tr-TR"/>
              </w:rPr>
              <w:t>Öğretmeni</w:t>
            </w:r>
          </w:p>
        </w:tc>
        <w:tc>
          <w:tcPr>
            <w:tcW w:w="1559" w:type="dxa"/>
          </w:tcPr>
          <w:p w14:paraId="0400A25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Sevda CANYURT</w:t>
            </w:r>
          </w:p>
        </w:tc>
        <w:tc>
          <w:tcPr>
            <w:tcW w:w="1701" w:type="dxa"/>
          </w:tcPr>
          <w:p w14:paraId="276015A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54DB28E5"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tcPr>
          <w:p w14:paraId="44DC543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tcPr>
          <w:p w14:paraId="539688D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510C3396" w14:textId="77777777" w:rsidR="009F4A0B"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Okulöncesi </w:t>
            </w:r>
            <w:proofErr w:type="spellStart"/>
            <w:r>
              <w:rPr>
                <w:rFonts w:ascii="Tahoma" w:eastAsia="Times New Roman" w:hAnsi="Tahoma" w:cs="Tahoma"/>
                <w:color w:val="000000"/>
                <w:sz w:val="16"/>
                <w:szCs w:val="16"/>
                <w:lang w:eastAsia="tr-TR"/>
              </w:rPr>
              <w:t>Öğrt</w:t>
            </w:r>
            <w:proofErr w:type="spellEnd"/>
            <w:r>
              <w:rPr>
                <w:rFonts w:ascii="Tahoma" w:eastAsia="Times New Roman" w:hAnsi="Tahoma" w:cs="Tahoma"/>
                <w:color w:val="000000"/>
                <w:sz w:val="16"/>
                <w:szCs w:val="16"/>
                <w:lang w:eastAsia="tr-TR"/>
              </w:rPr>
              <w:t>.</w:t>
            </w:r>
          </w:p>
        </w:tc>
        <w:tc>
          <w:tcPr>
            <w:tcW w:w="1984" w:type="dxa"/>
          </w:tcPr>
          <w:p w14:paraId="5C23E40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Ezgi TETİK</w:t>
            </w:r>
          </w:p>
        </w:tc>
        <w:tc>
          <w:tcPr>
            <w:tcW w:w="1276" w:type="dxa"/>
          </w:tcPr>
          <w:p w14:paraId="67EF8E8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tcPr>
          <w:p w14:paraId="6C3C7EE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701" w:type="dxa"/>
          </w:tcPr>
          <w:p w14:paraId="67DE43C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p>
        </w:tc>
      </w:tr>
      <w:tr w:rsidR="009F4A0B" w:rsidRPr="00A328FF" w14:paraId="42189577" w14:textId="77777777" w:rsidTr="00E135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6BCBFD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WEB YAYIN KOMİSYONU</w:t>
            </w:r>
          </w:p>
        </w:tc>
      </w:tr>
      <w:tr w:rsidR="009F4A0B" w:rsidRPr="00A328FF" w14:paraId="25A6CC19"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442AC18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15</w:t>
            </w:r>
          </w:p>
        </w:tc>
        <w:tc>
          <w:tcPr>
            <w:tcW w:w="1275" w:type="dxa"/>
            <w:vMerge w:val="restart"/>
            <w:hideMark/>
          </w:tcPr>
          <w:p w14:paraId="374F6D4D"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Web Yayın Komisyonu</w:t>
            </w:r>
          </w:p>
        </w:tc>
        <w:tc>
          <w:tcPr>
            <w:tcW w:w="1560" w:type="dxa"/>
            <w:hideMark/>
          </w:tcPr>
          <w:p w14:paraId="7D20F63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xml:space="preserve">BAŞKAN </w:t>
            </w:r>
            <w:proofErr w:type="gramStart"/>
            <w:r w:rsidRPr="00A328FF">
              <w:rPr>
                <w:rFonts w:ascii="Tahoma" w:eastAsia="Times New Roman" w:hAnsi="Tahoma" w:cs="Tahoma"/>
                <w:sz w:val="16"/>
                <w:szCs w:val="16"/>
                <w:lang w:eastAsia="tr-TR"/>
              </w:rPr>
              <w:t>MÜD.YRD</w:t>
            </w:r>
            <w:proofErr w:type="gramEnd"/>
            <w:r w:rsidRPr="00A328FF">
              <w:rPr>
                <w:rFonts w:ascii="Tahoma" w:eastAsia="Times New Roman" w:hAnsi="Tahoma" w:cs="Tahoma"/>
                <w:sz w:val="16"/>
                <w:szCs w:val="16"/>
                <w:lang w:eastAsia="tr-TR"/>
              </w:rPr>
              <w:t>.</w:t>
            </w:r>
          </w:p>
        </w:tc>
        <w:tc>
          <w:tcPr>
            <w:tcW w:w="1984" w:type="dxa"/>
            <w:hideMark/>
          </w:tcPr>
          <w:p w14:paraId="7492949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365C35F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559" w:type="dxa"/>
            <w:hideMark/>
          </w:tcPr>
          <w:p w14:paraId="0A8ED9A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Ebru ASLAN </w:t>
            </w:r>
          </w:p>
        </w:tc>
        <w:tc>
          <w:tcPr>
            <w:tcW w:w="1701" w:type="dxa"/>
            <w:hideMark/>
          </w:tcPr>
          <w:p w14:paraId="25400FB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2F838D12"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AF0A9E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DB3066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80A083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63EB166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ATAN </w:t>
            </w:r>
          </w:p>
        </w:tc>
        <w:tc>
          <w:tcPr>
            <w:tcW w:w="1276" w:type="dxa"/>
            <w:hideMark/>
          </w:tcPr>
          <w:p w14:paraId="4CC74C2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İngilizce Öğretmeni</w:t>
            </w:r>
          </w:p>
        </w:tc>
        <w:tc>
          <w:tcPr>
            <w:tcW w:w="1559" w:type="dxa"/>
            <w:hideMark/>
          </w:tcPr>
          <w:p w14:paraId="14C0583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Sevda CANYURT</w:t>
            </w:r>
          </w:p>
        </w:tc>
        <w:tc>
          <w:tcPr>
            <w:tcW w:w="1701" w:type="dxa"/>
            <w:hideMark/>
          </w:tcPr>
          <w:p w14:paraId="32061C9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5D901BB7"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4C7B89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D00620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2BD67B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Sınıf Öğretmeni</w:t>
            </w:r>
          </w:p>
        </w:tc>
        <w:tc>
          <w:tcPr>
            <w:tcW w:w="1984" w:type="dxa"/>
            <w:hideMark/>
          </w:tcPr>
          <w:p w14:paraId="67414BD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Ayşe CANTÜRK </w:t>
            </w:r>
          </w:p>
        </w:tc>
        <w:tc>
          <w:tcPr>
            <w:tcW w:w="1276" w:type="dxa"/>
            <w:hideMark/>
          </w:tcPr>
          <w:p w14:paraId="4F069DD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r>
              <w:rPr>
                <w:rFonts w:ascii="Tahoma" w:eastAsia="Times New Roman" w:hAnsi="Tahoma" w:cs="Tahoma"/>
                <w:color w:val="000000"/>
                <w:sz w:val="16"/>
                <w:szCs w:val="16"/>
                <w:lang w:eastAsia="tr-TR"/>
              </w:rPr>
              <w:t xml:space="preserve">Okulöncesi </w:t>
            </w:r>
            <w:proofErr w:type="spellStart"/>
            <w:r>
              <w:rPr>
                <w:rFonts w:ascii="Tahoma" w:eastAsia="Times New Roman" w:hAnsi="Tahoma" w:cs="Tahoma"/>
                <w:color w:val="000000"/>
                <w:sz w:val="16"/>
                <w:szCs w:val="16"/>
                <w:lang w:eastAsia="tr-TR"/>
              </w:rPr>
              <w:t>Öğrt</w:t>
            </w:r>
            <w:proofErr w:type="spellEnd"/>
            <w:r>
              <w:rPr>
                <w:rFonts w:ascii="Tahoma" w:eastAsia="Times New Roman" w:hAnsi="Tahoma" w:cs="Tahoma"/>
                <w:color w:val="000000"/>
                <w:sz w:val="16"/>
                <w:szCs w:val="16"/>
                <w:lang w:eastAsia="tr-TR"/>
              </w:rPr>
              <w:t>.</w:t>
            </w:r>
          </w:p>
        </w:tc>
        <w:tc>
          <w:tcPr>
            <w:tcW w:w="1559" w:type="dxa"/>
            <w:hideMark/>
          </w:tcPr>
          <w:p w14:paraId="4BE31AAD" w14:textId="77777777" w:rsidR="009F4A0B" w:rsidRPr="004548CD"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sz w:val="16"/>
                <w:szCs w:val="16"/>
                <w:lang w:eastAsia="tr-TR"/>
              </w:rPr>
            </w:pPr>
            <w:r w:rsidRPr="00A328FF">
              <w:rPr>
                <w:rFonts w:ascii="Tahoma" w:eastAsia="Times New Roman" w:hAnsi="Tahoma" w:cs="Tahoma"/>
                <w:color w:val="000000"/>
                <w:sz w:val="16"/>
                <w:szCs w:val="16"/>
                <w:lang w:eastAsia="tr-TR"/>
              </w:rPr>
              <w:t> </w:t>
            </w:r>
            <w:r w:rsidRPr="004548CD">
              <w:rPr>
                <w:rFonts w:ascii="Tahoma" w:eastAsia="Times New Roman" w:hAnsi="Tahoma" w:cs="Tahoma"/>
                <w:b/>
                <w:color w:val="000000"/>
                <w:sz w:val="16"/>
                <w:szCs w:val="16"/>
                <w:lang w:eastAsia="tr-TR"/>
              </w:rPr>
              <w:t>Ezgi TETİK</w:t>
            </w:r>
          </w:p>
        </w:tc>
        <w:tc>
          <w:tcPr>
            <w:tcW w:w="1701" w:type="dxa"/>
            <w:hideMark/>
          </w:tcPr>
          <w:p w14:paraId="62832E3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25AFAA6" w14:textId="77777777" w:rsidTr="00E1353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C84165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TÖRENLER VE KUTLAMA KOMİSYONU (Sosyal Etkinlikler Yönetmeliği / Madde: 28)</w:t>
            </w:r>
          </w:p>
        </w:tc>
      </w:tr>
      <w:tr w:rsidR="009F4A0B" w:rsidRPr="00A328FF" w14:paraId="56E5FC80" w14:textId="77777777" w:rsidTr="00E13534">
        <w:trPr>
          <w:trHeight w:val="51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274E9EBA" w14:textId="77777777" w:rsidR="009F4A0B"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t xml:space="preserve">      </w:t>
            </w:r>
          </w:p>
          <w:p w14:paraId="0E2C191E" w14:textId="77777777" w:rsidR="009F4A0B" w:rsidRDefault="009F4A0B" w:rsidP="00242721">
            <w:pPr>
              <w:rPr>
                <w:rFonts w:ascii="Tahoma" w:eastAsia="Times New Roman" w:hAnsi="Tahoma" w:cs="Tahoma"/>
                <w:sz w:val="16"/>
                <w:szCs w:val="16"/>
                <w:lang w:eastAsia="tr-TR"/>
              </w:rPr>
            </w:pPr>
            <w:r>
              <w:rPr>
                <w:rFonts w:ascii="Tahoma" w:eastAsia="Times New Roman" w:hAnsi="Tahoma" w:cs="Tahoma"/>
                <w:sz w:val="16"/>
                <w:szCs w:val="16"/>
                <w:lang w:eastAsia="tr-TR"/>
              </w:rPr>
              <w:t xml:space="preserve">        </w:t>
            </w:r>
            <w:r w:rsidRPr="00A328FF">
              <w:rPr>
                <w:rFonts w:ascii="Tahoma" w:eastAsia="Times New Roman" w:hAnsi="Tahoma" w:cs="Tahoma"/>
                <w:sz w:val="16"/>
                <w:szCs w:val="16"/>
                <w:lang w:eastAsia="tr-TR"/>
              </w:rPr>
              <w:t>Tören programı her okulda, müdür veya görevlendireceği bir müdür yardımcısının başkanlığında en az iki öğretmen ve bir öğrenci temsilcisinden oluşturulan komisyonca hazırlanır ve uygulanır.</w:t>
            </w:r>
          </w:p>
          <w:p w14:paraId="4CCC5BAE" w14:textId="77777777" w:rsidR="009F4A0B" w:rsidRPr="00A328FF" w:rsidRDefault="009F4A0B" w:rsidP="00242721">
            <w:pPr>
              <w:rPr>
                <w:rFonts w:ascii="Tahoma" w:eastAsia="Times New Roman" w:hAnsi="Tahoma" w:cs="Tahoma"/>
                <w:sz w:val="16"/>
                <w:szCs w:val="16"/>
                <w:lang w:eastAsia="tr-TR"/>
              </w:rPr>
            </w:pPr>
          </w:p>
        </w:tc>
      </w:tr>
      <w:tr w:rsidR="009F4A0B" w:rsidRPr="00A328FF" w14:paraId="6A7DBFA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50148F9E"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16</w:t>
            </w:r>
          </w:p>
        </w:tc>
        <w:tc>
          <w:tcPr>
            <w:tcW w:w="1275" w:type="dxa"/>
            <w:vMerge w:val="restart"/>
            <w:hideMark/>
          </w:tcPr>
          <w:p w14:paraId="3FD6876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Törenler ve Kutlama Komisyonu</w:t>
            </w:r>
          </w:p>
        </w:tc>
        <w:tc>
          <w:tcPr>
            <w:tcW w:w="1560" w:type="dxa"/>
            <w:hideMark/>
          </w:tcPr>
          <w:p w14:paraId="2416311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w:t>
            </w:r>
            <w:proofErr w:type="gramStart"/>
            <w:r w:rsidRPr="00A328FF">
              <w:rPr>
                <w:rFonts w:ascii="Tahoma" w:eastAsia="Times New Roman" w:hAnsi="Tahoma" w:cs="Tahoma"/>
                <w:color w:val="000000"/>
                <w:sz w:val="16"/>
                <w:szCs w:val="16"/>
                <w:lang w:eastAsia="tr-TR"/>
              </w:rPr>
              <w:t>MÜD.YRD</w:t>
            </w:r>
            <w:proofErr w:type="gramEnd"/>
            <w:r w:rsidRPr="00A328FF">
              <w:rPr>
                <w:rFonts w:ascii="Tahoma" w:eastAsia="Times New Roman" w:hAnsi="Tahoma" w:cs="Tahoma"/>
                <w:color w:val="000000"/>
                <w:sz w:val="16"/>
                <w:szCs w:val="16"/>
                <w:lang w:eastAsia="tr-TR"/>
              </w:rPr>
              <w:t>.</w:t>
            </w:r>
          </w:p>
        </w:tc>
        <w:tc>
          <w:tcPr>
            <w:tcW w:w="1984" w:type="dxa"/>
            <w:hideMark/>
          </w:tcPr>
          <w:p w14:paraId="02655C8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059B6A7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650B67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5174020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w:t>
            </w:r>
          </w:p>
        </w:tc>
      </w:tr>
      <w:tr w:rsidR="009F4A0B" w:rsidRPr="00A328FF" w14:paraId="0E2F6C97"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52F051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7E455B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DB95D9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4B4768D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0D8D6F4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05F1A2C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1FD519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0AF5ACE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C659DD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164474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F0F14E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70A2D9D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276" w:type="dxa"/>
            <w:hideMark/>
          </w:tcPr>
          <w:p w14:paraId="328BA56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25474B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6D0F9C8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536C06A4"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DF7187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B72ABC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934D89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B6711B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Derya ARI </w:t>
            </w:r>
          </w:p>
        </w:tc>
        <w:tc>
          <w:tcPr>
            <w:tcW w:w="1276" w:type="dxa"/>
            <w:hideMark/>
          </w:tcPr>
          <w:p w14:paraId="1C2098E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299627C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008041E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83D578A" w14:textId="77777777" w:rsidTr="00E1353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2479A5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FF9F6D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37E94B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A1BA2F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Funda ÇETİN </w:t>
            </w:r>
          </w:p>
        </w:tc>
        <w:tc>
          <w:tcPr>
            <w:tcW w:w="1276" w:type="dxa"/>
            <w:hideMark/>
          </w:tcPr>
          <w:p w14:paraId="7148CFC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p>
        </w:tc>
        <w:tc>
          <w:tcPr>
            <w:tcW w:w="1559" w:type="dxa"/>
            <w:hideMark/>
          </w:tcPr>
          <w:p w14:paraId="1158CA0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64B77B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B5E35A9"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9781" w:type="dxa"/>
            <w:gridSpan w:val="7"/>
            <w:noWrap/>
            <w:hideMark/>
          </w:tcPr>
          <w:p w14:paraId="145426B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SATIN ALMA KOMİSYONU ( İlk. Kur. Yön. / Madde:69)</w:t>
            </w:r>
          </w:p>
        </w:tc>
      </w:tr>
      <w:tr w:rsidR="009F4A0B" w:rsidRPr="00A328FF" w14:paraId="096CACBE" w14:textId="77777777" w:rsidTr="00E1353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83D85E9" w14:textId="77777777" w:rsidR="009F4A0B"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w:t>
            </w:r>
          </w:p>
          <w:p w14:paraId="1B471CAE" w14:textId="77777777" w:rsidR="009F4A0B" w:rsidRDefault="009F4A0B" w:rsidP="00242721">
            <w:pPr>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    </w:t>
            </w:r>
            <w:r w:rsidRPr="00A328FF">
              <w:rPr>
                <w:rFonts w:ascii="Tahoma" w:eastAsia="Times New Roman" w:hAnsi="Tahoma" w:cs="Tahoma"/>
                <w:color w:val="000000"/>
                <w:sz w:val="16"/>
                <w:szCs w:val="16"/>
                <w:lang w:eastAsia="tr-TR"/>
              </w:rPr>
              <w:t xml:space="preserve"> Satın alma komisyonu, ihtiyaç duyulan ilköğretim kurumlarında müdür veya müdür yardımcısının başkanlığında okul müdürlüğünce yapılacak satın alma işlerini düzenlemek ve yürütmek üzere öğretmenler kurulunda seçilecek üç öğretmen ve muhasebeden sorumlu bir memurdan oluşturulur. </w:t>
            </w:r>
          </w:p>
          <w:p w14:paraId="1223FB4E" w14:textId="77777777" w:rsidR="009F4A0B" w:rsidRPr="00A328FF" w:rsidRDefault="009F4A0B" w:rsidP="00242721">
            <w:pPr>
              <w:rPr>
                <w:rFonts w:ascii="Tahoma" w:eastAsia="Times New Roman" w:hAnsi="Tahoma" w:cs="Tahoma"/>
                <w:color w:val="000000"/>
                <w:sz w:val="16"/>
                <w:szCs w:val="16"/>
                <w:lang w:eastAsia="tr-TR"/>
              </w:rPr>
            </w:pPr>
          </w:p>
        </w:tc>
      </w:tr>
      <w:tr w:rsidR="009F4A0B" w:rsidRPr="00A328FF" w14:paraId="1F112F4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292B9A7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18</w:t>
            </w:r>
          </w:p>
        </w:tc>
        <w:tc>
          <w:tcPr>
            <w:tcW w:w="1275" w:type="dxa"/>
            <w:vMerge w:val="restart"/>
            <w:hideMark/>
          </w:tcPr>
          <w:p w14:paraId="08D2805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Satın Alma Komisyonu</w:t>
            </w:r>
          </w:p>
        </w:tc>
        <w:tc>
          <w:tcPr>
            <w:tcW w:w="1560" w:type="dxa"/>
            <w:hideMark/>
          </w:tcPr>
          <w:p w14:paraId="0E92FFD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OKUL MÜDÜRÜ</w:t>
            </w:r>
          </w:p>
        </w:tc>
        <w:tc>
          <w:tcPr>
            <w:tcW w:w="1984" w:type="dxa"/>
            <w:hideMark/>
          </w:tcPr>
          <w:p w14:paraId="386CF02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46470D3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ED2140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4C561FD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2EF4627A"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14FE0B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06D3E4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9FAE34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 xml:space="preserve">Müdür </w:t>
            </w:r>
            <w:proofErr w:type="spellStart"/>
            <w:r>
              <w:rPr>
                <w:rFonts w:ascii="Tahoma" w:eastAsia="Times New Roman" w:hAnsi="Tahoma" w:cs="Tahoma"/>
                <w:color w:val="000000"/>
                <w:sz w:val="16"/>
                <w:szCs w:val="16"/>
                <w:lang w:eastAsia="tr-TR"/>
              </w:rPr>
              <w:t>Yard</w:t>
            </w:r>
            <w:proofErr w:type="spellEnd"/>
            <w:r>
              <w:rPr>
                <w:rFonts w:ascii="Tahoma" w:eastAsia="Times New Roman" w:hAnsi="Tahoma" w:cs="Tahoma"/>
                <w:color w:val="000000"/>
                <w:sz w:val="16"/>
                <w:szCs w:val="16"/>
                <w:lang w:eastAsia="tr-TR"/>
              </w:rPr>
              <w:t xml:space="preserve">. </w:t>
            </w:r>
          </w:p>
        </w:tc>
        <w:tc>
          <w:tcPr>
            <w:tcW w:w="1984" w:type="dxa"/>
            <w:hideMark/>
          </w:tcPr>
          <w:p w14:paraId="48ED676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56A4504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r>
              <w:rPr>
                <w:rFonts w:ascii="Tahoma" w:eastAsia="Times New Roman" w:hAnsi="Tahoma" w:cs="Tahoma"/>
                <w:color w:val="000000"/>
                <w:sz w:val="16"/>
                <w:szCs w:val="16"/>
                <w:lang w:eastAsia="tr-TR"/>
              </w:rPr>
              <w:t xml:space="preserve">YEDEK ÜYE </w:t>
            </w:r>
          </w:p>
        </w:tc>
        <w:tc>
          <w:tcPr>
            <w:tcW w:w="1559" w:type="dxa"/>
            <w:hideMark/>
          </w:tcPr>
          <w:p w14:paraId="78A9862A" w14:textId="77777777" w:rsidR="009F4A0B" w:rsidRPr="009E0AA7"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color w:val="000000"/>
                <w:sz w:val="16"/>
                <w:szCs w:val="16"/>
                <w:lang w:eastAsia="tr-TR"/>
              </w:rPr>
            </w:pPr>
            <w:r w:rsidRPr="00A328FF">
              <w:rPr>
                <w:rFonts w:ascii="Tahoma" w:eastAsia="Times New Roman" w:hAnsi="Tahoma" w:cs="Tahoma"/>
                <w:color w:val="000000"/>
                <w:sz w:val="16"/>
                <w:szCs w:val="16"/>
                <w:lang w:eastAsia="tr-TR"/>
              </w:rPr>
              <w:t> </w:t>
            </w:r>
            <w:r w:rsidRPr="009E0AA7">
              <w:rPr>
                <w:rFonts w:ascii="Tahoma" w:eastAsia="Times New Roman" w:hAnsi="Tahoma" w:cs="Tahoma"/>
                <w:b/>
                <w:color w:val="000000"/>
                <w:sz w:val="16"/>
                <w:szCs w:val="16"/>
                <w:lang w:eastAsia="tr-TR"/>
              </w:rPr>
              <w:t xml:space="preserve">Nurcan UMUR </w:t>
            </w:r>
          </w:p>
        </w:tc>
        <w:tc>
          <w:tcPr>
            <w:tcW w:w="1701" w:type="dxa"/>
            <w:hideMark/>
          </w:tcPr>
          <w:p w14:paraId="1A8D048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121A69E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072A03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87912C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7D344E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F07F4B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4F43E84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7B3380F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01E6E63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3B7D19AC" w14:textId="77777777" w:rsidTr="00E1353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A5CA26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ECFF73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B4C5EC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7BDD227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Selma GÜNDOĞDU </w:t>
            </w:r>
          </w:p>
        </w:tc>
        <w:tc>
          <w:tcPr>
            <w:tcW w:w="1276" w:type="dxa"/>
            <w:hideMark/>
          </w:tcPr>
          <w:p w14:paraId="6D7FA96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55920E8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5F437F7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6A3BD215" w14:textId="77777777" w:rsidTr="00E13534">
        <w:trPr>
          <w:trHeight w:val="402"/>
        </w:trPr>
        <w:tc>
          <w:tcPr>
            <w:cnfStyle w:val="001000000000" w:firstRow="0" w:lastRow="0" w:firstColumn="1" w:lastColumn="0" w:oddVBand="0" w:evenVBand="0" w:oddHBand="0" w:evenHBand="0" w:firstRowFirstColumn="0" w:firstRowLastColumn="0" w:lastRowFirstColumn="0" w:lastRowLastColumn="0"/>
            <w:tcW w:w="9781" w:type="dxa"/>
            <w:gridSpan w:val="7"/>
            <w:noWrap/>
            <w:hideMark/>
          </w:tcPr>
          <w:p w14:paraId="494EAC7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MUAYENE VE KABUL KOMİSYONU  ( İlk. Kur. Yön. / Madde:69)</w:t>
            </w:r>
          </w:p>
        </w:tc>
      </w:tr>
      <w:tr w:rsidR="009F4A0B" w:rsidRPr="00A328FF" w14:paraId="149BA64C" w14:textId="77777777" w:rsidTr="00E13534">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13F762F2"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öğretmenler kurulunca bir yıl için seçilen bir </w:t>
            </w:r>
            <w:proofErr w:type="spellStart"/>
            <w:proofErr w:type="gramStart"/>
            <w:r w:rsidRPr="00A328FF">
              <w:rPr>
                <w:rFonts w:ascii="Tahoma" w:eastAsia="Times New Roman" w:hAnsi="Tahoma" w:cs="Tahoma"/>
                <w:color w:val="000000"/>
                <w:sz w:val="16"/>
                <w:szCs w:val="16"/>
                <w:lang w:eastAsia="tr-TR"/>
              </w:rPr>
              <w:t>öğretmen,varsa</w:t>
            </w:r>
            <w:proofErr w:type="spellEnd"/>
            <w:proofErr w:type="gramEnd"/>
            <w:r w:rsidRPr="00A328FF">
              <w:rPr>
                <w:rFonts w:ascii="Tahoma" w:eastAsia="Times New Roman" w:hAnsi="Tahoma" w:cs="Tahoma"/>
                <w:color w:val="000000"/>
                <w:sz w:val="16"/>
                <w:szCs w:val="16"/>
                <w:lang w:eastAsia="tr-TR"/>
              </w:rPr>
              <w:t xml:space="preserve"> ambar memuru, taşınır mal kayıt ve kontrol memuru,  sağlık personeli ve bir nöbetçi öğretmenden oluşur. Ana sınıfı bulunan okullarda okul öncesi öğretmenlerinden de bu komisyona bir üye seçilir.</w:t>
            </w:r>
          </w:p>
        </w:tc>
      </w:tr>
      <w:tr w:rsidR="009F4A0B" w:rsidRPr="00A328FF" w14:paraId="65A35593"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324776E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19</w:t>
            </w:r>
          </w:p>
        </w:tc>
        <w:tc>
          <w:tcPr>
            <w:tcW w:w="1275" w:type="dxa"/>
            <w:vMerge w:val="restart"/>
            <w:hideMark/>
          </w:tcPr>
          <w:p w14:paraId="7AA9EFE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Muayene ve Kabul Komisyonu</w:t>
            </w:r>
          </w:p>
        </w:tc>
        <w:tc>
          <w:tcPr>
            <w:tcW w:w="1560" w:type="dxa"/>
            <w:hideMark/>
          </w:tcPr>
          <w:p w14:paraId="64649B2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w:t>
            </w:r>
            <w:proofErr w:type="gramStart"/>
            <w:r w:rsidRPr="00A328FF">
              <w:rPr>
                <w:rFonts w:ascii="Tahoma" w:eastAsia="Times New Roman" w:hAnsi="Tahoma" w:cs="Tahoma"/>
                <w:color w:val="000000"/>
                <w:sz w:val="16"/>
                <w:szCs w:val="16"/>
                <w:lang w:eastAsia="tr-TR"/>
              </w:rPr>
              <w:t>MÜD.YRD</w:t>
            </w:r>
            <w:proofErr w:type="gramEnd"/>
            <w:r w:rsidRPr="00A328FF">
              <w:rPr>
                <w:rFonts w:ascii="Tahoma" w:eastAsia="Times New Roman" w:hAnsi="Tahoma" w:cs="Tahoma"/>
                <w:color w:val="000000"/>
                <w:sz w:val="16"/>
                <w:szCs w:val="16"/>
                <w:lang w:eastAsia="tr-TR"/>
              </w:rPr>
              <w:t>.</w:t>
            </w:r>
          </w:p>
        </w:tc>
        <w:tc>
          <w:tcPr>
            <w:tcW w:w="1984" w:type="dxa"/>
            <w:hideMark/>
          </w:tcPr>
          <w:p w14:paraId="029FF55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noWrap/>
            <w:hideMark/>
          </w:tcPr>
          <w:p w14:paraId="4D94C95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ÖNCESİ ÖĞRETMENİ</w:t>
            </w:r>
          </w:p>
        </w:tc>
        <w:tc>
          <w:tcPr>
            <w:tcW w:w="1559" w:type="dxa"/>
            <w:hideMark/>
          </w:tcPr>
          <w:p w14:paraId="5FFD4FF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3F2D35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41C6366"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616CA7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362C7F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F9E558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6843ED3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ATAN </w:t>
            </w:r>
          </w:p>
        </w:tc>
        <w:tc>
          <w:tcPr>
            <w:tcW w:w="1276" w:type="dxa"/>
            <w:hideMark/>
          </w:tcPr>
          <w:p w14:paraId="10EF3FC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456E7A0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3A4B417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7366785F" w14:textId="77777777" w:rsidTr="00E13534">
        <w:trPr>
          <w:trHeight w:val="31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01E3E1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340998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04F7B9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0445D92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Sevda CANYURT </w:t>
            </w:r>
          </w:p>
        </w:tc>
        <w:tc>
          <w:tcPr>
            <w:tcW w:w="1276" w:type="dxa"/>
            <w:hideMark/>
          </w:tcPr>
          <w:p w14:paraId="06A9747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DE57DF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581D342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5D3C6C0" w14:textId="77777777" w:rsidTr="00E1353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3D24BF8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EĞİTİM BÖLGESİ MÜDÜRLER KURULU (MEB Eğitim Bölgeleri ve Eğitim Kurulları Yönergesi/ Madde: 18)</w:t>
            </w:r>
          </w:p>
        </w:tc>
      </w:tr>
      <w:tr w:rsidR="009F4A0B" w:rsidRPr="00A328FF" w14:paraId="0F8CB1CB" w14:textId="77777777" w:rsidTr="00E13534">
        <w:trPr>
          <w:trHeight w:val="66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87C9C7F"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Eğitim bölgesinin yönetiminde, koordinatör müdüre yardımcı olmak üzere koordinatör müdürün başkanlığında, bölgede bulunan eğitim kurumlarının müdürlerinin katılımı ile oluşur. Eğitim bölgesi müdürler kurulu, öğretim yılı başında, ikinci yarıyıl başında ve ders yılı sonunda toplanır.</w:t>
            </w:r>
          </w:p>
        </w:tc>
      </w:tr>
      <w:tr w:rsidR="009F4A0B" w:rsidRPr="00A328FF" w14:paraId="6C9A1203"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26" w:type="dxa"/>
            <w:hideMark/>
          </w:tcPr>
          <w:p w14:paraId="238D83A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lastRenderedPageBreak/>
              <w:t>20</w:t>
            </w:r>
          </w:p>
        </w:tc>
        <w:tc>
          <w:tcPr>
            <w:tcW w:w="1275" w:type="dxa"/>
            <w:hideMark/>
          </w:tcPr>
          <w:p w14:paraId="07014FE7"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Eğitim Böl. </w:t>
            </w:r>
            <w:proofErr w:type="spellStart"/>
            <w:r w:rsidRPr="00A328FF">
              <w:rPr>
                <w:rFonts w:ascii="Tahoma" w:eastAsia="Times New Roman" w:hAnsi="Tahoma" w:cs="Tahoma"/>
                <w:b/>
                <w:bCs/>
                <w:sz w:val="16"/>
                <w:szCs w:val="16"/>
                <w:lang w:eastAsia="tr-TR"/>
              </w:rPr>
              <w:t>Müd</w:t>
            </w:r>
            <w:proofErr w:type="spellEnd"/>
            <w:r w:rsidRPr="00A328FF">
              <w:rPr>
                <w:rFonts w:ascii="Tahoma" w:eastAsia="Times New Roman" w:hAnsi="Tahoma" w:cs="Tahoma"/>
                <w:b/>
                <w:bCs/>
                <w:sz w:val="16"/>
                <w:szCs w:val="16"/>
                <w:lang w:eastAsia="tr-TR"/>
              </w:rPr>
              <w:t>. Kurulu</w:t>
            </w:r>
          </w:p>
        </w:tc>
        <w:tc>
          <w:tcPr>
            <w:tcW w:w="1560" w:type="dxa"/>
            <w:hideMark/>
          </w:tcPr>
          <w:p w14:paraId="5863126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MÜDÜRÜ</w:t>
            </w:r>
          </w:p>
        </w:tc>
        <w:tc>
          <w:tcPr>
            <w:tcW w:w="1984" w:type="dxa"/>
            <w:hideMark/>
          </w:tcPr>
          <w:p w14:paraId="6BC5F02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239BEAB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559" w:type="dxa"/>
            <w:hideMark/>
          </w:tcPr>
          <w:p w14:paraId="2F88CF7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2E8CDA2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5C5E054F" w14:textId="77777777" w:rsidTr="00E13534">
        <w:trPr>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DB1E2F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 xml:space="preserve">KANTİN DENETLEME KOMİSYONU (Okul Kant. Denet. </w:t>
            </w:r>
            <w:proofErr w:type="gramStart"/>
            <w:r w:rsidRPr="00A328FF">
              <w:rPr>
                <w:rFonts w:ascii="Tahoma" w:eastAsia="Times New Roman" w:hAnsi="Tahoma" w:cs="Tahoma"/>
                <w:color w:val="000000"/>
                <w:sz w:val="16"/>
                <w:szCs w:val="16"/>
                <w:lang w:eastAsia="tr-TR"/>
              </w:rPr>
              <w:t>ve</w:t>
            </w:r>
            <w:proofErr w:type="gramEnd"/>
            <w:r w:rsidRPr="00A328FF">
              <w:rPr>
                <w:rFonts w:ascii="Tahoma" w:eastAsia="Times New Roman" w:hAnsi="Tahoma" w:cs="Tahoma"/>
                <w:color w:val="000000"/>
                <w:sz w:val="16"/>
                <w:szCs w:val="16"/>
                <w:lang w:eastAsia="tr-TR"/>
              </w:rPr>
              <w:t xml:space="preserve"> Uygulanacak Hijyen Kuralları Gen./17/04/2007---2007/33)</w:t>
            </w:r>
          </w:p>
        </w:tc>
      </w:tr>
      <w:tr w:rsidR="009F4A0B" w:rsidRPr="00A328FF" w14:paraId="4BBBAEC4" w14:textId="77777777" w:rsidTr="00E13534">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1DFE9C37"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Öğretim yılı başında öğretmenler kurulu toplantısında seçilir. Komisyon; müdür, müdür </w:t>
            </w:r>
            <w:proofErr w:type="gramStart"/>
            <w:r w:rsidRPr="00A328FF">
              <w:rPr>
                <w:rFonts w:ascii="Tahoma" w:eastAsia="Times New Roman" w:hAnsi="Tahoma" w:cs="Tahoma"/>
                <w:color w:val="000000"/>
                <w:sz w:val="16"/>
                <w:szCs w:val="16"/>
                <w:lang w:eastAsia="tr-TR"/>
              </w:rPr>
              <w:t>başyardımcısı,</w:t>
            </w:r>
            <w:proofErr w:type="gramEnd"/>
            <w:r w:rsidRPr="00A328FF">
              <w:rPr>
                <w:rFonts w:ascii="Tahoma" w:eastAsia="Times New Roman" w:hAnsi="Tahoma" w:cs="Tahoma"/>
                <w:color w:val="000000"/>
                <w:sz w:val="16"/>
                <w:szCs w:val="16"/>
                <w:lang w:eastAsia="tr-TR"/>
              </w:rPr>
              <w:t xml:space="preserve"> veya müdür yardımcısının başkanlığında tercihen sağlık bilgisi/biyoloji öğretmeni, okul-aile birliğinden bir yetkili, öğrencilerin oylarıyla seçilen okul meclisi başkanı veya yardımcısından oluşturulur. Acil durumlarda gereği için Tarım İl/İlçe Müdürlüklerinin gıda denetçileri kontrol ve denetim için davet edilir.</w:t>
            </w:r>
          </w:p>
        </w:tc>
      </w:tr>
      <w:tr w:rsidR="009F4A0B" w:rsidRPr="00A328FF" w14:paraId="4063DE4E"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7A2C654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22</w:t>
            </w:r>
          </w:p>
        </w:tc>
        <w:tc>
          <w:tcPr>
            <w:tcW w:w="1275" w:type="dxa"/>
            <w:vMerge w:val="restart"/>
            <w:hideMark/>
          </w:tcPr>
          <w:p w14:paraId="14371B7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Kantin Denetleme Komisyonu</w:t>
            </w:r>
          </w:p>
        </w:tc>
        <w:tc>
          <w:tcPr>
            <w:tcW w:w="1560" w:type="dxa"/>
            <w:hideMark/>
          </w:tcPr>
          <w:p w14:paraId="212615B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w:t>
            </w:r>
            <w:proofErr w:type="gramStart"/>
            <w:r w:rsidRPr="00A328FF">
              <w:rPr>
                <w:rFonts w:ascii="Tahoma" w:eastAsia="Times New Roman" w:hAnsi="Tahoma" w:cs="Tahoma"/>
                <w:color w:val="000000"/>
                <w:sz w:val="16"/>
                <w:szCs w:val="16"/>
                <w:lang w:eastAsia="tr-TR"/>
              </w:rPr>
              <w:t>MÜD.YRD</w:t>
            </w:r>
            <w:proofErr w:type="gramEnd"/>
            <w:r w:rsidRPr="00A328FF">
              <w:rPr>
                <w:rFonts w:ascii="Tahoma" w:eastAsia="Times New Roman" w:hAnsi="Tahoma" w:cs="Tahoma"/>
                <w:color w:val="000000"/>
                <w:sz w:val="16"/>
                <w:szCs w:val="16"/>
                <w:lang w:eastAsia="tr-TR"/>
              </w:rPr>
              <w:t>.</w:t>
            </w:r>
          </w:p>
        </w:tc>
        <w:tc>
          <w:tcPr>
            <w:tcW w:w="1984" w:type="dxa"/>
            <w:hideMark/>
          </w:tcPr>
          <w:p w14:paraId="4D1C447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507B05B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1A96DC5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8903C3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5778322"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25430A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2DA3F3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9B9148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1C5635B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Füsun ORTAÇ </w:t>
            </w:r>
          </w:p>
        </w:tc>
        <w:tc>
          <w:tcPr>
            <w:tcW w:w="1276" w:type="dxa"/>
            <w:hideMark/>
          </w:tcPr>
          <w:p w14:paraId="3256E1A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MECLİSİ BAŞ.</w:t>
            </w:r>
          </w:p>
        </w:tc>
        <w:tc>
          <w:tcPr>
            <w:tcW w:w="1559" w:type="dxa"/>
            <w:noWrap/>
            <w:hideMark/>
          </w:tcPr>
          <w:p w14:paraId="4A1B486D" w14:textId="77777777" w:rsidR="009F4A0B" w:rsidRPr="00D16741"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color w:val="000000"/>
                <w:sz w:val="16"/>
                <w:szCs w:val="16"/>
                <w:lang w:eastAsia="tr-TR"/>
              </w:rPr>
            </w:pPr>
            <w:r w:rsidRPr="00D16741">
              <w:rPr>
                <w:rFonts w:ascii="Tahoma" w:eastAsia="Times New Roman" w:hAnsi="Tahoma" w:cs="Tahoma"/>
                <w:b/>
                <w:color w:val="000000"/>
                <w:sz w:val="16"/>
                <w:szCs w:val="16"/>
                <w:lang w:eastAsia="tr-TR"/>
              </w:rPr>
              <w:t xml:space="preserve">Hande TÜRKŞEN </w:t>
            </w:r>
          </w:p>
        </w:tc>
        <w:tc>
          <w:tcPr>
            <w:tcW w:w="1701" w:type="dxa"/>
            <w:hideMark/>
          </w:tcPr>
          <w:p w14:paraId="13B658C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E34D3B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4EE90D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F37214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7104A23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9CF263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Murat DURAN </w:t>
            </w:r>
          </w:p>
        </w:tc>
        <w:tc>
          <w:tcPr>
            <w:tcW w:w="1276" w:type="dxa"/>
            <w:hideMark/>
          </w:tcPr>
          <w:p w14:paraId="7AFAD67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04035B9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FDCA1B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BE00850"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BAB762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 xml:space="preserve">ŞİDDETİ ÖNLEME ÇALIŞMA EKİBİ  (Özel Eğ. </w:t>
            </w:r>
            <w:proofErr w:type="spellStart"/>
            <w:r w:rsidRPr="00A328FF">
              <w:rPr>
                <w:rFonts w:ascii="Tahoma" w:eastAsia="Times New Roman" w:hAnsi="Tahoma" w:cs="Tahoma"/>
                <w:color w:val="000000"/>
                <w:sz w:val="16"/>
                <w:szCs w:val="16"/>
                <w:lang w:eastAsia="tr-TR"/>
              </w:rPr>
              <w:t>Reh</w:t>
            </w:r>
            <w:proofErr w:type="spellEnd"/>
            <w:r w:rsidRPr="00A328FF">
              <w:rPr>
                <w:rFonts w:ascii="Tahoma" w:eastAsia="Times New Roman" w:hAnsi="Tahoma" w:cs="Tahoma"/>
                <w:color w:val="000000"/>
                <w:sz w:val="16"/>
                <w:szCs w:val="16"/>
                <w:lang w:eastAsia="tr-TR"/>
              </w:rPr>
              <w:t xml:space="preserve">. </w:t>
            </w:r>
            <w:proofErr w:type="gramStart"/>
            <w:r w:rsidRPr="00A328FF">
              <w:rPr>
                <w:rFonts w:ascii="Tahoma" w:eastAsia="Times New Roman" w:hAnsi="Tahoma" w:cs="Tahoma"/>
                <w:color w:val="000000"/>
                <w:sz w:val="16"/>
                <w:szCs w:val="16"/>
                <w:lang w:eastAsia="tr-TR"/>
              </w:rPr>
              <w:t>ve</w:t>
            </w:r>
            <w:proofErr w:type="gramEnd"/>
            <w:r w:rsidRPr="00A328FF">
              <w:rPr>
                <w:rFonts w:ascii="Tahoma" w:eastAsia="Times New Roman" w:hAnsi="Tahoma" w:cs="Tahoma"/>
                <w:color w:val="000000"/>
                <w:sz w:val="16"/>
                <w:szCs w:val="16"/>
                <w:lang w:eastAsia="tr-TR"/>
              </w:rPr>
              <w:t xml:space="preserve"> Dan. </w:t>
            </w:r>
            <w:proofErr w:type="spellStart"/>
            <w:r w:rsidRPr="00A328FF">
              <w:rPr>
                <w:rFonts w:ascii="Tahoma" w:eastAsia="Times New Roman" w:hAnsi="Tahoma" w:cs="Tahoma"/>
                <w:color w:val="000000"/>
                <w:sz w:val="16"/>
                <w:szCs w:val="16"/>
                <w:lang w:eastAsia="tr-TR"/>
              </w:rPr>
              <w:t>Hiz</w:t>
            </w:r>
            <w:proofErr w:type="spellEnd"/>
            <w:r w:rsidRPr="00A328FF">
              <w:rPr>
                <w:rFonts w:ascii="Tahoma" w:eastAsia="Times New Roman" w:hAnsi="Tahoma" w:cs="Tahoma"/>
                <w:color w:val="000000"/>
                <w:sz w:val="16"/>
                <w:szCs w:val="16"/>
                <w:lang w:eastAsia="tr-TR"/>
              </w:rPr>
              <w:t xml:space="preserve">. Genel </w:t>
            </w:r>
            <w:proofErr w:type="spellStart"/>
            <w:r w:rsidRPr="00A328FF">
              <w:rPr>
                <w:rFonts w:ascii="Tahoma" w:eastAsia="Times New Roman" w:hAnsi="Tahoma" w:cs="Tahoma"/>
                <w:color w:val="000000"/>
                <w:sz w:val="16"/>
                <w:szCs w:val="16"/>
                <w:lang w:eastAsia="tr-TR"/>
              </w:rPr>
              <w:t>Müd</w:t>
            </w:r>
            <w:proofErr w:type="spellEnd"/>
            <w:r w:rsidRPr="00A328FF">
              <w:rPr>
                <w:rFonts w:ascii="Tahoma" w:eastAsia="Times New Roman" w:hAnsi="Tahoma" w:cs="Tahoma"/>
                <w:color w:val="000000"/>
                <w:sz w:val="16"/>
                <w:szCs w:val="16"/>
                <w:lang w:eastAsia="tr-TR"/>
              </w:rPr>
              <w:t xml:space="preserve">. 24.03.2006 tarih ve 2006/26 numaralı genelgesi)  </w:t>
            </w:r>
          </w:p>
        </w:tc>
      </w:tr>
      <w:tr w:rsidR="009F4A0B" w:rsidRPr="00A328FF" w14:paraId="72D60073" w14:textId="77777777" w:rsidTr="00E13534">
        <w:trPr>
          <w:trHeight w:val="31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CABB89B" w14:textId="77777777" w:rsidR="009F4A0B" w:rsidRPr="00A328FF" w:rsidRDefault="009F4A0B" w:rsidP="00242721">
            <w:pPr>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Müdür, okul/kurum çalışma ekibini oluşturarak, çalışmaların aksamaması için ihtiyaç duyulan personeli Millî Eğitim Müdürlüğüne bildirecektir.</w:t>
            </w:r>
          </w:p>
        </w:tc>
      </w:tr>
      <w:tr w:rsidR="009F4A0B" w:rsidRPr="00A328FF" w14:paraId="1E765BB1"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16DC3C6F"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23</w:t>
            </w:r>
          </w:p>
        </w:tc>
        <w:tc>
          <w:tcPr>
            <w:tcW w:w="1275" w:type="dxa"/>
            <w:vMerge w:val="restart"/>
            <w:hideMark/>
          </w:tcPr>
          <w:p w14:paraId="1A071D28"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Şiddeti Önleme Çalışma Ekibi</w:t>
            </w:r>
          </w:p>
        </w:tc>
        <w:tc>
          <w:tcPr>
            <w:tcW w:w="1560" w:type="dxa"/>
            <w:hideMark/>
          </w:tcPr>
          <w:p w14:paraId="1DF64F2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OKUL MÜDÜRÜ</w:t>
            </w:r>
          </w:p>
        </w:tc>
        <w:tc>
          <w:tcPr>
            <w:tcW w:w="1984" w:type="dxa"/>
            <w:hideMark/>
          </w:tcPr>
          <w:p w14:paraId="0D47CA9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1634A00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7BEC392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Keziban GÜLER</w:t>
            </w:r>
          </w:p>
        </w:tc>
        <w:tc>
          <w:tcPr>
            <w:tcW w:w="1701" w:type="dxa"/>
            <w:hideMark/>
          </w:tcPr>
          <w:p w14:paraId="305A9797"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13B7CF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DA854F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DD156E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62FF084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MÜDÜR YARDIMCISI</w:t>
            </w:r>
          </w:p>
        </w:tc>
        <w:tc>
          <w:tcPr>
            <w:tcW w:w="1984" w:type="dxa"/>
            <w:hideMark/>
          </w:tcPr>
          <w:p w14:paraId="6CEE308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08C8EB5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1EF8132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Meral GENÇTÜRK </w:t>
            </w:r>
          </w:p>
        </w:tc>
        <w:tc>
          <w:tcPr>
            <w:tcW w:w="1701" w:type="dxa"/>
            <w:hideMark/>
          </w:tcPr>
          <w:p w14:paraId="2E02EC9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0B258B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2366308"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B81E61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61643B4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 xml:space="preserve">OKUL </w:t>
            </w:r>
            <w:proofErr w:type="gramStart"/>
            <w:r w:rsidRPr="00A328FF">
              <w:rPr>
                <w:rFonts w:ascii="Tahoma" w:eastAsia="Times New Roman" w:hAnsi="Tahoma" w:cs="Tahoma"/>
                <w:sz w:val="16"/>
                <w:szCs w:val="16"/>
                <w:lang w:eastAsia="tr-TR"/>
              </w:rPr>
              <w:t>AİLE.BİR</w:t>
            </w:r>
            <w:proofErr w:type="gramEnd"/>
            <w:r w:rsidRPr="00A328FF">
              <w:rPr>
                <w:rFonts w:ascii="Tahoma" w:eastAsia="Times New Roman" w:hAnsi="Tahoma" w:cs="Tahoma"/>
                <w:sz w:val="16"/>
                <w:szCs w:val="16"/>
                <w:lang w:eastAsia="tr-TR"/>
              </w:rPr>
              <w:t>. BAŞ.</w:t>
            </w:r>
          </w:p>
        </w:tc>
        <w:tc>
          <w:tcPr>
            <w:tcW w:w="1984" w:type="dxa"/>
            <w:hideMark/>
          </w:tcPr>
          <w:p w14:paraId="5D42B42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Hande TÜRKŞEN </w:t>
            </w:r>
          </w:p>
        </w:tc>
        <w:tc>
          <w:tcPr>
            <w:tcW w:w="1276" w:type="dxa"/>
            <w:hideMark/>
          </w:tcPr>
          <w:p w14:paraId="6305760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Pr>
                <w:rFonts w:ascii="Tahoma" w:eastAsia="Times New Roman" w:hAnsi="Tahoma" w:cs="Tahoma"/>
                <w:color w:val="000000"/>
                <w:sz w:val="16"/>
                <w:szCs w:val="16"/>
                <w:lang w:eastAsia="tr-TR"/>
              </w:rPr>
              <w:t>Öğretmen</w:t>
            </w:r>
            <w:r w:rsidRPr="00A328FF">
              <w:rPr>
                <w:rFonts w:ascii="Tahoma" w:eastAsia="Times New Roman" w:hAnsi="Tahoma" w:cs="Tahoma"/>
                <w:color w:val="000000"/>
                <w:sz w:val="16"/>
                <w:szCs w:val="16"/>
                <w:lang w:eastAsia="tr-TR"/>
              </w:rPr>
              <w:t> </w:t>
            </w:r>
          </w:p>
        </w:tc>
        <w:tc>
          <w:tcPr>
            <w:tcW w:w="1559" w:type="dxa"/>
            <w:hideMark/>
          </w:tcPr>
          <w:p w14:paraId="638E108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Ebru ASLAN</w:t>
            </w:r>
          </w:p>
        </w:tc>
        <w:tc>
          <w:tcPr>
            <w:tcW w:w="1701" w:type="dxa"/>
            <w:hideMark/>
          </w:tcPr>
          <w:p w14:paraId="5C1C31E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F2B1B6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502EF8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CABCF9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64844A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sz w:val="16"/>
                <w:szCs w:val="16"/>
                <w:lang w:eastAsia="tr-TR"/>
              </w:rPr>
              <w:t xml:space="preserve">Öğretmen </w:t>
            </w:r>
          </w:p>
        </w:tc>
        <w:tc>
          <w:tcPr>
            <w:tcW w:w="1984" w:type="dxa"/>
            <w:hideMark/>
          </w:tcPr>
          <w:p w14:paraId="2D7F72BF" w14:textId="77777777" w:rsidR="009F4A0B" w:rsidRPr="0064794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000000"/>
                <w:sz w:val="16"/>
                <w:szCs w:val="16"/>
                <w:lang w:eastAsia="tr-TR"/>
              </w:rPr>
            </w:pPr>
            <w:r w:rsidRPr="0064794F">
              <w:rPr>
                <w:rFonts w:ascii="Tahoma" w:eastAsia="Times New Roman" w:hAnsi="Tahoma" w:cs="Tahoma"/>
                <w:b/>
                <w:color w:val="000000"/>
                <w:sz w:val="16"/>
                <w:szCs w:val="16"/>
                <w:lang w:eastAsia="tr-TR"/>
              </w:rPr>
              <w:t xml:space="preserve"> Ebru ATAN </w:t>
            </w:r>
          </w:p>
        </w:tc>
        <w:tc>
          <w:tcPr>
            <w:tcW w:w="1276" w:type="dxa"/>
            <w:hideMark/>
          </w:tcPr>
          <w:p w14:paraId="0D61D15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r>
              <w:rPr>
                <w:rFonts w:ascii="Tahoma" w:eastAsia="Times New Roman" w:hAnsi="Tahoma" w:cs="Tahoma"/>
                <w:b/>
                <w:bCs/>
                <w:color w:val="000000"/>
                <w:sz w:val="16"/>
                <w:szCs w:val="16"/>
                <w:lang w:eastAsia="tr-TR"/>
              </w:rPr>
              <w:t>Öğretmen</w:t>
            </w:r>
          </w:p>
        </w:tc>
        <w:tc>
          <w:tcPr>
            <w:tcW w:w="1559" w:type="dxa"/>
            <w:hideMark/>
          </w:tcPr>
          <w:p w14:paraId="7CA7F8A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Nurcan UMUR</w:t>
            </w:r>
            <w:r w:rsidRPr="00A328FF">
              <w:rPr>
                <w:rFonts w:ascii="Tahoma" w:eastAsia="Times New Roman" w:hAnsi="Tahoma" w:cs="Tahoma"/>
                <w:b/>
                <w:bCs/>
                <w:color w:val="000000"/>
                <w:sz w:val="16"/>
                <w:szCs w:val="16"/>
                <w:lang w:eastAsia="tr-TR"/>
              </w:rPr>
              <w:t> </w:t>
            </w:r>
          </w:p>
        </w:tc>
        <w:tc>
          <w:tcPr>
            <w:tcW w:w="1701" w:type="dxa"/>
            <w:hideMark/>
          </w:tcPr>
          <w:p w14:paraId="52FAEB8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2A6F9F7"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Pr>
          <w:p w14:paraId="33C7D59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tcPr>
          <w:p w14:paraId="145A46F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tcPr>
          <w:p w14:paraId="6662542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sz w:val="16"/>
                <w:szCs w:val="16"/>
                <w:lang w:eastAsia="tr-TR"/>
              </w:rPr>
              <w:t xml:space="preserve">Öğretmen </w:t>
            </w:r>
          </w:p>
        </w:tc>
        <w:tc>
          <w:tcPr>
            <w:tcW w:w="1984" w:type="dxa"/>
          </w:tcPr>
          <w:p w14:paraId="6542C90F" w14:textId="77777777" w:rsidR="009F4A0B" w:rsidRPr="0064794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color w:val="000000"/>
                <w:sz w:val="16"/>
                <w:szCs w:val="16"/>
                <w:lang w:eastAsia="tr-TR"/>
              </w:rPr>
            </w:pPr>
            <w:r w:rsidRPr="0064794F">
              <w:rPr>
                <w:rFonts w:ascii="Tahoma" w:eastAsia="Times New Roman" w:hAnsi="Tahoma" w:cs="Tahoma"/>
                <w:b/>
                <w:color w:val="000000"/>
                <w:sz w:val="16"/>
                <w:szCs w:val="16"/>
                <w:lang w:eastAsia="tr-TR"/>
              </w:rPr>
              <w:t xml:space="preserve">Zehra COŞKUN </w:t>
            </w:r>
          </w:p>
        </w:tc>
        <w:tc>
          <w:tcPr>
            <w:tcW w:w="1276" w:type="dxa"/>
          </w:tcPr>
          <w:p w14:paraId="4E28387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tcPr>
          <w:p w14:paraId="780A016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32E552D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r>
      <w:tr w:rsidR="009F4A0B" w:rsidRPr="00A328FF" w14:paraId="1F0061A5" w14:textId="77777777" w:rsidTr="00E13534">
        <w:trPr>
          <w:trHeight w:val="402"/>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AD02AA1"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PSİKOSOYAL MÜDAHELE HİZMETLERİ OKUL EKİBİ (2002/11genelge)</w:t>
            </w:r>
          </w:p>
        </w:tc>
      </w:tr>
      <w:tr w:rsidR="009F4A0B" w:rsidRPr="00A328FF" w14:paraId="7512497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CAEB3DB"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24</w:t>
            </w:r>
          </w:p>
        </w:tc>
        <w:tc>
          <w:tcPr>
            <w:tcW w:w="1275" w:type="dxa"/>
            <w:vMerge w:val="restart"/>
            <w:hideMark/>
          </w:tcPr>
          <w:p w14:paraId="0536CC4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roofErr w:type="spellStart"/>
            <w:r w:rsidRPr="00A328FF">
              <w:rPr>
                <w:rFonts w:ascii="Tahoma" w:eastAsia="Times New Roman" w:hAnsi="Tahoma" w:cs="Tahoma"/>
                <w:b/>
                <w:bCs/>
                <w:color w:val="000000"/>
                <w:sz w:val="16"/>
                <w:szCs w:val="16"/>
                <w:lang w:eastAsia="tr-TR"/>
              </w:rPr>
              <w:t>Psikososyal</w:t>
            </w:r>
            <w:proofErr w:type="spellEnd"/>
            <w:r w:rsidRPr="00A328FF">
              <w:rPr>
                <w:rFonts w:ascii="Tahoma" w:eastAsia="Times New Roman" w:hAnsi="Tahoma" w:cs="Tahoma"/>
                <w:b/>
                <w:bCs/>
                <w:color w:val="000000"/>
                <w:sz w:val="16"/>
                <w:szCs w:val="16"/>
                <w:lang w:eastAsia="tr-TR"/>
              </w:rPr>
              <w:t xml:space="preserve"> Müdahale Hizmetleri</w:t>
            </w:r>
            <w:r w:rsidRPr="00A328FF">
              <w:rPr>
                <w:rFonts w:ascii="Tahoma" w:eastAsia="Times New Roman" w:hAnsi="Tahoma" w:cs="Tahoma"/>
                <w:b/>
                <w:bCs/>
                <w:color w:val="000000"/>
                <w:sz w:val="16"/>
                <w:szCs w:val="16"/>
                <w:lang w:eastAsia="tr-TR"/>
              </w:rPr>
              <w:br/>
              <w:t xml:space="preserve"> Okul Ekibi </w:t>
            </w:r>
          </w:p>
        </w:tc>
        <w:tc>
          <w:tcPr>
            <w:tcW w:w="1560" w:type="dxa"/>
            <w:hideMark/>
          </w:tcPr>
          <w:p w14:paraId="2246781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OKUL MÜDÜRÜ</w:t>
            </w:r>
          </w:p>
        </w:tc>
        <w:tc>
          <w:tcPr>
            <w:tcW w:w="1984" w:type="dxa"/>
            <w:hideMark/>
          </w:tcPr>
          <w:p w14:paraId="047AA13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6F887D8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REHBER ÖĞRETMEN</w:t>
            </w:r>
          </w:p>
        </w:tc>
        <w:tc>
          <w:tcPr>
            <w:tcW w:w="1559" w:type="dxa"/>
            <w:hideMark/>
          </w:tcPr>
          <w:p w14:paraId="62453C4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Keziban GÜLER </w:t>
            </w:r>
          </w:p>
        </w:tc>
        <w:tc>
          <w:tcPr>
            <w:tcW w:w="1701" w:type="dxa"/>
            <w:hideMark/>
          </w:tcPr>
          <w:p w14:paraId="1526302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E27A74C"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99A543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09EB6E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33DB705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MÜDÜR YARDIMCISI</w:t>
            </w:r>
          </w:p>
        </w:tc>
        <w:tc>
          <w:tcPr>
            <w:tcW w:w="1984" w:type="dxa"/>
            <w:hideMark/>
          </w:tcPr>
          <w:p w14:paraId="0472A5B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3D4AF4C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tr-TR"/>
              </w:rPr>
            </w:pPr>
            <w:r>
              <w:rPr>
                <w:rFonts w:ascii="Tahoma" w:eastAsia="Times New Roman" w:hAnsi="Tahoma" w:cs="Tahoma"/>
                <w:sz w:val="16"/>
                <w:szCs w:val="16"/>
                <w:lang w:eastAsia="tr-TR"/>
              </w:rPr>
              <w:t>REHBER ÖĞRETMEN</w:t>
            </w:r>
          </w:p>
        </w:tc>
        <w:tc>
          <w:tcPr>
            <w:tcW w:w="1559" w:type="dxa"/>
            <w:noWrap/>
            <w:hideMark/>
          </w:tcPr>
          <w:p w14:paraId="7F9C6335" w14:textId="77777777" w:rsidR="009F4A0B" w:rsidRPr="005C2468"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eastAsia="tr-TR"/>
              </w:rPr>
            </w:pPr>
            <w:r w:rsidRPr="005C2468">
              <w:rPr>
                <w:rFonts w:ascii="Tahoma" w:eastAsia="Times New Roman" w:hAnsi="Tahoma" w:cs="Tahoma"/>
                <w:b/>
                <w:sz w:val="16"/>
                <w:szCs w:val="16"/>
                <w:lang w:eastAsia="tr-TR"/>
              </w:rPr>
              <w:t xml:space="preserve">Meral GENÇTÜRK </w:t>
            </w:r>
          </w:p>
        </w:tc>
        <w:tc>
          <w:tcPr>
            <w:tcW w:w="1701" w:type="dxa"/>
            <w:hideMark/>
          </w:tcPr>
          <w:p w14:paraId="2D96D2F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0126A6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249BB1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19C43B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62DDB65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A328FF">
              <w:rPr>
                <w:rFonts w:ascii="Tahoma" w:eastAsia="Times New Roman" w:hAnsi="Tahoma" w:cs="Tahoma"/>
                <w:sz w:val="16"/>
                <w:szCs w:val="16"/>
                <w:lang w:eastAsia="tr-TR"/>
              </w:rPr>
              <w:t>ÖĞRETMEN TEMSİLCİSİ</w:t>
            </w:r>
          </w:p>
        </w:tc>
        <w:tc>
          <w:tcPr>
            <w:tcW w:w="1984" w:type="dxa"/>
            <w:hideMark/>
          </w:tcPr>
          <w:p w14:paraId="6EA8132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Funda ÇETİN</w:t>
            </w:r>
          </w:p>
        </w:tc>
        <w:tc>
          <w:tcPr>
            <w:tcW w:w="1276" w:type="dxa"/>
            <w:hideMark/>
          </w:tcPr>
          <w:p w14:paraId="40F46AC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tr-TR"/>
              </w:rPr>
            </w:pPr>
            <w:r w:rsidRPr="005927D6">
              <w:rPr>
                <w:rFonts w:ascii="Tahoma" w:eastAsia="Times New Roman" w:hAnsi="Tahoma" w:cs="Tahoma"/>
                <w:sz w:val="16"/>
                <w:szCs w:val="16"/>
                <w:lang w:eastAsia="tr-TR"/>
              </w:rPr>
              <w:t>ÖĞRETMEN TEMSİLCİSİ</w:t>
            </w:r>
          </w:p>
        </w:tc>
        <w:tc>
          <w:tcPr>
            <w:tcW w:w="1559" w:type="dxa"/>
            <w:hideMark/>
          </w:tcPr>
          <w:p w14:paraId="7BB2495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Nurcan UMUR </w:t>
            </w:r>
            <w:r w:rsidRPr="00A328FF">
              <w:rPr>
                <w:rFonts w:ascii="Tahoma" w:eastAsia="Times New Roman" w:hAnsi="Tahoma" w:cs="Tahoma"/>
                <w:b/>
                <w:bCs/>
                <w:color w:val="000000"/>
                <w:sz w:val="16"/>
                <w:szCs w:val="16"/>
                <w:lang w:eastAsia="tr-TR"/>
              </w:rPr>
              <w:t> </w:t>
            </w:r>
          </w:p>
        </w:tc>
        <w:tc>
          <w:tcPr>
            <w:tcW w:w="1701" w:type="dxa"/>
            <w:hideMark/>
          </w:tcPr>
          <w:p w14:paraId="01B5372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45A5CE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D89B07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643A00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B5FA58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5927D6">
              <w:rPr>
                <w:rFonts w:ascii="Tahoma" w:eastAsia="Times New Roman" w:hAnsi="Tahoma" w:cs="Tahoma"/>
                <w:color w:val="000000"/>
                <w:sz w:val="16"/>
                <w:szCs w:val="16"/>
                <w:lang w:eastAsia="tr-TR"/>
              </w:rPr>
              <w:t>ÖĞRETMEN TEMSİLCİSİ</w:t>
            </w:r>
          </w:p>
        </w:tc>
        <w:tc>
          <w:tcPr>
            <w:tcW w:w="1984" w:type="dxa"/>
            <w:hideMark/>
          </w:tcPr>
          <w:p w14:paraId="6F5E1C9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noWrap/>
            <w:hideMark/>
          </w:tcPr>
          <w:p w14:paraId="087B799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 </w:t>
            </w:r>
            <w:r w:rsidRPr="005927D6">
              <w:rPr>
                <w:rFonts w:ascii="Arial TUR" w:eastAsia="Times New Roman" w:hAnsi="Arial TUR" w:cs="Times New Roman"/>
                <w:sz w:val="16"/>
                <w:szCs w:val="16"/>
                <w:lang w:eastAsia="tr-TR"/>
              </w:rPr>
              <w:t>ÖĞRETMEN TEMSİLCİSİ</w:t>
            </w:r>
          </w:p>
        </w:tc>
        <w:tc>
          <w:tcPr>
            <w:tcW w:w="1559" w:type="dxa"/>
            <w:hideMark/>
          </w:tcPr>
          <w:p w14:paraId="03F45A45"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Savaş YALÇIN </w:t>
            </w:r>
            <w:r w:rsidRPr="00A328FF">
              <w:rPr>
                <w:rFonts w:ascii="Tahoma" w:eastAsia="Times New Roman" w:hAnsi="Tahoma" w:cs="Tahoma"/>
                <w:b/>
                <w:bCs/>
                <w:color w:val="000000"/>
                <w:sz w:val="16"/>
                <w:szCs w:val="16"/>
                <w:lang w:eastAsia="tr-TR"/>
              </w:rPr>
              <w:t> </w:t>
            </w:r>
          </w:p>
        </w:tc>
        <w:tc>
          <w:tcPr>
            <w:tcW w:w="1701" w:type="dxa"/>
            <w:hideMark/>
          </w:tcPr>
          <w:p w14:paraId="5037B653"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63DA116"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Pr>
          <w:p w14:paraId="19AAE01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tcPr>
          <w:p w14:paraId="4B63817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tcPr>
          <w:p w14:paraId="436B558D" w14:textId="77777777" w:rsidR="009F4A0B" w:rsidRPr="005927D6"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984" w:type="dxa"/>
          </w:tcPr>
          <w:p w14:paraId="07BDE475" w14:textId="77777777" w:rsidR="009F4A0B"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276" w:type="dxa"/>
            <w:noWrap/>
          </w:tcPr>
          <w:p w14:paraId="1AF2150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Times New Roman"/>
                <w:sz w:val="16"/>
                <w:szCs w:val="16"/>
                <w:lang w:eastAsia="tr-TR"/>
              </w:rPr>
            </w:pPr>
            <w:r>
              <w:rPr>
                <w:rFonts w:ascii="Arial TUR" w:eastAsia="Times New Roman" w:hAnsi="Arial TUR" w:cs="Times New Roman"/>
                <w:sz w:val="16"/>
                <w:szCs w:val="16"/>
                <w:lang w:eastAsia="tr-TR"/>
              </w:rPr>
              <w:t>VELİ TEMSİLCİSİ</w:t>
            </w:r>
          </w:p>
        </w:tc>
        <w:tc>
          <w:tcPr>
            <w:tcW w:w="1559" w:type="dxa"/>
          </w:tcPr>
          <w:p w14:paraId="541C7931" w14:textId="77777777" w:rsidR="009F4A0B"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Hande TÜRKŞEN </w:t>
            </w:r>
          </w:p>
        </w:tc>
        <w:tc>
          <w:tcPr>
            <w:tcW w:w="1701" w:type="dxa"/>
          </w:tcPr>
          <w:p w14:paraId="63621E9F"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r>
      <w:tr w:rsidR="009F4A0B" w:rsidRPr="00A328FF" w14:paraId="1D8E971C"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559B557"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DEĞERLER EĞİTİMİ YÜRÜTME KOMİSYONU</w:t>
            </w:r>
          </w:p>
        </w:tc>
      </w:tr>
      <w:tr w:rsidR="009F4A0B" w:rsidRPr="00A328FF" w14:paraId="5D24AA9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0247D21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25</w:t>
            </w:r>
          </w:p>
        </w:tc>
        <w:tc>
          <w:tcPr>
            <w:tcW w:w="1275" w:type="dxa"/>
            <w:vMerge w:val="restart"/>
            <w:hideMark/>
          </w:tcPr>
          <w:p w14:paraId="185433D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Değerler Eğitimi Yürütme Komisyonu</w:t>
            </w:r>
          </w:p>
        </w:tc>
        <w:tc>
          <w:tcPr>
            <w:tcW w:w="1560" w:type="dxa"/>
            <w:hideMark/>
          </w:tcPr>
          <w:p w14:paraId="7155BDB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YARD.</w:t>
            </w:r>
          </w:p>
        </w:tc>
        <w:tc>
          <w:tcPr>
            <w:tcW w:w="1984" w:type="dxa"/>
            <w:hideMark/>
          </w:tcPr>
          <w:p w14:paraId="015CC51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roofErr w:type="gramStart"/>
            <w:r>
              <w:rPr>
                <w:rFonts w:ascii="Tahoma" w:eastAsia="Times New Roman" w:hAnsi="Tahoma" w:cs="Tahoma"/>
                <w:b/>
                <w:bCs/>
                <w:color w:val="000000"/>
                <w:sz w:val="16"/>
                <w:szCs w:val="16"/>
                <w:lang w:eastAsia="tr-TR"/>
              </w:rPr>
              <w:t>Aliye  SAYILGAN</w:t>
            </w:r>
            <w:proofErr w:type="gramEnd"/>
            <w:r>
              <w:rPr>
                <w:rFonts w:ascii="Tahoma" w:eastAsia="Times New Roman" w:hAnsi="Tahoma" w:cs="Tahoma"/>
                <w:b/>
                <w:bCs/>
                <w:color w:val="000000"/>
                <w:sz w:val="16"/>
                <w:szCs w:val="16"/>
                <w:lang w:eastAsia="tr-TR"/>
              </w:rPr>
              <w:t xml:space="preserve"> KESKİN </w:t>
            </w:r>
          </w:p>
        </w:tc>
        <w:tc>
          <w:tcPr>
            <w:tcW w:w="1276" w:type="dxa"/>
            <w:hideMark/>
          </w:tcPr>
          <w:p w14:paraId="5F01DD7E"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659B185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A00D62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AEEDB95"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2B1A94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4B76EF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1C27FA3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44B670E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Ayşe CANTÜRK </w:t>
            </w:r>
          </w:p>
        </w:tc>
        <w:tc>
          <w:tcPr>
            <w:tcW w:w="1276" w:type="dxa"/>
            <w:hideMark/>
          </w:tcPr>
          <w:p w14:paraId="26157FB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21D0913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960356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ABC7DB5"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86AD16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4F1047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3D44EFB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18AE33C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Ayşenur KOÇYİĞİT</w:t>
            </w:r>
          </w:p>
        </w:tc>
        <w:tc>
          <w:tcPr>
            <w:tcW w:w="1276" w:type="dxa"/>
            <w:hideMark/>
          </w:tcPr>
          <w:p w14:paraId="6E0608E6"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890600E"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5C1E6B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55C109D"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C2F34F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A0FA1A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04B946E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984" w:type="dxa"/>
            <w:hideMark/>
          </w:tcPr>
          <w:p w14:paraId="52E0FCF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276" w:type="dxa"/>
            <w:hideMark/>
          </w:tcPr>
          <w:p w14:paraId="1C5506F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04F901E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FCAE264"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781F84A" w14:textId="77777777" w:rsidTr="00E1353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37F61B4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İSG RİSK DEĞERLENDİRME KURULU</w:t>
            </w:r>
          </w:p>
        </w:tc>
      </w:tr>
      <w:tr w:rsidR="009F4A0B" w:rsidRPr="00A328FF" w14:paraId="7714397D"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501F2C3D"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27</w:t>
            </w:r>
          </w:p>
        </w:tc>
        <w:tc>
          <w:tcPr>
            <w:tcW w:w="1275" w:type="dxa"/>
            <w:vMerge w:val="restart"/>
            <w:hideMark/>
          </w:tcPr>
          <w:p w14:paraId="56F0F5A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Risk Değerlendirme Kurulu</w:t>
            </w:r>
          </w:p>
        </w:tc>
        <w:tc>
          <w:tcPr>
            <w:tcW w:w="1560" w:type="dxa"/>
            <w:hideMark/>
          </w:tcPr>
          <w:p w14:paraId="750CEB2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YARD.</w:t>
            </w:r>
          </w:p>
        </w:tc>
        <w:tc>
          <w:tcPr>
            <w:tcW w:w="1984" w:type="dxa"/>
            <w:hideMark/>
          </w:tcPr>
          <w:p w14:paraId="0BA6D93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1AE7F1E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4F387D2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4526A85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6B9DD6F"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DEE593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BE2312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4F83B32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0A7BC14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276" w:type="dxa"/>
            <w:hideMark/>
          </w:tcPr>
          <w:p w14:paraId="48B33EF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1F82CEE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7848AA4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AD89874"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370AB3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4661AA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1C1A3EA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35E37F4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Füsun ORTAÇ </w:t>
            </w:r>
          </w:p>
        </w:tc>
        <w:tc>
          <w:tcPr>
            <w:tcW w:w="1276" w:type="dxa"/>
            <w:hideMark/>
          </w:tcPr>
          <w:p w14:paraId="7396165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FE2E74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ECEB3E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A24E853"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25D9DC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C7B2DC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5C979AC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3F1AD28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Nurcan UMUR </w:t>
            </w:r>
          </w:p>
        </w:tc>
        <w:tc>
          <w:tcPr>
            <w:tcW w:w="1276" w:type="dxa"/>
            <w:hideMark/>
          </w:tcPr>
          <w:p w14:paraId="030BBBB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42D558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A3764D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BD1FBA2"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4F1658F"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OKUL SAĞLIĞI YÖNETİM KURULU</w:t>
            </w:r>
          </w:p>
        </w:tc>
      </w:tr>
      <w:tr w:rsidR="009F4A0B" w:rsidRPr="00A328FF" w14:paraId="01A2B6CF"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41AF6A24"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28</w:t>
            </w:r>
          </w:p>
        </w:tc>
        <w:tc>
          <w:tcPr>
            <w:tcW w:w="1275" w:type="dxa"/>
            <w:vMerge w:val="restart"/>
            <w:hideMark/>
          </w:tcPr>
          <w:p w14:paraId="0187BD5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Okul Sağlığı Yönetim Kurulu</w:t>
            </w:r>
          </w:p>
        </w:tc>
        <w:tc>
          <w:tcPr>
            <w:tcW w:w="1560" w:type="dxa"/>
            <w:hideMark/>
          </w:tcPr>
          <w:p w14:paraId="4F76CF4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YARD.</w:t>
            </w:r>
          </w:p>
        </w:tc>
        <w:tc>
          <w:tcPr>
            <w:tcW w:w="1984" w:type="dxa"/>
            <w:hideMark/>
          </w:tcPr>
          <w:p w14:paraId="1BF9A9A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53ED99E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559" w:type="dxa"/>
            <w:hideMark/>
          </w:tcPr>
          <w:p w14:paraId="5D36C60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Funda ÇETİN </w:t>
            </w:r>
          </w:p>
        </w:tc>
        <w:tc>
          <w:tcPr>
            <w:tcW w:w="1701" w:type="dxa"/>
            <w:hideMark/>
          </w:tcPr>
          <w:p w14:paraId="1958E05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B3F794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A4BD0D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997469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2B7C9BB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666DF16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Selvi SENİRKENTLİ </w:t>
            </w:r>
          </w:p>
        </w:tc>
        <w:tc>
          <w:tcPr>
            <w:tcW w:w="1276" w:type="dxa"/>
            <w:hideMark/>
          </w:tcPr>
          <w:p w14:paraId="22D1D76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559" w:type="dxa"/>
            <w:hideMark/>
          </w:tcPr>
          <w:p w14:paraId="67424B7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Fatma KURU </w:t>
            </w:r>
          </w:p>
        </w:tc>
        <w:tc>
          <w:tcPr>
            <w:tcW w:w="1701" w:type="dxa"/>
            <w:hideMark/>
          </w:tcPr>
          <w:p w14:paraId="7556BA8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C34CB2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D1C92B3"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İYEP OKUL KOMİSYONU</w:t>
            </w:r>
          </w:p>
        </w:tc>
      </w:tr>
      <w:tr w:rsidR="009F4A0B" w:rsidRPr="00A328FF" w14:paraId="486BDF5D" w14:textId="77777777" w:rsidTr="00E13534">
        <w:trPr>
          <w:trHeight w:val="54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1063316D" w14:textId="77777777" w:rsidR="009F4A0B" w:rsidRPr="00A328FF"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t xml:space="preserve">Yetiştirme programı uygulanan ilkokullarda okul müdürünün veya müdür yardımcısının </w:t>
            </w:r>
            <w:proofErr w:type="spellStart"/>
            <w:proofErr w:type="gramStart"/>
            <w:r w:rsidRPr="00A328FF">
              <w:rPr>
                <w:rFonts w:ascii="Tahoma" w:eastAsia="Times New Roman" w:hAnsi="Tahoma" w:cs="Tahoma"/>
                <w:sz w:val="16"/>
                <w:szCs w:val="16"/>
                <w:lang w:eastAsia="tr-TR"/>
              </w:rPr>
              <w:t>başkanlığında,en</w:t>
            </w:r>
            <w:proofErr w:type="spellEnd"/>
            <w:proofErr w:type="gramEnd"/>
            <w:r w:rsidRPr="00A328FF">
              <w:rPr>
                <w:rFonts w:ascii="Tahoma" w:eastAsia="Times New Roman" w:hAnsi="Tahoma" w:cs="Tahoma"/>
                <w:sz w:val="16"/>
                <w:szCs w:val="16"/>
                <w:lang w:eastAsia="tr-TR"/>
              </w:rPr>
              <w:t xml:space="preserve"> az iki sınıf öğretmeni ile varsa rehberlik öğretmeninden oluşur.</w:t>
            </w:r>
          </w:p>
        </w:tc>
      </w:tr>
      <w:tr w:rsidR="009F4A0B" w:rsidRPr="00A328FF" w14:paraId="33C649F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D64D88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29</w:t>
            </w:r>
          </w:p>
        </w:tc>
        <w:tc>
          <w:tcPr>
            <w:tcW w:w="1275" w:type="dxa"/>
            <w:vMerge w:val="restart"/>
            <w:hideMark/>
          </w:tcPr>
          <w:p w14:paraId="50D3F33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roofErr w:type="spellStart"/>
            <w:r w:rsidRPr="00A328FF">
              <w:rPr>
                <w:rFonts w:ascii="Tahoma" w:eastAsia="Times New Roman" w:hAnsi="Tahoma" w:cs="Tahoma"/>
                <w:b/>
                <w:bCs/>
                <w:color w:val="000000"/>
                <w:sz w:val="16"/>
                <w:szCs w:val="16"/>
                <w:lang w:eastAsia="tr-TR"/>
              </w:rPr>
              <w:t>İyep</w:t>
            </w:r>
            <w:proofErr w:type="spellEnd"/>
            <w:r w:rsidRPr="00A328FF">
              <w:rPr>
                <w:rFonts w:ascii="Tahoma" w:eastAsia="Times New Roman" w:hAnsi="Tahoma" w:cs="Tahoma"/>
                <w:b/>
                <w:bCs/>
                <w:color w:val="000000"/>
                <w:sz w:val="16"/>
                <w:szCs w:val="16"/>
                <w:lang w:eastAsia="tr-TR"/>
              </w:rPr>
              <w:t xml:space="preserve"> Okul Komisyonu</w:t>
            </w:r>
          </w:p>
        </w:tc>
        <w:tc>
          <w:tcPr>
            <w:tcW w:w="1560" w:type="dxa"/>
            <w:hideMark/>
          </w:tcPr>
          <w:p w14:paraId="6E271B3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BAŞKAN MÜDÜR </w:t>
            </w:r>
          </w:p>
        </w:tc>
        <w:tc>
          <w:tcPr>
            <w:tcW w:w="1984" w:type="dxa"/>
            <w:hideMark/>
          </w:tcPr>
          <w:p w14:paraId="6D4AEAD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Tarık ŞAKIR </w:t>
            </w:r>
          </w:p>
        </w:tc>
        <w:tc>
          <w:tcPr>
            <w:tcW w:w="1276" w:type="dxa"/>
            <w:hideMark/>
          </w:tcPr>
          <w:p w14:paraId="6E1FEAE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559" w:type="dxa"/>
            <w:hideMark/>
          </w:tcPr>
          <w:p w14:paraId="5982C38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Savaş YALÇIN</w:t>
            </w:r>
          </w:p>
        </w:tc>
        <w:tc>
          <w:tcPr>
            <w:tcW w:w="1701" w:type="dxa"/>
            <w:hideMark/>
          </w:tcPr>
          <w:p w14:paraId="089413BF"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C02765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910A92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F3612E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noWrap/>
            <w:hideMark/>
          </w:tcPr>
          <w:p w14:paraId="087F608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MÜDÜR YRD.</w:t>
            </w:r>
          </w:p>
        </w:tc>
        <w:tc>
          <w:tcPr>
            <w:tcW w:w="1984" w:type="dxa"/>
            <w:hideMark/>
          </w:tcPr>
          <w:p w14:paraId="19A6578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Aliye SAYILGAN KESKİN</w:t>
            </w:r>
          </w:p>
        </w:tc>
        <w:tc>
          <w:tcPr>
            <w:tcW w:w="1276" w:type="dxa"/>
            <w:hideMark/>
          </w:tcPr>
          <w:p w14:paraId="1D78E35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559" w:type="dxa"/>
            <w:hideMark/>
          </w:tcPr>
          <w:p w14:paraId="41B709E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Muzaffer GÜZELÇİÇEK </w:t>
            </w:r>
          </w:p>
        </w:tc>
        <w:tc>
          <w:tcPr>
            <w:tcW w:w="1701" w:type="dxa"/>
            <w:hideMark/>
          </w:tcPr>
          <w:p w14:paraId="2604AA35"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9B8DDFB"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581CAB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F4A4DF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noWrap/>
            <w:hideMark/>
          </w:tcPr>
          <w:p w14:paraId="609D7F6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REHBER ÖĞRETMEN</w:t>
            </w:r>
          </w:p>
        </w:tc>
        <w:tc>
          <w:tcPr>
            <w:tcW w:w="1984" w:type="dxa"/>
            <w:hideMark/>
          </w:tcPr>
          <w:p w14:paraId="152E671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Meral GENÇTÜRK </w:t>
            </w:r>
          </w:p>
        </w:tc>
        <w:tc>
          <w:tcPr>
            <w:tcW w:w="1276" w:type="dxa"/>
            <w:hideMark/>
          </w:tcPr>
          <w:p w14:paraId="3036C0A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3F8A20A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3112CFC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6F01E9B"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428A8E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6E33FD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7713EF5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ÖĞRETMEN</w:t>
            </w:r>
          </w:p>
        </w:tc>
        <w:tc>
          <w:tcPr>
            <w:tcW w:w="1984" w:type="dxa"/>
            <w:hideMark/>
          </w:tcPr>
          <w:p w14:paraId="52D2DD1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Nedim ÇILDIRAMAZ</w:t>
            </w:r>
          </w:p>
        </w:tc>
        <w:tc>
          <w:tcPr>
            <w:tcW w:w="1276" w:type="dxa"/>
            <w:hideMark/>
          </w:tcPr>
          <w:p w14:paraId="7E7788A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c>
          <w:tcPr>
            <w:tcW w:w="1559" w:type="dxa"/>
            <w:hideMark/>
          </w:tcPr>
          <w:p w14:paraId="4AC2405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92B232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97ABC05"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64D2E3D1"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OKUL TEMELLİ MESLEKİ GELİŞİM KOORDİNASYON KURULU</w:t>
            </w:r>
          </w:p>
        </w:tc>
      </w:tr>
      <w:tr w:rsidR="009F4A0B" w:rsidRPr="00A328FF" w14:paraId="403671EB" w14:textId="77777777" w:rsidTr="00E13534">
        <w:trPr>
          <w:trHeight w:val="57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448BBF4B" w14:textId="77777777" w:rsidR="009F4A0B" w:rsidRPr="00A328FF" w:rsidRDefault="009F4A0B" w:rsidP="00242721">
            <w:pPr>
              <w:rPr>
                <w:rFonts w:ascii="Tahoma" w:eastAsia="Times New Roman" w:hAnsi="Tahoma" w:cs="Tahoma"/>
                <w:sz w:val="16"/>
                <w:szCs w:val="16"/>
                <w:lang w:eastAsia="tr-TR"/>
              </w:rPr>
            </w:pPr>
            <w:r w:rsidRPr="00A328FF">
              <w:rPr>
                <w:rFonts w:ascii="Tahoma" w:eastAsia="Times New Roman" w:hAnsi="Tahoma" w:cs="Tahoma"/>
                <w:sz w:val="16"/>
                <w:szCs w:val="16"/>
                <w:lang w:eastAsia="tr-TR"/>
              </w:rPr>
              <w:lastRenderedPageBreak/>
              <w:t xml:space="preserve">Okulun eğitim ihtiyacını belirlemek üzere müdür yardımcısı başkanlığında, zümre başkanlarının katılımıyla koordinasyon ekibi kurulur. Bu ekipte uzman öğretmen ve başöğretmenler de yer alabilir. </w:t>
            </w:r>
          </w:p>
        </w:tc>
      </w:tr>
      <w:tr w:rsidR="009F4A0B" w:rsidRPr="00A328FF" w14:paraId="06DABC9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03BD1DC4"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31</w:t>
            </w:r>
          </w:p>
        </w:tc>
        <w:tc>
          <w:tcPr>
            <w:tcW w:w="1275" w:type="dxa"/>
            <w:vMerge w:val="restart"/>
            <w:hideMark/>
          </w:tcPr>
          <w:p w14:paraId="092B901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Okul Temelli Mesleki Gelişim Koordinasyon Kurulu</w:t>
            </w:r>
          </w:p>
        </w:tc>
        <w:tc>
          <w:tcPr>
            <w:tcW w:w="1560" w:type="dxa"/>
            <w:hideMark/>
          </w:tcPr>
          <w:p w14:paraId="6742A7E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BAŞKAN MÜDÜR YRD.</w:t>
            </w:r>
          </w:p>
        </w:tc>
        <w:tc>
          <w:tcPr>
            <w:tcW w:w="1984" w:type="dxa"/>
            <w:hideMark/>
          </w:tcPr>
          <w:p w14:paraId="0331217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Aliye SAYILGAN KESKİN </w:t>
            </w:r>
          </w:p>
        </w:tc>
        <w:tc>
          <w:tcPr>
            <w:tcW w:w="1276" w:type="dxa"/>
            <w:hideMark/>
          </w:tcPr>
          <w:p w14:paraId="0EDCA69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3. Sınıf</w:t>
            </w:r>
          </w:p>
        </w:tc>
        <w:tc>
          <w:tcPr>
            <w:tcW w:w="1559" w:type="dxa"/>
            <w:hideMark/>
          </w:tcPr>
          <w:p w14:paraId="41EF039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ASLAN </w:t>
            </w:r>
          </w:p>
        </w:tc>
        <w:tc>
          <w:tcPr>
            <w:tcW w:w="1701" w:type="dxa"/>
            <w:hideMark/>
          </w:tcPr>
          <w:p w14:paraId="0968719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C9EC2B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081EE0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395887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7AA0213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Okul Öncesi </w:t>
            </w:r>
          </w:p>
        </w:tc>
        <w:tc>
          <w:tcPr>
            <w:tcW w:w="1984" w:type="dxa"/>
            <w:hideMark/>
          </w:tcPr>
          <w:p w14:paraId="6C27A78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Hanife ERSUN </w:t>
            </w:r>
          </w:p>
        </w:tc>
        <w:tc>
          <w:tcPr>
            <w:tcW w:w="1276" w:type="dxa"/>
            <w:hideMark/>
          </w:tcPr>
          <w:p w14:paraId="4852D0D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4. Sınıf</w:t>
            </w:r>
          </w:p>
        </w:tc>
        <w:tc>
          <w:tcPr>
            <w:tcW w:w="1559" w:type="dxa"/>
            <w:hideMark/>
          </w:tcPr>
          <w:p w14:paraId="2C21B59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roofErr w:type="spellStart"/>
            <w:r>
              <w:rPr>
                <w:rFonts w:ascii="Tahoma" w:eastAsia="Times New Roman" w:hAnsi="Tahoma" w:cs="Tahoma"/>
                <w:b/>
                <w:bCs/>
                <w:color w:val="000000"/>
                <w:sz w:val="16"/>
                <w:szCs w:val="16"/>
                <w:lang w:eastAsia="tr-TR"/>
              </w:rPr>
              <w:t>NurcanUMUR</w:t>
            </w:r>
            <w:proofErr w:type="spellEnd"/>
          </w:p>
        </w:tc>
        <w:tc>
          <w:tcPr>
            <w:tcW w:w="1701" w:type="dxa"/>
            <w:hideMark/>
          </w:tcPr>
          <w:p w14:paraId="24416A7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4319B04"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1A155C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565799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30F70AF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 Sınıf</w:t>
            </w:r>
          </w:p>
        </w:tc>
        <w:tc>
          <w:tcPr>
            <w:tcW w:w="1984" w:type="dxa"/>
            <w:hideMark/>
          </w:tcPr>
          <w:p w14:paraId="106BC56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117FB71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roofErr w:type="spellStart"/>
            <w:r w:rsidRPr="00A328FF">
              <w:rPr>
                <w:rFonts w:ascii="Tahoma" w:eastAsia="Times New Roman" w:hAnsi="Tahoma" w:cs="Tahoma"/>
                <w:color w:val="000000"/>
                <w:sz w:val="16"/>
                <w:szCs w:val="16"/>
                <w:lang w:eastAsia="tr-TR"/>
              </w:rPr>
              <w:t>İngilize</w:t>
            </w:r>
            <w:proofErr w:type="spellEnd"/>
          </w:p>
        </w:tc>
        <w:tc>
          <w:tcPr>
            <w:tcW w:w="1559" w:type="dxa"/>
            <w:hideMark/>
          </w:tcPr>
          <w:p w14:paraId="6B9F9E3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Sevda CANYURT</w:t>
            </w:r>
          </w:p>
        </w:tc>
        <w:tc>
          <w:tcPr>
            <w:tcW w:w="1701" w:type="dxa"/>
            <w:hideMark/>
          </w:tcPr>
          <w:p w14:paraId="6585419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4990BA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E14B08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AC5479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hideMark/>
          </w:tcPr>
          <w:p w14:paraId="3D5770A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 Sınıf</w:t>
            </w:r>
          </w:p>
        </w:tc>
        <w:tc>
          <w:tcPr>
            <w:tcW w:w="1984" w:type="dxa"/>
            <w:hideMark/>
          </w:tcPr>
          <w:p w14:paraId="5E8A5F0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276" w:type="dxa"/>
            <w:hideMark/>
          </w:tcPr>
          <w:p w14:paraId="7D6BB87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OÇEM</w:t>
            </w:r>
          </w:p>
        </w:tc>
        <w:tc>
          <w:tcPr>
            <w:tcW w:w="1559" w:type="dxa"/>
            <w:hideMark/>
          </w:tcPr>
          <w:p w14:paraId="2890F79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roofErr w:type="spellStart"/>
            <w:r>
              <w:rPr>
                <w:rFonts w:ascii="Tahoma" w:eastAsia="Times New Roman" w:hAnsi="Tahoma" w:cs="Tahoma"/>
                <w:b/>
                <w:bCs/>
                <w:color w:val="000000"/>
                <w:sz w:val="16"/>
                <w:szCs w:val="16"/>
                <w:lang w:eastAsia="tr-TR"/>
              </w:rPr>
              <w:t>Meleknur</w:t>
            </w:r>
            <w:proofErr w:type="spellEnd"/>
            <w:r>
              <w:rPr>
                <w:rFonts w:ascii="Tahoma" w:eastAsia="Times New Roman" w:hAnsi="Tahoma" w:cs="Tahoma"/>
                <w:b/>
                <w:bCs/>
                <w:color w:val="000000"/>
                <w:sz w:val="16"/>
                <w:szCs w:val="16"/>
                <w:lang w:eastAsia="tr-TR"/>
              </w:rPr>
              <w:t xml:space="preserve"> YİĞİT</w:t>
            </w:r>
          </w:p>
        </w:tc>
        <w:tc>
          <w:tcPr>
            <w:tcW w:w="1701" w:type="dxa"/>
            <w:hideMark/>
          </w:tcPr>
          <w:p w14:paraId="5C780D0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6E6BED3" w14:textId="77777777" w:rsidTr="00E1353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7E60E965"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YANGINLA MÜCADELE EKİPLERİ</w:t>
            </w:r>
          </w:p>
        </w:tc>
      </w:tr>
      <w:tr w:rsidR="009F4A0B" w:rsidRPr="00A328FF" w14:paraId="22ED568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3D339DA9"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32</w:t>
            </w:r>
          </w:p>
        </w:tc>
        <w:tc>
          <w:tcPr>
            <w:tcW w:w="1275" w:type="dxa"/>
            <w:vMerge w:val="restart"/>
            <w:hideMark/>
          </w:tcPr>
          <w:p w14:paraId="003443A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YANGINLA</w:t>
            </w:r>
            <w:r w:rsidRPr="00A328FF">
              <w:rPr>
                <w:rFonts w:ascii="Tahoma" w:eastAsia="Times New Roman" w:hAnsi="Tahoma" w:cs="Tahoma"/>
                <w:b/>
                <w:bCs/>
                <w:color w:val="000000"/>
                <w:sz w:val="16"/>
                <w:szCs w:val="16"/>
                <w:lang w:eastAsia="tr-TR"/>
              </w:rPr>
              <w:br/>
              <w:t xml:space="preserve"> MÜCADELE EKİPLERİ</w:t>
            </w:r>
          </w:p>
        </w:tc>
        <w:tc>
          <w:tcPr>
            <w:tcW w:w="1560" w:type="dxa"/>
            <w:vMerge w:val="restart"/>
            <w:hideMark/>
          </w:tcPr>
          <w:p w14:paraId="7013F651"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KURTARMA EKİBİ</w:t>
            </w:r>
          </w:p>
        </w:tc>
        <w:tc>
          <w:tcPr>
            <w:tcW w:w="1984" w:type="dxa"/>
            <w:hideMark/>
          </w:tcPr>
          <w:p w14:paraId="48DD786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Ebru ASLAN </w:t>
            </w:r>
          </w:p>
        </w:tc>
        <w:tc>
          <w:tcPr>
            <w:tcW w:w="1276" w:type="dxa"/>
            <w:hideMark/>
          </w:tcPr>
          <w:p w14:paraId="73614D7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hideMark/>
          </w:tcPr>
          <w:p w14:paraId="76E537E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29E6DF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CDF54C6"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61C481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605664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183285A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653EC7F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Zehra COŞKUN</w:t>
            </w:r>
          </w:p>
        </w:tc>
        <w:tc>
          <w:tcPr>
            <w:tcW w:w="1276" w:type="dxa"/>
            <w:hideMark/>
          </w:tcPr>
          <w:p w14:paraId="348A1637"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3082FA66"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2BCCDA4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D8DD40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EC40E7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26CB43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2F4B786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7D56E50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Ayşe CANTÜRK</w:t>
            </w:r>
          </w:p>
        </w:tc>
        <w:tc>
          <w:tcPr>
            <w:tcW w:w="1276" w:type="dxa"/>
            <w:hideMark/>
          </w:tcPr>
          <w:p w14:paraId="099C2C3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4757D23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F28DC0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7CC839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50C086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9AC2F6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4DA3CBF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1FD500D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Ece KÖSE</w:t>
            </w:r>
          </w:p>
        </w:tc>
        <w:tc>
          <w:tcPr>
            <w:tcW w:w="1276" w:type="dxa"/>
            <w:hideMark/>
          </w:tcPr>
          <w:p w14:paraId="498D71AC"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24EB737"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0D789C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54EF1F2"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BE1D0FC"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11B412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val="restart"/>
            <w:hideMark/>
          </w:tcPr>
          <w:p w14:paraId="0D9FDE8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SÖNDÜRME EKİBİ</w:t>
            </w:r>
          </w:p>
        </w:tc>
        <w:tc>
          <w:tcPr>
            <w:tcW w:w="1984" w:type="dxa"/>
            <w:hideMark/>
          </w:tcPr>
          <w:p w14:paraId="492779B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Yıldız ULUTAŞ</w:t>
            </w:r>
          </w:p>
        </w:tc>
        <w:tc>
          <w:tcPr>
            <w:tcW w:w="1276" w:type="dxa"/>
            <w:hideMark/>
          </w:tcPr>
          <w:p w14:paraId="0A763792"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743E870C"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DCFBB3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FB9C78A"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0A4A22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6ECEEA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0A8C89F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4C965D8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276" w:type="dxa"/>
            <w:hideMark/>
          </w:tcPr>
          <w:p w14:paraId="3F8E6A0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558700B6"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733225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B156068"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426" w:type="dxa"/>
            <w:vMerge/>
            <w:hideMark/>
          </w:tcPr>
          <w:p w14:paraId="5528C1B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79D49E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0827E48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7D76D3D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Fatma KURU</w:t>
            </w:r>
          </w:p>
        </w:tc>
        <w:tc>
          <w:tcPr>
            <w:tcW w:w="1276" w:type="dxa"/>
            <w:hideMark/>
          </w:tcPr>
          <w:p w14:paraId="52A93C1D"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4174051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AF52EE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0BBEAA3"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E2065B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BEB524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5DC0797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3C006D8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Esmagül UTLU</w:t>
            </w:r>
          </w:p>
        </w:tc>
        <w:tc>
          <w:tcPr>
            <w:tcW w:w="1276" w:type="dxa"/>
            <w:hideMark/>
          </w:tcPr>
          <w:p w14:paraId="7776765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16A7889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4306C6A"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F9F1127"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42537A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2D58DC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val="restart"/>
            <w:hideMark/>
          </w:tcPr>
          <w:p w14:paraId="75AC483B"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İLKYARDIM EKİBİ</w:t>
            </w:r>
          </w:p>
        </w:tc>
        <w:tc>
          <w:tcPr>
            <w:tcW w:w="1984" w:type="dxa"/>
            <w:hideMark/>
          </w:tcPr>
          <w:p w14:paraId="6D5BE9D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Füsun ORTAÇ</w:t>
            </w:r>
          </w:p>
        </w:tc>
        <w:tc>
          <w:tcPr>
            <w:tcW w:w="1276" w:type="dxa"/>
            <w:noWrap/>
            <w:hideMark/>
          </w:tcPr>
          <w:p w14:paraId="7A26678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p>
        </w:tc>
        <w:tc>
          <w:tcPr>
            <w:tcW w:w="1559" w:type="dxa"/>
            <w:hideMark/>
          </w:tcPr>
          <w:p w14:paraId="2E5E3CB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704D46B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1F692BD"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461FF60"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E8EE98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7BA1D05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09C33E0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Nurcan UMUR</w:t>
            </w:r>
          </w:p>
        </w:tc>
        <w:tc>
          <w:tcPr>
            <w:tcW w:w="1276" w:type="dxa"/>
            <w:noWrap/>
            <w:hideMark/>
          </w:tcPr>
          <w:p w14:paraId="2230507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tc>
        <w:tc>
          <w:tcPr>
            <w:tcW w:w="1559" w:type="dxa"/>
            <w:hideMark/>
          </w:tcPr>
          <w:p w14:paraId="328BB39B"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4761B00"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1528D48"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B6817E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36AD2F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742B13F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33AA795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Ferah Gülnaz YILMAZ</w:t>
            </w:r>
          </w:p>
        </w:tc>
        <w:tc>
          <w:tcPr>
            <w:tcW w:w="1276" w:type="dxa"/>
            <w:hideMark/>
          </w:tcPr>
          <w:p w14:paraId="2DFF0EA6"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2CE1C7A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6CB61BB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9EF0521"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702CD68"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18F0F3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28474AF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52145A2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71D32AE9"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noWrap/>
            <w:hideMark/>
          </w:tcPr>
          <w:p w14:paraId="4D2214F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2F8A5BC3"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DB69940"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1A4B32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679DC2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val="restart"/>
            <w:hideMark/>
          </w:tcPr>
          <w:p w14:paraId="3BFF76B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KORUMA EKİBİ </w:t>
            </w:r>
          </w:p>
        </w:tc>
        <w:tc>
          <w:tcPr>
            <w:tcW w:w="1984" w:type="dxa"/>
            <w:hideMark/>
          </w:tcPr>
          <w:p w14:paraId="527B483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Savaş YALÇIN</w:t>
            </w:r>
          </w:p>
        </w:tc>
        <w:tc>
          <w:tcPr>
            <w:tcW w:w="1276" w:type="dxa"/>
            <w:noWrap/>
            <w:hideMark/>
          </w:tcPr>
          <w:p w14:paraId="5E8F379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p>
        </w:tc>
        <w:tc>
          <w:tcPr>
            <w:tcW w:w="1559" w:type="dxa"/>
            <w:hideMark/>
          </w:tcPr>
          <w:p w14:paraId="37552148"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7EA972E"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64E071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122086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1A98E0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70BA228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2FCC085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Murat DURAN</w:t>
            </w:r>
          </w:p>
        </w:tc>
        <w:tc>
          <w:tcPr>
            <w:tcW w:w="1276" w:type="dxa"/>
            <w:hideMark/>
          </w:tcPr>
          <w:p w14:paraId="41689CF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655B7644"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0D4FF2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28A80B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A73ABF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29A070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2A0D34C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57AF3CF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Ebru ATAN</w:t>
            </w:r>
          </w:p>
        </w:tc>
        <w:tc>
          <w:tcPr>
            <w:tcW w:w="1276" w:type="dxa"/>
            <w:hideMark/>
          </w:tcPr>
          <w:p w14:paraId="78C3AFAA"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06371355"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9ED600D"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5B66B6A"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6794DA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6A45FF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60" w:type="dxa"/>
            <w:vMerge/>
            <w:hideMark/>
          </w:tcPr>
          <w:p w14:paraId="5B02B3A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984" w:type="dxa"/>
            <w:hideMark/>
          </w:tcPr>
          <w:p w14:paraId="11B3634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Sedef AYAN ÖKSÜZ</w:t>
            </w:r>
          </w:p>
        </w:tc>
        <w:tc>
          <w:tcPr>
            <w:tcW w:w="1276" w:type="dxa"/>
            <w:hideMark/>
          </w:tcPr>
          <w:p w14:paraId="29F4E241"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559" w:type="dxa"/>
            <w:hideMark/>
          </w:tcPr>
          <w:p w14:paraId="32989F52"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2424E01D" w14:textId="77777777" w:rsidR="009F4A0B" w:rsidRPr="00A328FF" w:rsidRDefault="009F4A0B"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2D7431A" w14:textId="77777777" w:rsidTr="00E13534">
        <w:trPr>
          <w:trHeight w:val="330"/>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324381CC"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SOSYAL KULÜPLER</w:t>
            </w:r>
          </w:p>
        </w:tc>
      </w:tr>
      <w:tr w:rsidR="006674D6" w:rsidRPr="00A328FF" w14:paraId="6C7D137E"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77362E09" w14:textId="77777777" w:rsidR="006674D6" w:rsidRPr="00A328FF" w:rsidRDefault="006674D6" w:rsidP="006674D6">
            <w:pP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33</w:t>
            </w:r>
          </w:p>
        </w:tc>
        <w:tc>
          <w:tcPr>
            <w:tcW w:w="1275" w:type="dxa"/>
            <w:vMerge w:val="restart"/>
            <w:hideMark/>
          </w:tcPr>
          <w:p w14:paraId="7490F731" w14:textId="77777777" w:rsidR="006674D6" w:rsidRPr="00A328FF" w:rsidRDefault="006674D6" w:rsidP="0024272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KULÜB TEMSİLCİSİ ÖĞRETMENLERİN SEÇİMİ</w:t>
            </w:r>
          </w:p>
        </w:tc>
        <w:tc>
          <w:tcPr>
            <w:tcW w:w="1560" w:type="dxa"/>
            <w:hideMark/>
          </w:tcPr>
          <w:p w14:paraId="7868109A"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Değerler Kulübü</w:t>
            </w:r>
          </w:p>
        </w:tc>
        <w:tc>
          <w:tcPr>
            <w:tcW w:w="1984" w:type="dxa"/>
            <w:hideMark/>
          </w:tcPr>
          <w:p w14:paraId="4B51E34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AYŞE CANTÜRK</w:t>
            </w:r>
          </w:p>
        </w:tc>
        <w:tc>
          <w:tcPr>
            <w:tcW w:w="1276" w:type="dxa"/>
            <w:hideMark/>
          </w:tcPr>
          <w:p w14:paraId="1F87D91B"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hideMark/>
          </w:tcPr>
          <w:p w14:paraId="39A0A5E5"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630907C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211D2CA8"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hideMark/>
          </w:tcPr>
          <w:p w14:paraId="1561C8A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635C7115"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C6B2378"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Enerji Verimliliği </w:t>
            </w:r>
          </w:p>
        </w:tc>
        <w:tc>
          <w:tcPr>
            <w:tcW w:w="1984" w:type="dxa"/>
            <w:hideMark/>
          </w:tcPr>
          <w:p w14:paraId="653CA19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RÜKİYE KOTİL </w:t>
            </w:r>
          </w:p>
        </w:tc>
        <w:tc>
          <w:tcPr>
            <w:tcW w:w="1276" w:type="dxa"/>
            <w:hideMark/>
          </w:tcPr>
          <w:p w14:paraId="620EEB99"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DERYA BAL</w:t>
            </w:r>
          </w:p>
        </w:tc>
        <w:tc>
          <w:tcPr>
            <w:tcW w:w="1559" w:type="dxa"/>
            <w:hideMark/>
          </w:tcPr>
          <w:p w14:paraId="7171481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21E674D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781A8CD5"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746E69F"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760A477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03638043"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 TWİNNİNG </w:t>
            </w:r>
            <w:r w:rsidRPr="00A328FF">
              <w:rPr>
                <w:rFonts w:ascii="Tahoma" w:eastAsia="Times New Roman" w:hAnsi="Tahoma" w:cs="Tahoma"/>
                <w:b/>
                <w:bCs/>
                <w:color w:val="000000"/>
                <w:sz w:val="16"/>
                <w:szCs w:val="16"/>
                <w:lang w:eastAsia="tr-TR"/>
              </w:rPr>
              <w:t>KULÜBÜ</w:t>
            </w:r>
          </w:p>
        </w:tc>
        <w:tc>
          <w:tcPr>
            <w:tcW w:w="1984" w:type="dxa"/>
            <w:hideMark/>
          </w:tcPr>
          <w:p w14:paraId="1B3C4576"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SEVDA CANYURT</w:t>
            </w:r>
          </w:p>
        </w:tc>
        <w:tc>
          <w:tcPr>
            <w:tcW w:w="1276" w:type="dxa"/>
            <w:noWrap/>
            <w:hideMark/>
          </w:tcPr>
          <w:p w14:paraId="72417F67"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SELMA GÜNDOĞDU </w:t>
            </w:r>
          </w:p>
        </w:tc>
        <w:tc>
          <w:tcPr>
            <w:tcW w:w="1559" w:type="dxa"/>
            <w:hideMark/>
          </w:tcPr>
          <w:p w14:paraId="55C193D1"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7E50AD7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3424805D" w14:textId="77777777" w:rsidTr="00E13534">
        <w:trPr>
          <w:trHeight w:val="435"/>
        </w:trPr>
        <w:tc>
          <w:tcPr>
            <w:cnfStyle w:val="001000000000" w:firstRow="0" w:lastRow="0" w:firstColumn="1" w:lastColumn="0" w:oddVBand="0" w:evenVBand="0" w:oddHBand="0" w:evenHBand="0" w:firstRowFirstColumn="0" w:firstRowLastColumn="0" w:lastRowFirstColumn="0" w:lastRowLastColumn="0"/>
            <w:tcW w:w="426" w:type="dxa"/>
            <w:vMerge/>
            <w:hideMark/>
          </w:tcPr>
          <w:p w14:paraId="2D99BDF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7E1A816D"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9E42FBA"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GEZİ TANITMA TURİZM</w:t>
            </w:r>
          </w:p>
        </w:tc>
        <w:tc>
          <w:tcPr>
            <w:tcW w:w="1984" w:type="dxa"/>
            <w:hideMark/>
          </w:tcPr>
          <w:p w14:paraId="2207D999"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NEHİR YİĞİT</w:t>
            </w:r>
          </w:p>
        </w:tc>
        <w:tc>
          <w:tcPr>
            <w:tcW w:w="1276" w:type="dxa"/>
            <w:hideMark/>
          </w:tcPr>
          <w:p w14:paraId="2233930F"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hideMark/>
          </w:tcPr>
          <w:p w14:paraId="2F9D5D13"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4308655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355D4AF8"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775D4DB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517C69AF"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CEF3B9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GÖRSEL SANATLAR</w:t>
            </w:r>
          </w:p>
        </w:tc>
        <w:tc>
          <w:tcPr>
            <w:tcW w:w="1984" w:type="dxa"/>
            <w:hideMark/>
          </w:tcPr>
          <w:p w14:paraId="70CCC6BF"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NEDİM ÇILDIRAMAZ </w:t>
            </w:r>
          </w:p>
        </w:tc>
        <w:tc>
          <w:tcPr>
            <w:tcW w:w="1276" w:type="dxa"/>
            <w:hideMark/>
          </w:tcPr>
          <w:p w14:paraId="7AF17981"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NURCAN UMUR </w:t>
            </w:r>
          </w:p>
        </w:tc>
        <w:tc>
          <w:tcPr>
            <w:tcW w:w="1559" w:type="dxa"/>
            <w:hideMark/>
          </w:tcPr>
          <w:p w14:paraId="1CCF4E44"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57FA38AE"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492613A1"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711EB2D"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65780A71"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9357CDF"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HALK OYUNLARI KULÜBÜ </w:t>
            </w:r>
          </w:p>
        </w:tc>
        <w:tc>
          <w:tcPr>
            <w:tcW w:w="1984" w:type="dxa"/>
            <w:hideMark/>
          </w:tcPr>
          <w:p w14:paraId="24045F7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Pr>
                <w:rFonts w:ascii="Tahoma" w:eastAsia="Times New Roman" w:hAnsi="Tahoma" w:cs="Tahoma"/>
                <w:b/>
                <w:bCs/>
                <w:sz w:val="16"/>
                <w:szCs w:val="16"/>
                <w:lang w:eastAsia="tr-TR"/>
              </w:rPr>
              <w:t xml:space="preserve">ZEHRA COŞKUN </w:t>
            </w:r>
          </w:p>
        </w:tc>
        <w:tc>
          <w:tcPr>
            <w:tcW w:w="1276" w:type="dxa"/>
            <w:hideMark/>
          </w:tcPr>
          <w:p w14:paraId="56CF13A6"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EBRU ASLAN </w:t>
            </w:r>
          </w:p>
        </w:tc>
        <w:tc>
          <w:tcPr>
            <w:tcW w:w="1559" w:type="dxa"/>
            <w:hideMark/>
          </w:tcPr>
          <w:p w14:paraId="6131A2B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483C3766"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2E22CF38" w14:textId="77777777" w:rsidTr="00E1353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4CBDD94"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2C006BA8"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72ECD4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İŞ SAĞLIĞI VE GÜVENLİĞİ KULÜBÜ </w:t>
            </w:r>
          </w:p>
        </w:tc>
        <w:tc>
          <w:tcPr>
            <w:tcW w:w="1984" w:type="dxa"/>
            <w:hideMark/>
          </w:tcPr>
          <w:p w14:paraId="4986981A"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FÜSUN ORTAÇ</w:t>
            </w:r>
          </w:p>
        </w:tc>
        <w:tc>
          <w:tcPr>
            <w:tcW w:w="1276" w:type="dxa"/>
            <w:hideMark/>
          </w:tcPr>
          <w:p w14:paraId="4B85FFD3"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SEDEF AYAN ÖKSÜZ</w:t>
            </w:r>
          </w:p>
        </w:tc>
        <w:tc>
          <w:tcPr>
            <w:tcW w:w="1559" w:type="dxa"/>
            <w:hideMark/>
          </w:tcPr>
          <w:p w14:paraId="6EB42E72"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1166C1BB"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758707DD" w14:textId="77777777" w:rsidTr="00E13534">
        <w:trPr>
          <w:trHeight w:val="31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874583C"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7269B4CF"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C4A602F"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KÜTÜPHANECİLİK KULÜBÜ </w:t>
            </w:r>
          </w:p>
        </w:tc>
        <w:tc>
          <w:tcPr>
            <w:tcW w:w="1984" w:type="dxa"/>
            <w:hideMark/>
          </w:tcPr>
          <w:p w14:paraId="2C58D60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SELVİ SENİRKENTLİ</w:t>
            </w:r>
          </w:p>
        </w:tc>
        <w:tc>
          <w:tcPr>
            <w:tcW w:w="1276" w:type="dxa"/>
            <w:hideMark/>
          </w:tcPr>
          <w:p w14:paraId="67167931"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FATMA KURU</w:t>
            </w:r>
          </w:p>
        </w:tc>
        <w:tc>
          <w:tcPr>
            <w:tcW w:w="1559" w:type="dxa"/>
            <w:hideMark/>
          </w:tcPr>
          <w:p w14:paraId="643439AB"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c>
          <w:tcPr>
            <w:tcW w:w="1701" w:type="dxa"/>
            <w:hideMark/>
          </w:tcPr>
          <w:p w14:paraId="4295526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7F30A01E" w14:textId="77777777" w:rsidTr="00E13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6" w:type="dxa"/>
            <w:vMerge/>
            <w:hideMark/>
          </w:tcPr>
          <w:p w14:paraId="5845B04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hideMark/>
          </w:tcPr>
          <w:p w14:paraId="04898678"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AF84CD0"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roofErr w:type="gramStart"/>
            <w:r>
              <w:rPr>
                <w:rFonts w:ascii="Tahoma" w:eastAsia="Times New Roman" w:hAnsi="Tahoma" w:cs="Tahoma"/>
                <w:b/>
                <w:bCs/>
                <w:color w:val="000000"/>
                <w:sz w:val="16"/>
                <w:szCs w:val="16"/>
                <w:lang w:eastAsia="tr-TR"/>
              </w:rPr>
              <w:t>SAĞLIK ,TEMİZLİK</w:t>
            </w:r>
            <w:proofErr w:type="gramEnd"/>
            <w:r>
              <w:rPr>
                <w:rFonts w:ascii="Tahoma" w:eastAsia="Times New Roman" w:hAnsi="Tahoma" w:cs="Tahoma"/>
                <w:b/>
                <w:bCs/>
                <w:color w:val="000000"/>
                <w:sz w:val="16"/>
                <w:szCs w:val="16"/>
                <w:lang w:eastAsia="tr-TR"/>
              </w:rPr>
              <w:t xml:space="preserve"> ,BESLENME KULÜBÜ </w:t>
            </w:r>
          </w:p>
        </w:tc>
        <w:tc>
          <w:tcPr>
            <w:tcW w:w="1984" w:type="dxa"/>
            <w:hideMark/>
          </w:tcPr>
          <w:p w14:paraId="12A78947"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TUĞBA DOĞAN </w:t>
            </w:r>
          </w:p>
        </w:tc>
        <w:tc>
          <w:tcPr>
            <w:tcW w:w="1276" w:type="dxa"/>
            <w:hideMark/>
          </w:tcPr>
          <w:p w14:paraId="404A27B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FERAH GÜLNAZ YILMAZ</w:t>
            </w:r>
          </w:p>
        </w:tc>
        <w:tc>
          <w:tcPr>
            <w:tcW w:w="1559" w:type="dxa"/>
            <w:hideMark/>
          </w:tcPr>
          <w:p w14:paraId="77E320F3"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F73F952"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6674D6" w:rsidRPr="00A328FF" w14:paraId="676197DC"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077B9D3B"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2C4B9D8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6BE612C3" w14:textId="77777777" w:rsidR="006674D6"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SATRANÇ KULÜBÜ </w:t>
            </w:r>
          </w:p>
        </w:tc>
        <w:tc>
          <w:tcPr>
            <w:tcW w:w="1984" w:type="dxa"/>
          </w:tcPr>
          <w:p w14:paraId="746AA5D1"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SAVAŞ YALÇIN </w:t>
            </w:r>
          </w:p>
        </w:tc>
        <w:tc>
          <w:tcPr>
            <w:tcW w:w="1276" w:type="dxa"/>
          </w:tcPr>
          <w:p w14:paraId="3A68412E"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MURAT DURAN</w:t>
            </w:r>
          </w:p>
        </w:tc>
        <w:tc>
          <w:tcPr>
            <w:tcW w:w="1559" w:type="dxa"/>
          </w:tcPr>
          <w:p w14:paraId="4C995E19"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32BBBD8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r>
      <w:tr w:rsidR="006674D6" w:rsidRPr="00A328FF" w14:paraId="34FA80E1" w14:textId="77777777" w:rsidTr="00E13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260BD440"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2EDA625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0AFC255D" w14:textId="77777777" w:rsidR="006674D6"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SİVİL SAVUNMA KULÜBÜ </w:t>
            </w:r>
          </w:p>
        </w:tc>
        <w:tc>
          <w:tcPr>
            <w:tcW w:w="1984" w:type="dxa"/>
          </w:tcPr>
          <w:p w14:paraId="06320E45"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HAKAN ÖKSÜZ</w:t>
            </w:r>
          </w:p>
        </w:tc>
        <w:tc>
          <w:tcPr>
            <w:tcW w:w="1276" w:type="dxa"/>
          </w:tcPr>
          <w:p w14:paraId="495A2A5C"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MUAMMER DEMİRKIR</w:t>
            </w:r>
          </w:p>
        </w:tc>
        <w:tc>
          <w:tcPr>
            <w:tcW w:w="1559" w:type="dxa"/>
          </w:tcPr>
          <w:p w14:paraId="2317D53A"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645BE8AF"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r>
      <w:tr w:rsidR="006674D6" w:rsidRPr="00A328FF" w14:paraId="2FEA8501"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092F0285"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6B80666E"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37E67A0E" w14:textId="77777777" w:rsidR="006674D6"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SPOR KULÜBÜ </w:t>
            </w:r>
          </w:p>
        </w:tc>
        <w:tc>
          <w:tcPr>
            <w:tcW w:w="1984" w:type="dxa"/>
          </w:tcPr>
          <w:p w14:paraId="1FE53ABD"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MUZAFFER GÜZELÇİÇEK</w:t>
            </w:r>
          </w:p>
        </w:tc>
        <w:tc>
          <w:tcPr>
            <w:tcW w:w="1276" w:type="dxa"/>
          </w:tcPr>
          <w:p w14:paraId="380B1B5C"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559" w:type="dxa"/>
          </w:tcPr>
          <w:p w14:paraId="1D2562D4"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3E4D20A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r>
      <w:tr w:rsidR="006674D6" w:rsidRPr="00A328FF" w14:paraId="0DEB220E" w14:textId="77777777" w:rsidTr="00E13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52FD4523"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59523E62"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43301A4E" w14:textId="77777777" w:rsidR="006674D6"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YAYIN VE İLETİŞİM KULÜBÜ </w:t>
            </w:r>
          </w:p>
        </w:tc>
        <w:tc>
          <w:tcPr>
            <w:tcW w:w="1984" w:type="dxa"/>
          </w:tcPr>
          <w:p w14:paraId="276E00F9"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DERYA ARI</w:t>
            </w:r>
          </w:p>
        </w:tc>
        <w:tc>
          <w:tcPr>
            <w:tcW w:w="1276" w:type="dxa"/>
          </w:tcPr>
          <w:p w14:paraId="422813BE"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FUNDA ÇETİN</w:t>
            </w:r>
          </w:p>
        </w:tc>
        <w:tc>
          <w:tcPr>
            <w:tcW w:w="1559" w:type="dxa"/>
          </w:tcPr>
          <w:p w14:paraId="168A3E36"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50815D75" w14:textId="77777777" w:rsidR="006674D6" w:rsidRPr="00A328FF" w:rsidRDefault="006674D6"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p>
        </w:tc>
      </w:tr>
      <w:tr w:rsidR="006674D6" w:rsidRPr="00A328FF" w14:paraId="081BF7D7" w14:textId="77777777" w:rsidTr="00E13534">
        <w:trPr>
          <w:trHeight w:val="405"/>
        </w:trPr>
        <w:tc>
          <w:tcPr>
            <w:cnfStyle w:val="001000000000" w:firstRow="0" w:lastRow="0" w:firstColumn="1" w:lastColumn="0" w:oddVBand="0" w:evenVBand="0" w:oddHBand="0" w:evenHBand="0" w:firstRowFirstColumn="0" w:firstRowLastColumn="0" w:lastRowFirstColumn="0" w:lastRowLastColumn="0"/>
            <w:tcW w:w="426" w:type="dxa"/>
            <w:vMerge/>
          </w:tcPr>
          <w:p w14:paraId="108630AE" w14:textId="77777777" w:rsidR="006674D6" w:rsidRPr="00A328FF" w:rsidRDefault="006674D6" w:rsidP="00242721">
            <w:pPr>
              <w:rPr>
                <w:rFonts w:ascii="Tahoma" w:eastAsia="Times New Roman" w:hAnsi="Tahoma" w:cs="Tahoma"/>
                <w:b w:val="0"/>
                <w:bCs w:val="0"/>
                <w:color w:val="000000"/>
                <w:sz w:val="16"/>
                <w:szCs w:val="16"/>
                <w:lang w:eastAsia="tr-TR"/>
              </w:rPr>
            </w:pPr>
          </w:p>
        </w:tc>
        <w:tc>
          <w:tcPr>
            <w:tcW w:w="1275" w:type="dxa"/>
            <w:vMerge/>
          </w:tcPr>
          <w:p w14:paraId="07064287"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tcPr>
          <w:p w14:paraId="1632FB2E" w14:textId="77777777" w:rsidR="006674D6"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roofErr w:type="gramStart"/>
            <w:r>
              <w:rPr>
                <w:rFonts w:ascii="Tahoma" w:eastAsia="Times New Roman" w:hAnsi="Tahoma" w:cs="Tahoma"/>
                <w:b/>
                <w:bCs/>
                <w:color w:val="000000"/>
                <w:sz w:val="16"/>
                <w:szCs w:val="16"/>
                <w:lang w:eastAsia="tr-TR"/>
              </w:rPr>
              <w:t>ZEKA</w:t>
            </w:r>
            <w:proofErr w:type="gramEnd"/>
            <w:r>
              <w:rPr>
                <w:rFonts w:ascii="Tahoma" w:eastAsia="Times New Roman" w:hAnsi="Tahoma" w:cs="Tahoma"/>
                <w:b/>
                <w:bCs/>
                <w:color w:val="000000"/>
                <w:sz w:val="16"/>
                <w:szCs w:val="16"/>
                <w:lang w:eastAsia="tr-TR"/>
              </w:rPr>
              <w:t xml:space="preserve"> OYUNLARI KULÜBÜ </w:t>
            </w:r>
          </w:p>
        </w:tc>
        <w:tc>
          <w:tcPr>
            <w:tcW w:w="1984" w:type="dxa"/>
          </w:tcPr>
          <w:p w14:paraId="3CDAC7C9"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YILDIZ ULUTAŞ</w:t>
            </w:r>
          </w:p>
        </w:tc>
        <w:tc>
          <w:tcPr>
            <w:tcW w:w="1276" w:type="dxa"/>
          </w:tcPr>
          <w:p w14:paraId="302F4D13"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EBRU ATAN</w:t>
            </w:r>
          </w:p>
        </w:tc>
        <w:tc>
          <w:tcPr>
            <w:tcW w:w="1559" w:type="dxa"/>
          </w:tcPr>
          <w:p w14:paraId="21ACB0B0"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tcPr>
          <w:p w14:paraId="79032128" w14:textId="77777777" w:rsidR="006674D6" w:rsidRPr="00A328FF" w:rsidRDefault="006674D6"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p>
        </w:tc>
      </w:tr>
      <w:tr w:rsidR="009F4A0B" w:rsidRPr="00A328FF" w14:paraId="73A05D09" w14:textId="77777777" w:rsidTr="00E1353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781" w:type="dxa"/>
            <w:gridSpan w:val="7"/>
            <w:hideMark/>
          </w:tcPr>
          <w:p w14:paraId="33FFB3C5"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 xml:space="preserve">BELİRLİ GÜNLER VE </w:t>
            </w:r>
            <w:proofErr w:type="gramStart"/>
            <w:r w:rsidRPr="00A328FF">
              <w:rPr>
                <w:rFonts w:ascii="Tahoma" w:eastAsia="Times New Roman" w:hAnsi="Tahoma" w:cs="Tahoma"/>
                <w:color w:val="000000"/>
                <w:sz w:val="16"/>
                <w:szCs w:val="16"/>
                <w:lang w:eastAsia="tr-TR"/>
              </w:rPr>
              <w:t>HAFTALAR,MİLLİ</w:t>
            </w:r>
            <w:proofErr w:type="gramEnd"/>
            <w:r w:rsidRPr="00A328FF">
              <w:rPr>
                <w:rFonts w:ascii="Tahoma" w:eastAsia="Times New Roman" w:hAnsi="Tahoma" w:cs="Tahoma"/>
                <w:color w:val="000000"/>
                <w:sz w:val="16"/>
                <w:szCs w:val="16"/>
                <w:lang w:eastAsia="tr-TR"/>
              </w:rPr>
              <w:t xml:space="preserve"> BAYRAMLAR</w:t>
            </w:r>
          </w:p>
        </w:tc>
      </w:tr>
      <w:tr w:rsidR="009F4A0B" w:rsidRPr="00A328FF" w14:paraId="47A5EF8E" w14:textId="77777777" w:rsidTr="00E13534">
        <w:trPr>
          <w:trHeight w:val="285"/>
        </w:trPr>
        <w:tc>
          <w:tcPr>
            <w:cnfStyle w:val="001000000000" w:firstRow="0" w:lastRow="0" w:firstColumn="1" w:lastColumn="0" w:oddVBand="0" w:evenVBand="0" w:oddHBand="0" w:evenHBand="0" w:firstRowFirstColumn="0" w:firstRowLastColumn="0" w:lastRowFirstColumn="0" w:lastRowLastColumn="0"/>
            <w:tcW w:w="426" w:type="dxa"/>
            <w:vMerge w:val="restart"/>
            <w:hideMark/>
          </w:tcPr>
          <w:p w14:paraId="6A1E259E" w14:textId="77777777" w:rsidR="009F4A0B" w:rsidRPr="00A328FF" w:rsidRDefault="009F4A0B" w:rsidP="00242721">
            <w:pPr>
              <w:jc w:val="center"/>
              <w:rPr>
                <w:rFonts w:ascii="Tahoma" w:eastAsia="Times New Roman" w:hAnsi="Tahoma" w:cs="Tahoma"/>
                <w:b w:val="0"/>
                <w:bCs w:val="0"/>
                <w:color w:val="000000"/>
                <w:sz w:val="16"/>
                <w:szCs w:val="16"/>
                <w:lang w:eastAsia="tr-TR"/>
              </w:rPr>
            </w:pPr>
            <w:r w:rsidRPr="00A328FF">
              <w:rPr>
                <w:rFonts w:ascii="Tahoma" w:eastAsia="Times New Roman" w:hAnsi="Tahoma" w:cs="Tahoma"/>
                <w:color w:val="000000"/>
                <w:sz w:val="16"/>
                <w:szCs w:val="16"/>
                <w:lang w:eastAsia="tr-TR"/>
              </w:rPr>
              <w:t>34</w:t>
            </w:r>
          </w:p>
        </w:tc>
        <w:tc>
          <w:tcPr>
            <w:tcW w:w="1275" w:type="dxa"/>
            <w:vMerge w:val="restart"/>
            <w:hideMark/>
          </w:tcPr>
          <w:p w14:paraId="21960846" w14:textId="79E31C4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r w:rsidRPr="00A328FF">
              <w:rPr>
                <w:rFonts w:ascii="Tahoma" w:eastAsia="Times New Roman" w:hAnsi="Tahoma" w:cs="Tahoma"/>
                <w:b/>
                <w:bCs/>
                <w:sz w:val="16"/>
                <w:szCs w:val="16"/>
                <w:lang w:eastAsia="tr-TR"/>
              </w:rPr>
              <w:t xml:space="preserve">BELİRLİ </w:t>
            </w:r>
            <w:r w:rsidRPr="00A328FF">
              <w:rPr>
                <w:rFonts w:ascii="Tahoma" w:eastAsia="Times New Roman" w:hAnsi="Tahoma" w:cs="Tahoma"/>
                <w:b/>
                <w:bCs/>
                <w:sz w:val="16"/>
                <w:szCs w:val="16"/>
                <w:lang w:eastAsia="tr-TR"/>
              </w:rPr>
              <w:lastRenderedPageBreak/>
              <w:t xml:space="preserve">GÜNLER VE </w:t>
            </w:r>
            <w:proofErr w:type="gramStart"/>
            <w:r w:rsidRPr="00A328FF">
              <w:rPr>
                <w:rFonts w:ascii="Tahoma" w:eastAsia="Times New Roman" w:hAnsi="Tahoma" w:cs="Tahoma"/>
                <w:b/>
                <w:bCs/>
                <w:sz w:val="16"/>
                <w:szCs w:val="16"/>
                <w:lang w:eastAsia="tr-TR"/>
              </w:rPr>
              <w:t>HAFTALAR</w:t>
            </w:r>
            <w:r w:rsidR="006674D6">
              <w:rPr>
                <w:rFonts w:ascii="Tahoma" w:eastAsia="Times New Roman" w:hAnsi="Tahoma" w:cs="Tahoma"/>
                <w:b/>
                <w:bCs/>
                <w:sz w:val="16"/>
                <w:szCs w:val="16"/>
                <w:lang w:eastAsia="tr-TR"/>
              </w:rPr>
              <w:t xml:space="preserve"> </w:t>
            </w:r>
            <w:r w:rsidRPr="00A328FF">
              <w:rPr>
                <w:rFonts w:ascii="Tahoma" w:eastAsia="Times New Roman" w:hAnsi="Tahoma" w:cs="Tahoma"/>
                <w:b/>
                <w:bCs/>
                <w:sz w:val="16"/>
                <w:szCs w:val="16"/>
                <w:lang w:eastAsia="tr-TR"/>
              </w:rPr>
              <w:t>,MİLLİ</w:t>
            </w:r>
            <w:proofErr w:type="gramEnd"/>
            <w:r w:rsidRPr="00A328FF">
              <w:rPr>
                <w:rFonts w:ascii="Tahoma" w:eastAsia="Times New Roman" w:hAnsi="Tahoma" w:cs="Tahoma"/>
                <w:b/>
                <w:bCs/>
                <w:sz w:val="16"/>
                <w:szCs w:val="16"/>
                <w:lang w:eastAsia="tr-TR"/>
              </w:rPr>
              <w:t xml:space="preserve"> BAYRAMLAR</w:t>
            </w:r>
          </w:p>
        </w:tc>
        <w:tc>
          <w:tcPr>
            <w:tcW w:w="1560" w:type="dxa"/>
            <w:hideMark/>
          </w:tcPr>
          <w:p w14:paraId="13C83229"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lastRenderedPageBreak/>
              <w:t xml:space="preserve">BELİRLİ GÜN, </w:t>
            </w:r>
          </w:p>
        </w:tc>
        <w:tc>
          <w:tcPr>
            <w:tcW w:w="1984" w:type="dxa"/>
            <w:hideMark/>
          </w:tcPr>
          <w:p w14:paraId="02390260"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ZAMANI</w:t>
            </w:r>
          </w:p>
        </w:tc>
        <w:tc>
          <w:tcPr>
            <w:tcW w:w="1276" w:type="dxa"/>
            <w:hideMark/>
          </w:tcPr>
          <w:p w14:paraId="601CC82F"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ZÜMRESİ/H</w:t>
            </w:r>
            <w:r w:rsidRPr="00A328FF">
              <w:rPr>
                <w:rFonts w:ascii="Tahoma" w:eastAsia="Times New Roman" w:hAnsi="Tahoma" w:cs="Tahoma"/>
                <w:b/>
                <w:bCs/>
                <w:color w:val="000000"/>
                <w:sz w:val="16"/>
                <w:szCs w:val="16"/>
                <w:lang w:eastAsia="tr-TR"/>
              </w:rPr>
              <w:lastRenderedPageBreak/>
              <w:t>AZIRLAYAN</w:t>
            </w:r>
          </w:p>
        </w:tc>
        <w:tc>
          <w:tcPr>
            <w:tcW w:w="1559" w:type="dxa"/>
            <w:hideMark/>
          </w:tcPr>
          <w:p w14:paraId="4B388C77"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lastRenderedPageBreak/>
              <w:t>PANO</w:t>
            </w:r>
          </w:p>
        </w:tc>
        <w:tc>
          <w:tcPr>
            <w:tcW w:w="1701" w:type="dxa"/>
            <w:hideMark/>
          </w:tcPr>
          <w:p w14:paraId="53719675" w14:textId="77777777" w:rsidR="009F4A0B" w:rsidRPr="00A328FF" w:rsidRDefault="009F4A0B" w:rsidP="0024272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SÜS</w:t>
            </w:r>
          </w:p>
        </w:tc>
      </w:tr>
      <w:tr w:rsidR="009F4A0B" w:rsidRPr="00A328FF" w14:paraId="7181F521"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3E3E763"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930A1C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9BAF67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İLKÖĞRETİM HAFTASI</w:t>
            </w:r>
          </w:p>
        </w:tc>
        <w:tc>
          <w:tcPr>
            <w:tcW w:w="1984" w:type="dxa"/>
            <w:hideMark/>
          </w:tcPr>
          <w:p w14:paraId="148EA67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AÇILDIĞI İLK HAFTA</w:t>
            </w:r>
          </w:p>
        </w:tc>
        <w:tc>
          <w:tcPr>
            <w:tcW w:w="1276" w:type="dxa"/>
            <w:hideMark/>
          </w:tcPr>
          <w:p w14:paraId="3F9454A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2</w:t>
            </w:r>
            <w:r w:rsidRPr="00A328FF">
              <w:rPr>
                <w:rFonts w:ascii="Tahoma" w:eastAsia="Times New Roman" w:hAnsi="Tahoma" w:cs="Tahoma"/>
                <w:b/>
                <w:bCs/>
                <w:color w:val="000000"/>
                <w:sz w:val="16"/>
                <w:szCs w:val="16"/>
                <w:lang w:eastAsia="tr-TR"/>
              </w:rPr>
              <w:t>.SINIFLAR</w:t>
            </w:r>
          </w:p>
        </w:tc>
        <w:tc>
          <w:tcPr>
            <w:tcW w:w="1559" w:type="dxa"/>
            <w:hideMark/>
          </w:tcPr>
          <w:p w14:paraId="387F8FF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0C1AFC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237D4AD5" w14:textId="77777777" w:rsidTr="00E13534">
        <w:trPr>
          <w:trHeight w:val="675"/>
        </w:trPr>
        <w:tc>
          <w:tcPr>
            <w:cnfStyle w:val="001000000000" w:firstRow="0" w:lastRow="0" w:firstColumn="1" w:lastColumn="0" w:oddVBand="0" w:evenVBand="0" w:oddHBand="0" w:evenHBand="0" w:firstRowFirstColumn="0" w:firstRowLastColumn="0" w:lastRowFirstColumn="0" w:lastRowLastColumn="0"/>
            <w:tcW w:w="426" w:type="dxa"/>
            <w:vMerge/>
            <w:hideMark/>
          </w:tcPr>
          <w:p w14:paraId="21A5F2E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663F11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323E3A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15 TEMMUZ DEMOKRASİ ZAFERİ VE ŞEHİTLERİ ANMA HAFTASI</w:t>
            </w:r>
          </w:p>
        </w:tc>
        <w:tc>
          <w:tcPr>
            <w:tcW w:w="1984" w:type="dxa"/>
            <w:hideMark/>
          </w:tcPr>
          <w:p w14:paraId="42E16CC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OKUL AÇILDIĞI İLK HAFTA</w:t>
            </w:r>
          </w:p>
        </w:tc>
        <w:tc>
          <w:tcPr>
            <w:tcW w:w="1276" w:type="dxa"/>
            <w:hideMark/>
          </w:tcPr>
          <w:p w14:paraId="5D17433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4</w:t>
            </w:r>
            <w:r w:rsidRPr="00A328FF">
              <w:rPr>
                <w:rFonts w:ascii="Tahoma" w:eastAsia="Times New Roman" w:hAnsi="Tahoma" w:cs="Tahoma"/>
                <w:b/>
                <w:bCs/>
                <w:color w:val="000000"/>
                <w:sz w:val="16"/>
                <w:szCs w:val="16"/>
                <w:lang w:eastAsia="tr-TR"/>
              </w:rPr>
              <w:t>.SINIFLAR</w:t>
            </w:r>
          </w:p>
        </w:tc>
        <w:tc>
          <w:tcPr>
            <w:tcW w:w="1559" w:type="dxa"/>
            <w:hideMark/>
          </w:tcPr>
          <w:p w14:paraId="607B94C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006E49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w:t>
            </w:r>
          </w:p>
        </w:tc>
      </w:tr>
      <w:tr w:rsidR="009F4A0B" w:rsidRPr="00A328FF" w14:paraId="4CCC1C9F"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8AC812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CE3B05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5F137D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CUMHURİYET BAYRAMI</w:t>
            </w:r>
          </w:p>
        </w:tc>
        <w:tc>
          <w:tcPr>
            <w:tcW w:w="1984" w:type="dxa"/>
            <w:hideMark/>
          </w:tcPr>
          <w:p w14:paraId="01F860C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(29 EKİM)</w:t>
            </w:r>
          </w:p>
        </w:tc>
        <w:tc>
          <w:tcPr>
            <w:tcW w:w="1276" w:type="dxa"/>
            <w:hideMark/>
          </w:tcPr>
          <w:p w14:paraId="30A600D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559" w:type="dxa"/>
            <w:hideMark/>
          </w:tcPr>
          <w:p w14:paraId="6B7C3C8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701" w:type="dxa"/>
            <w:hideMark/>
          </w:tcPr>
          <w:p w14:paraId="182B363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2.SINIFLAR</w:t>
            </w:r>
          </w:p>
        </w:tc>
      </w:tr>
      <w:tr w:rsidR="009F4A0B" w:rsidRPr="00A328FF" w14:paraId="5175BFFC"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D72D98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A0FDAB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5D47AEE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 xml:space="preserve">Kızılay Haftası </w:t>
            </w:r>
          </w:p>
        </w:tc>
        <w:tc>
          <w:tcPr>
            <w:tcW w:w="1984" w:type="dxa"/>
            <w:hideMark/>
          </w:tcPr>
          <w:p w14:paraId="220D7B6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(29 Ekim-4 Kasım)</w:t>
            </w:r>
          </w:p>
        </w:tc>
        <w:tc>
          <w:tcPr>
            <w:tcW w:w="1276" w:type="dxa"/>
            <w:hideMark/>
          </w:tcPr>
          <w:p w14:paraId="7A44140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c>
          <w:tcPr>
            <w:tcW w:w="1559" w:type="dxa"/>
            <w:hideMark/>
          </w:tcPr>
          <w:p w14:paraId="20C23DA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6C4A83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A0FE013"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D53125F"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6F4889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E29375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ATATÜRK HAFTASI</w:t>
            </w:r>
          </w:p>
        </w:tc>
        <w:tc>
          <w:tcPr>
            <w:tcW w:w="1984" w:type="dxa"/>
            <w:hideMark/>
          </w:tcPr>
          <w:p w14:paraId="1E3DC63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(10 KASIM)</w:t>
            </w:r>
          </w:p>
        </w:tc>
        <w:tc>
          <w:tcPr>
            <w:tcW w:w="1276" w:type="dxa"/>
            <w:hideMark/>
          </w:tcPr>
          <w:p w14:paraId="42E95D1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0DA4BE3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0421A6FD"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p>
        </w:tc>
      </w:tr>
      <w:tr w:rsidR="009F4A0B" w:rsidRPr="00A328FF" w14:paraId="4BB3B02C"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E13FA2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F70FF1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7CF7DE1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 xml:space="preserve">Dünya Çocuk Hakları Günü </w:t>
            </w:r>
          </w:p>
        </w:tc>
        <w:tc>
          <w:tcPr>
            <w:tcW w:w="1984" w:type="dxa"/>
            <w:hideMark/>
          </w:tcPr>
          <w:p w14:paraId="4C0F068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(20 Kasım)</w:t>
            </w:r>
          </w:p>
        </w:tc>
        <w:tc>
          <w:tcPr>
            <w:tcW w:w="1276" w:type="dxa"/>
            <w:hideMark/>
          </w:tcPr>
          <w:p w14:paraId="777AF0B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ANASINIFLARI</w:t>
            </w:r>
          </w:p>
        </w:tc>
        <w:tc>
          <w:tcPr>
            <w:tcW w:w="1559" w:type="dxa"/>
            <w:hideMark/>
          </w:tcPr>
          <w:p w14:paraId="42717DB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6F18CC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6584D70"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77A730F"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F9CCF9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7DD4456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Ağız ve Diş S. H.</w:t>
            </w:r>
          </w:p>
        </w:tc>
        <w:tc>
          <w:tcPr>
            <w:tcW w:w="1984" w:type="dxa"/>
            <w:hideMark/>
          </w:tcPr>
          <w:p w14:paraId="53770B5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21-27 Kasım</w:t>
            </w:r>
          </w:p>
        </w:tc>
        <w:tc>
          <w:tcPr>
            <w:tcW w:w="1276" w:type="dxa"/>
            <w:hideMark/>
          </w:tcPr>
          <w:p w14:paraId="18FB8FFB"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c>
          <w:tcPr>
            <w:tcW w:w="1559" w:type="dxa"/>
            <w:hideMark/>
          </w:tcPr>
          <w:p w14:paraId="05CF559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7E127D2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10278EA0"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249F765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48C9BD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1442B1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ÖĞRETMENLER HAFTASI</w:t>
            </w:r>
          </w:p>
        </w:tc>
        <w:tc>
          <w:tcPr>
            <w:tcW w:w="1984" w:type="dxa"/>
            <w:hideMark/>
          </w:tcPr>
          <w:p w14:paraId="5F3658A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(24 KASIM)</w:t>
            </w:r>
          </w:p>
        </w:tc>
        <w:tc>
          <w:tcPr>
            <w:tcW w:w="1276" w:type="dxa"/>
            <w:hideMark/>
          </w:tcPr>
          <w:p w14:paraId="42F451E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4 SINIFLAR</w:t>
            </w:r>
          </w:p>
        </w:tc>
        <w:tc>
          <w:tcPr>
            <w:tcW w:w="1559" w:type="dxa"/>
            <w:hideMark/>
          </w:tcPr>
          <w:p w14:paraId="31F6736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c>
          <w:tcPr>
            <w:tcW w:w="1701" w:type="dxa"/>
            <w:hideMark/>
          </w:tcPr>
          <w:p w14:paraId="56B59BD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8C7F9DC"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897409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D9641C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866C72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xml:space="preserve">Dünya </w:t>
            </w:r>
            <w:proofErr w:type="spellStart"/>
            <w:r w:rsidRPr="00A328FF">
              <w:rPr>
                <w:rFonts w:ascii="Tahoma" w:eastAsia="Times New Roman" w:hAnsi="Tahoma" w:cs="Tahoma"/>
                <w:b/>
                <w:bCs/>
                <w:color w:val="000000"/>
                <w:sz w:val="16"/>
                <w:szCs w:val="16"/>
                <w:lang w:eastAsia="tr-TR"/>
              </w:rPr>
              <w:t>Eng</w:t>
            </w:r>
            <w:proofErr w:type="spellEnd"/>
            <w:r w:rsidRPr="00A328FF">
              <w:rPr>
                <w:rFonts w:ascii="Tahoma" w:eastAsia="Times New Roman" w:hAnsi="Tahoma" w:cs="Tahoma"/>
                <w:b/>
                <w:bCs/>
                <w:color w:val="000000"/>
                <w:sz w:val="16"/>
                <w:szCs w:val="16"/>
                <w:lang w:eastAsia="tr-TR"/>
              </w:rPr>
              <w:t>. Günü</w:t>
            </w:r>
          </w:p>
        </w:tc>
        <w:tc>
          <w:tcPr>
            <w:tcW w:w="1984" w:type="dxa"/>
            <w:hideMark/>
          </w:tcPr>
          <w:p w14:paraId="29F3558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3.Ara</w:t>
            </w:r>
          </w:p>
        </w:tc>
        <w:tc>
          <w:tcPr>
            <w:tcW w:w="1276" w:type="dxa"/>
            <w:hideMark/>
          </w:tcPr>
          <w:p w14:paraId="7723CEA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 xml:space="preserve">TÜM OKUL </w:t>
            </w:r>
          </w:p>
        </w:tc>
        <w:tc>
          <w:tcPr>
            <w:tcW w:w="1559" w:type="dxa"/>
            <w:hideMark/>
          </w:tcPr>
          <w:p w14:paraId="33BC2E5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TÜM OKUL</w:t>
            </w:r>
          </w:p>
        </w:tc>
        <w:tc>
          <w:tcPr>
            <w:tcW w:w="1701" w:type="dxa"/>
            <w:hideMark/>
          </w:tcPr>
          <w:p w14:paraId="5549BC4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245E203A" w14:textId="77777777" w:rsidTr="00E13534">
        <w:trPr>
          <w:trHeight w:val="315"/>
        </w:trPr>
        <w:tc>
          <w:tcPr>
            <w:cnfStyle w:val="001000000000" w:firstRow="0" w:lastRow="0" w:firstColumn="1" w:lastColumn="0" w:oddVBand="0" w:evenVBand="0" w:oddHBand="0" w:evenHBand="0" w:firstRowFirstColumn="0" w:firstRowLastColumn="0" w:lastRowFirstColumn="0" w:lastRowLastColumn="0"/>
            <w:tcW w:w="426" w:type="dxa"/>
            <w:vMerge/>
            <w:hideMark/>
          </w:tcPr>
          <w:p w14:paraId="7AC92424"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17C744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E84F97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roofErr w:type="gramStart"/>
            <w:r w:rsidRPr="00A328FF">
              <w:rPr>
                <w:rFonts w:ascii="Tahoma" w:eastAsia="Times New Roman" w:hAnsi="Tahoma" w:cs="Tahoma"/>
                <w:b/>
                <w:bCs/>
                <w:color w:val="000000"/>
                <w:sz w:val="16"/>
                <w:szCs w:val="16"/>
                <w:lang w:eastAsia="tr-TR"/>
              </w:rPr>
              <w:t>İNS.HAK</w:t>
            </w:r>
            <w:proofErr w:type="gramEnd"/>
            <w:r w:rsidRPr="00A328FF">
              <w:rPr>
                <w:rFonts w:ascii="Tahoma" w:eastAsia="Times New Roman" w:hAnsi="Tahoma" w:cs="Tahoma"/>
                <w:b/>
                <w:bCs/>
                <w:color w:val="000000"/>
                <w:sz w:val="16"/>
                <w:szCs w:val="16"/>
                <w:lang w:eastAsia="tr-TR"/>
              </w:rPr>
              <w:t>.VE DEM.H.</w:t>
            </w:r>
          </w:p>
        </w:tc>
        <w:tc>
          <w:tcPr>
            <w:tcW w:w="1984" w:type="dxa"/>
            <w:hideMark/>
          </w:tcPr>
          <w:p w14:paraId="7E6437B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(10 ARALIĞI İÇEREN HAFTA)</w:t>
            </w:r>
          </w:p>
        </w:tc>
        <w:tc>
          <w:tcPr>
            <w:tcW w:w="1276" w:type="dxa"/>
            <w:hideMark/>
          </w:tcPr>
          <w:p w14:paraId="65BADC9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559" w:type="dxa"/>
            <w:hideMark/>
          </w:tcPr>
          <w:p w14:paraId="4CACAC9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7654D9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1B1BC97" w14:textId="77777777" w:rsidTr="00E13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26" w:type="dxa"/>
            <w:vMerge/>
            <w:hideMark/>
          </w:tcPr>
          <w:p w14:paraId="4A071568"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CCD037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0098C3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 xml:space="preserve">Tutum, Yatırım ve Türk Malları Haftası </w:t>
            </w:r>
          </w:p>
        </w:tc>
        <w:tc>
          <w:tcPr>
            <w:tcW w:w="1984" w:type="dxa"/>
            <w:hideMark/>
          </w:tcPr>
          <w:p w14:paraId="79542FF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(12-18 Aralık)</w:t>
            </w:r>
          </w:p>
        </w:tc>
        <w:tc>
          <w:tcPr>
            <w:tcW w:w="1276" w:type="dxa"/>
            <w:hideMark/>
          </w:tcPr>
          <w:p w14:paraId="2DC0A30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523AC89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42D1CA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CE8CB14" w14:textId="77777777" w:rsidTr="00E13534">
        <w:trPr>
          <w:trHeight w:val="255"/>
        </w:trPr>
        <w:tc>
          <w:tcPr>
            <w:cnfStyle w:val="001000000000" w:firstRow="0" w:lastRow="0" w:firstColumn="1" w:lastColumn="0" w:oddVBand="0" w:evenVBand="0" w:oddHBand="0" w:evenHBand="0" w:firstRowFirstColumn="0" w:firstRowLastColumn="0" w:lastRowFirstColumn="0" w:lastRowLastColumn="0"/>
            <w:tcW w:w="426" w:type="dxa"/>
            <w:vMerge/>
            <w:hideMark/>
          </w:tcPr>
          <w:p w14:paraId="5A9CB8FB"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4971640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E1646A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Enerji Tas. Haf.</w:t>
            </w:r>
          </w:p>
        </w:tc>
        <w:tc>
          <w:tcPr>
            <w:tcW w:w="1984" w:type="dxa"/>
            <w:hideMark/>
          </w:tcPr>
          <w:p w14:paraId="57A0D7F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Ocak ayının 2. haftası</w:t>
            </w:r>
          </w:p>
        </w:tc>
        <w:tc>
          <w:tcPr>
            <w:tcW w:w="1276" w:type="dxa"/>
            <w:hideMark/>
          </w:tcPr>
          <w:p w14:paraId="508A2F7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604CCBE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7D37B35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AEAD969"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69C3A571"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11AEBE7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77CD899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SİVİL SAVUNMA G.</w:t>
            </w:r>
          </w:p>
        </w:tc>
        <w:tc>
          <w:tcPr>
            <w:tcW w:w="1984" w:type="dxa"/>
            <w:hideMark/>
          </w:tcPr>
          <w:p w14:paraId="2325103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(28 ŞUBAT)</w:t>
            </w:r>
          </w:p>
        </w:tc>
        <w:tc>
          <w:tcPr>
            <w:tcW w:w="1276" w:type="dxa"/>
            <w:hideMark/>
          </w:tcPr>
          <w:p w14:paraId="5FEC199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7F9DDF1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6684422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67E0C96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EA38C07"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33FBE3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F70028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YEŞİLAY HAFTASI</w:t>
            </w:r>
          </w:p>
        </w:tc>
        <w:tc>
          <w:tcPr>
            <w:tcW w:w="1984" w:type="dxa"/>
            <w:hideMark/>
          </w:tcPr>
          <w:p w14:paraId="471D5BF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 MARTI İÇEREN HAFTA)</w:t>
            </w:r>
          </w:p>
        </w:tc>
        <w:tc>
          <w:tcPr>
            <w:tcW w:w="1276" w:type="dxa"/>
            <w:hideMark/>
          </w:tcPr>
          <w:p w14:paraId="4C5D232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2C1ACA5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1AD13B6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5E1E5A3"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59BD00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588ABA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572E235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İST.MARŞI KABULÜ</w:t>
            </w:r>
          </w:p>
        </w:tc>
        <w:tc>
          <w:tcPr>
            <w:tcW w:w="1984" w:type="dxa"/>
            <w:hideMark/>
          </w:tcPr>
          <w:p w14:paraId="200DF21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(12 MART)</w:t>
            </w:r>
          </w:p>
        </w:tc>
        <w:tc>
          <w:tcPr>
            <w:tcW w:w="1276" w:type="dxa"/>
            <w:hideMark/>
          </w:tcPr>
          <w:p w14:paraId="520CDBA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559" w:type="dxa"/>
            <w:hideMark/>
          </w:tcPr>
          <w:p w14:paraId="52548A1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701" w:type="dxa"/>
            <w:hideMark/>
          </w:tcPr>
          <w:p w14:paraId="1041583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r>
      <w:tr w:rsidR="009F4A0B" w:rsidRPr="00A328FF" w14:paraId="6EE55ED5"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63365C6"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CD4225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2135388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Dünya Kadınlar Günü</w:t>
            </w:r>
          </w:p>
        </w:tc>
        <w:tc>
          <w:tcPr>
            <w:tcW w:w="1984" w:type="dxa"/>
            <w:hideMark/>
          </w:tcPr>
          <w:p w14:paraId="11C7127A"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8.Mar</w:t>
            </w:r>
          </w:p>
        </w:tc>
        <w:tc>
          <w:tcPr>
            <w:tcW w:w="1276" w:type="dxa"/>
            <w:hideMark/>
          </w:tcPr>
          <w:p w14:paraId="1D1C8DF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TÜM OKUL</w:t>
            </w:r>
          </w:p>
        </w:tc>
        <w:tc>
          <w:tcPr>
            <w:tcW w:w="1559" w:type="dxa"/>
            <w:hideMark/>
          </w:tcPr>
          <w:p w14:paraId="6B7F06A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TÜM OKUL</w:t>
            </w:r>
          </w:p>
        </w:tc>
        <w:tc>
          <w:tcPr>
            <w:tcW w:w="1701" w:type="dxa"/>
            <w:hideMark/>
          </w:tcPr>
          <w:p w14:paraId="03304C2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271AB7D" w14:textId="77777777" w:rsidTr="00E1353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6" w:type="dxa"/>
            <w:vMerge/>
            <w:hideMark/>
          </w:tcPr>
          <w:p w14:paraId="70741135"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FC50A8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3531A2A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18 MARTŞEHİTLER GÜNÜ</w:t>
            </w:r>
          </w:p>
        </w:tc>
        <w:tc>
          <w:tcPr>
            <w:tcW w:w="1984" w:type="dxa"/>
            <w:hideMark/>
          </w:tcPr>
          <w:p w14:paraId="4C39B0B1"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(18 MART)</w:t>
            </w:r>
          </w:p>
        </w:tc>
        <w:tc>
          <w:tcPr>
            <w:tcW w:w="1276" w:type="dxa"/>
            <w:hideMark/>
          </w:tcPr>
          <w:p w14:paraId="5C3C4FD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c>
          <w:tcPr>
            <w:tcW w:w="1559" w:type="dxa"/>
            <w:hideMark/>
          </w:tcPr>
          <w:p w14:paraId="10CFC74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701" w:type="dxa"/>
            <w:hideMark/>
          </w:tcPr>
          <w:p w14:paraId="0E1C659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r>
      <w:tr w:rsidR="009F4A0B" w:rsidRPr="00A328FF" w14:paraId="21C94F71" w14:textId="77777777" w:rsidTr="00E13534">
        <w:trPr>
          <w:trHeight w:val="28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DCCDA9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6EB8AC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537FB0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Yaşlılar Haftası</w:t>
            </w:r>
          </w:p>
        </w:tc>
        <w:tc>
          <w:tcPr>
            <w:tcW w:w="1984" w:type="dxa"/>
            <w:hideMark/>
          </w:tcPr>
          <w:p w14:paraId="1FA5928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18-24 Mart</w:t>
            </w:r>
          </w:p>
        </w:tc>
        <w:tc>
          <w:tcPr>
            <w:tcW w:w="1276" w:type="dxa"/>
            <w:hideMark/>
          </w:tcPr>
          <w:p w14:paraId="2DF4441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0EE47BB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6E6B347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A8486A6" w14:textId="77777777" w:rsidTr="00E1353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6" w:type="dxa"/>
            <w:vMerge/>
            <w:hideMark/>
          </w:tcPr>
          <w:p w14:paraId="42F9662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4D1110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386329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Orman Haftası</w:t>
            </w:r>
          </w:p>
        </w:tc>
        <w:tc>
          <w:tcPr>
            <w:tcW w:w="1984" w:type="dxa"/>
            <w:hideMark/>
          </w:tcPr>
          <w:p w14:paraId="1E4FEC54"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21-26 Mart</w:t>
            </w:r>
          </w:p>
        </w:tc>
        <w:tc>
          <w:tcPr>
            <w:tcW w:w="1276" w:type="dxa"/>
            <w:hideMark/>
          </w:tcPr>
          <w:p w14:paraId="7B2A16B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2.SINIFLAR</w:t>
            </w:r>
          </w:p>
        </w:tc>
        <w:tc>
          <w:tcPr>
            <w:tcW w:w="1559" w:type="dxa"/>
            <w:hideMark/>
          </w:tcPr>
          <w:p w14:paraId="18B5B61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0E18050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32190D4A" w14:textId="77777777" w:rsidTr="00E13534">
        <w:trPr>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92E6A3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64AEA17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A7637DE"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KÜTÜPHANELER HAFTASI</w:t>
            </w:r>
          </w:p>
        </w:tc>
        <w:tc>
          <w:tcPr>
            <w:tcW w:w="1984" w:type="dxa"/>
            <w:hideMark/>
          </w:tcPr>
          <w:p w14:paraId="4449F20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xml:space="preserve"> MART' </w:t>
            </w:r>
            <w:proofErr w:type="spellStart"/>
            <w:r w:rsidRPr="00A328FF">
              <w:rPr>
                <w:rFonts w:ascii="Tahoma" w:eastAsia="Times New Roman" w:hAnsi="Tahoma" w:cs="Tahoma"/>
                <w:color w:val="000000"/>
                <w:sz w:val="16"/>
                <w:szCs w:val="16"/>
                <w:lang w:eastAsia="tr-TR"/>
              </w:rPr>
              <w:t>ın</w:t>
            </w:r>
            <w:proofErr w:type="spellEnd"/>
            <w:r w:rsidRPr="00A328FF">
              <w:rPr>
                <w:rFonts w:ascii="Tahoma" w:eastAsia="Times New Roman" w:hAnsi="Tahoma" w:cs="Tahoma"/>
                <w:color w:val="000000"/>
                <w:sz w:val="16"/>
                <w:szCs w:val="16"/>
                <w:lang w:eastAsia="tr-TR"/>
              </w:rPr>
              <w:t xml:space="preserve"> SON PAZARTESİ</w:t>
            </w:r>
          </w:p>
        </w:tc>
        <w:tc>
          <w:tcPr>
            <w:tcW w:w="1276" w:type="dxa"/>
            <w:hideMark/>
          </w:tcPr>
          <w:p w14:paraId="63D5C63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1B22DCA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2377483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FDBD0A7" w14:textId="77777777" w:rsidTr="00E135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vMerge/>
            <w:hideMark/>
          </w:tcPr>
          <w:p w14:paraId="061F9E09"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05FE840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01CDD3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Dünya Otizm Fark. Günü</w:t>
            </w:r>
          </w:p>
        </w:tc>
        <w:tc>
          <w:tcPr>
            <w:tcW w:w="1984" w:type="dxa"/>
            <w:hideMark/>
          </w:tcPr>
          <w:p w14:paraId="3E5E349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2.Nis</w:t>
            </w:r>
          </w:p>
        </w:tc>
        <w:tc>
          <w:tcPr>
            <w:tcW w:w="1276" w:type="dxa"/>
            <w:hideMark/>
          </w:tcPr>
          <w:p w14:paraId="3F14102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 xml:space="preserve">TÜM OKUL </w:t>
            </w:r>
            <w:r w:rsidRPr="00A328FF">
              <w:rPr>
                <w:rFonts w:ascii="Tahoma" w:eastAsia="Times New Roman" w:hAnsi="Tahoma" w:cs="Tahoma"/>
                <w:b/>
                <w:bCs/>
                <w:color w:val="000000"/>
                <w:sz w:val="16"/>
                <w:szCs w:val="16"/>
                <w:lang w:eastAsia="tr-TR"/>
              </w:rPr>
              <w:t xml:space="preserve"> </w:t>
            </w:r>
          </w:p>
        </w:tc>
        <w:tc>
          <w:tcPr>
            <w:tcW w:w="1559" w:type="dxa"/>
            <w:hideMark/>
          </w:tcPr>
          <w:p w14:paraId="7FBD2BDE"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TÜM OKUL</w:t>
            </w:r>
          </w:p>
        </w:tc>
        <w:tc>
          <w:tcPr>
            <w:tcW w:w="1701" w:type="dxa"/>
            <w:hideMark/>
          </w:tcPr>
          <w:p w14:paraId="1748D338"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0B9E9A88" w14:textId="77777777" w:rsidTr="00E13534">
        <w:trPr>
          <w:trHeight w:val="25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EE0712F"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5362DBB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129495F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xml:space="preserve">23 NİSAN </w:t>
            </w:r>
            <w:proofErr w:type="gramStart"/>
            <w:r w:rsidRPr="00A328FF">
              <w:rPr>
                <w:rFonts w:ascii="Tahoma" w:eastAsia="Times New Roman" w:hAnsi="Tahoma" w:cs="Tahoma"/>
                <w:b/>
                <w:bCs/>
                <w:color w:val="000000"/>
                <w:sz w:val="16"/>
                <w:szCs w:val="16"/>
                <w:lang w:eastAsia="tr-TR"/>
              </w:rPr>
              <w:t>UL.E</w:t>
            </w:r>
            <w:proofErr w:type="gramEnd"/>
            <w:r w:rsidRPr="00A328FF">
              <w:rPr>
                <w:rFonts w:ascii="Tahoma" w:eastAsia="Times New Roman" w:hAnsi="Tahoma" w:cs="Tahoma"/>
                <w:b/>
                <w:bCs/>
                <w:color w:val="000000"/>
                <w:sz w:val="16"/>
                <w:szCs w:val="16"/>
                <w:lang w:eastAsia="tr-TR"/>
              </w:rPr>
              <w:t>.VE Ç.BAY</w:t>
            </w:r>
          </w:p>
        </w:tc>
        <w:tc>
          <w:tcPr>
            <w:tcW w:w="1984" w:type="dxa"/>
            <w:hideMark/>
          </w:tcPr>
          <w:p w14:paraId="6949CFF6"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(23 NİSAN )</w:t>
            </w:r>
          </w:p>
        </w:tc>
        <w:tc>
          <w:tcPr>
            <w:tcW w:w="1276" w:type="dxa"/>
            <w:hideMark/>
          </w:tcPr>
          <w:p w14:paraId="4FBC0927"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c>
          <w:tcPr>
            <w:tcW w:w="1559" w:type="dxa"/>
            <w:hideMark/>
          </w:tcPr>
          <w:p w14:paraId="7BB7EF83"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F3600B">
              <w:rPr>
                <w:rFonts w:ascii="Tahoma" w:eastAsia="Times New Roman" w:hAnsi="Tahoma" w:cs="Tahoma"/>
                <w:b/>
                <w:bCs/>
                <w:color w:val="000000"/>
                <w:sz w:val="16"/>
                <w:szCs w:val="16"/>
                <w:lang w:eastAsia="tr-TR"/>
              </w:rPr>
              <w:t>ANASINIFLARI</w:t>
            </w:r>
          </w:p>
        </w:tc>
        <w:tc>
          <w:tcPr>
            <w:tcW w:w="1701" w:type="dxa"/>
            <w:hideMark/>
          </w:tcPr>
          <w:p w14:paraId="5A6C6654"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p>
        </w:tc>
      </w:tr>
      <w:tr w:rsidR="009F4A0B" w:rsidRPr="00A328FF" w14:paraId="326987A4" w14:textId="77777777" w:rsidTr="00E1353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5E9B0A1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CDF783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2413979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 xml:space="preserve">Trafik ve İlkyardım Haftası </w:t>
            </w:r>
          </w:p>
        </w:tc>
        <w:tc>
          <w:tcPr>
            <w:tcW w:w="1984" w:type="dxa"/>
            <w:hideMark/>
          </w:tcPr>
          <w:p w14:paraId="1EAC66BC"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(Mayıs ayının ilk haftası)</w:t>
            </w:r>
          </w:p>
        </w:tc>
        <w:tc>
          <w:tcPr>
            <w:tcW w:w="1276" w:type="dxa"/>
            <w:hideMark/>
          </w:tcPr>
          <w:p w14:paraId="56EE081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559" w:type="dxa"/>
            <w:hideMark/>
          </w:tcPr>
          <w:p w14:paraId="04B8893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36749AF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1AA951C" w14:textId="77777777" w:rsidTr="00E13534">
        <w:trPr>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158561DE"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39083979"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0B9196CD"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 xml:space="preserve">İş Sağlığı ve </w:t>
            </w:r>
            <w:proofErr w:type="spellStart"/>
            <w:r w:rsidRPr="00A328FF">
              <w:rPr>
                <w:rFonts w:ascii="Tahoma" w:eastAsia="Times New Roman" w:hAnsi="Tahoma" w:cs="Tahoma"/>
                <w:b/>
                <w:bCs/>
                <w:color w:val="212529"/>
                <w:sz w:val="16"/>
                <w:szCs w:val="16"/>
                <w:lang w:eastAsia="tr-TR"/>
              </w:rPr>
              <w:t>Güv</w:t>
            </w:r>
            <w:proofErr w:type="spellEnd"/>
            <w:r w:rsidRPr="00A328FF">
              <w:rPr>
                <w:rFonts w:ascii="Tahoma" w:eastAsia="Times New Roman" w:hAnsi="Tahoma" w:cs="Tahoma"/>
                <w:b/>
                <w:bCs/>
                <w:color w:val="212529"/>
                <w:sz w:val="16"/>
                <w:szCs w:val="16"/>
                <w:lang w:eastAsia="tr-TR"/>
              </w:rPr>
              <w:t>. H.</w:t>
            </w:r>
          </w:p>
        </w:tc>
        <w:tc>
          <w:tcPr>
            <w:tcW w:w="1984" w:type="dxa"/>
            <w:hideMark/>
          </w:tcPr>
          <w:p w14:paraId="6B52E0A8"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4-10 Mayıs</w:t>
            </w:r>
          </w:p>
        </w:tc>
        <w:tc>
          <w:tcPr>
            <w:tcW w:w="1276" w:type="dxa"/>
            <w:hideMark/>
          </w:tcPr>
          <w:p w14:paraId="658170F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31D85960"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53E98BF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57AFA26C" w14:textId="77777777" w:rsidTr="00E1353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6" w:type="dxa"/>
            <w:vMerge/>
            <w:hideMark/>
          </w:tcPr>
          <w:p w14:paraId="482736FA"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374EC9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noWrap/>
            <w:hideMark/>
          </w:tcPr>
          <w:p w14:paraId="57A41EB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212529"/>
                <w:sz w:val="16"/>
                <w:szCs w:val="16"/>
                <w:lang w:eastAsia="tr-TR"/>
              </w:rPr>
            </w:pPr>
            <w:r w:rsidRPr="00A328FF">
              <w:rPr>
                <w:rFonts w:ascii="Tahoma" w:eastAsia="Times New Roman" w:hAnsi="Tahoma" w:cs="Tahoma"/>
                <w:b/>
                <w:bCs/>
                <w:color w:val="212529"/>
                <w:sz w:val="16"/>
                <w:szCs w:val="16"/>
                <w:lang w:eastAsia="tr-TR"/>
              </w:rPr>
              <w:t>Engelliler Haftası</w:t>
            </w:r>
          </w:p>
        </w:tc>
        <w:tc>
          <w:tcPr>
            <w:tcW w:w="1984" w:type="dxa"/>
            <w:hideMark/>
          </w:tcPr>
          <w:p w14:paraId="4E3A1FA0"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10-16 Mayıs</w:t>
            </w:r>
          </w:p>
        </w:tc>
        <w:tc>
          <w:tcPr>
            <w:tcW w:w="1276" w:type="dxa"/>
            <w:hideMark/>
          </w:tcPr>
          <w:p w14:paraId="26DC273A"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TÜM OKUL</w:t>
            </w:r>
          </w:p>
        </w:tc>
        <w:tc>
          <w:tcPr>
            <w:tcW w:w="1559" w:type="dxa"/>
            <w:hideMark/>
          </w:tcPr>
          <w:p w14:paraId="66D9975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Pr>
                <w:rFonts w:ascii="Tahoma" w:eastAsia="Times New Roman" w:hAnsi="Tahoma" w:cs="Tahoma"/>
                <w:b/>
                <w:bCs/>
                <w:color w:val="000000"/>
                <w:sz w:val="16"/>
                <w:szCs w:val="16"/>
                <w:lang w:eastAsia="tr-TR"/>
              </w:rPr>
              <w:t>TÜM OKUL</w:t>
            </w:r>
          </w:p>
        </w:tc>
        <w:tc>
          <w:tcPr>
            <w:tcW w:w="1701" w:type="dxa"/>
            <w:hideMark/>
          </w:tcPr>
          <w:p w14:paraId="448FB215"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4B1D380C" w14:textId="77777777" w:rsidTr="00E13534">
        <w:trPr>
          <w:trHeight w:val="345"/>
        </w:trPr>
        <w:tc>
          <w:tcPr>
            <w:cnfStyle w:val="001000000000" w:firstRow="0" w:lastRow="0" w:firstColumn="1" w:lastColumn="0" w:oddVBand="0" w:evenVBand="0" w:oddHBand="0" w:evenHBand="0" w:firstRowFirstColumn="0" w:firstRowLastColumn="0" w:lastRowFirstColumn="0" w:lastRowLastColumn="0"/>
            <w:tcW w:w="426" w:type="dxa"/>
            <w:vMerge/>
            <w:hideMark/>
          </w:tcPr>
          <w:p w14:paraId="07F6FE6D"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298B525F"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60E3D7E2"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ANNELER GÜNÜ</w:t>
            </w:r>
          </w:p>
        </w:tc>
        <w:tc>
          <w:tcPr>
            <w:tcW w:w="1984" w:type="dxa"/>
            <w:hideMark/>
          </w:tcPr>
          <w:p w14:paraId="1FDDDCFC"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tr-TR"/>
              </w:rPr>
            </w:pPr>
            <w:r w:rsidRPr="00A328FF">
              <w:rPr>
                <w:rFonts w:ascii="Tahoma" w:eastAsia="Times New Roman" w:hAnsi="Tahoma" w:cs="Tahoma"/>
                <w:color w:val="000000"/>
                <w:sz w:val="16"/>
                <w:szCs w:val="16"/>
                <w:lang w:eastAsia="tr-TR"/>
              </w:rPr>
              <w:t>( MAYIS AYININ 2. PAZAR GÜNÜ)</w:t>
            </w:r>
          </w:p>
        </w:tc>
        <w:tc>
          <w:tcPr>
            <w:tcW w:w="1276" w:type="dxa"/>
            <w:hideMark/>
          </w:tcPr>
          <w:p w14:paraId="1D7367E5"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ANASINIFLARI</w:t>
            </w:r>
          </w:p>
        </w:tc>
        <w:tc>
          <w:tcPr>
            <w:tcW w:w="1559" w:type="dxa"/>
            <w:hideMark/>
          </w:tcPr>
          <w:p w14:paraId="6F658671"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c>
          <w:tcPr>
            <w:tcW w:w="1701" w:type="dxa"/>
            <w:hideMark/>
          </w:tcPr>
          <w:p w14:paraId="24E39D7B" w14:textId="77777777" w:rsidR="009F4A0B" w:rsidRPr="00A328FF" w:rsidRDefault="009F4A0B" w:rsidP="0024272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 </w:t>
            </w:r>
          </w:p>
        </w:tc>
      </w:tr>
      <w:tr w:rsidR="009F4A0B" w:rsidRPr="00A328FF" w14:paraId="7B05BA5D" w14:textId="77777777" w:rsidTr="00E1353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6" w:type="dxa"/>
            <w:vMerge/>
            <w:hideMark/>
          </w:tcPr>
          <w:p w14:paraId="3AFBFF53" w14:textId="77777777" w:rsidR="009F4A0B" w:rsidRPr="00A328FF" w:rsidRDefault="009F4A0B" w:rsidP="00242721">
            <w:pPr>
              <w:rPr>
                <w:rFonts w:ascii="Tahoma" w:eastAsia="Times New Roman" w:hAnsi="Tahoma" w:cs="Tahoma"/>
                <w:b w:val="0"/>
                <w:bCs w:val="0"/>
                <w:color w:val="000000"/>
                <w:sz w:val="16"/>
                <w:szCs w:val="16"/>
                <w:lang w:eastAsia="tr-TR"/>
              </w:rPr>
            </w:pPr>
          </w:p>
        </w:tc>
        <w:tc>
          <w:tcPr>
            <w:tcW w:w="1275" w:type="dxa"/>
            <w:vMerge/>
            <w:hideMark/>
          </w:tcPr>
          <w:p w14:paraId="707EDA42"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tr-TR"/>
              </w:rPr>
            </w:pPr>
          </w:p>
        </w:tc>
        <w:tc>
          <w:tcPr>
            <w:tcW w:w="1560" w:type="dxa"/>
            <w:hideMark/>
          </w:tcPr>
          <w:p w14:paraId="4D87FE47"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19 MAYIS ATATÜRK'ÜANMA GENÇLİK VE SPOR B.</w:t>
            </w:r>
          </w:p>
        </w:tc>
        <w:tc>
          <w:tcPr>
            <w:tcW w:w="1984" w:type="dxa"/>
            <w:noWrap/>
            <w:hideMark/>
          </w:tcPr>
          <w:p w14:paraId="7532BDA3"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Arial TUR" w:eastAsia="Times New Roman" w:hAnsi="Arial TUR" w:cs="Times New Roman"/>
                <w:sz w:val="16"/>
                <w:szCs w:val="16"/>
                <w:lang w:eastAsia="tr-TR"/>
              </w:rPr>
            </w:pPr>
            <w:r w:rsidRPr="00A328FF">
              <w:rPr>
                <w:rFonts w:ascii="Arial TUR" w:eastAsia="Times New Roman" w:hAnsi="Arial TUR" w:cs="Times New Roman"/>
                <w:sz w:val="16"/>
                <w:szCs w:val="16"/>
                <w:lang w:eastAsia="tr-TR"/>
              </w:rPr>
              <w:t>19.May</w:t>
            </w:r>
          </w:p>
        </w:tc>
        <w:tc>
          <w:tcPr>
            <w:tcW w:w="1276" w:type="dxa"/>
            <w:hideMark/>
          </w:tcPr>
          <w:p w14:paraId="36A1F9DF"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4.SINIFLAR</w:t>
            </w:r>
          </w:p>
        </w:tc>
        <w:tc>
          <w:tcPr>
            <w:tcW w:w="1559" w:type="dxa"/>
            <w:hideMark/>
          </w:tcPr>
          <w:p w14:paraId="7EFBA9F6"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3.SINIFLAR</w:t>
            </w:r>
          </w:p>
        </w:tc>
        <w:tc>
          <w:tcPr>
            <w:tcW w:w="1701" w:type="dxa"/>
            <w:hideMark/>
          </w:tcPr>
          <w:p w14:paraId="17B44D49" w14:textId="77777777" w:rsidR="009F4A0B" w:rsidRPr="00A328FF" w:rsidRDefault="009F4A0B" w:rsidP="0024272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tr-TR"/>
              </w:rPr>
            </w:pPr>
            <w:r w:rsidRPr="00A328FF">
              <w:rPr>
                <w:rFonts w:ascii="Tahoma" w:eastAsia="Times New Roman" w:hAnsi="Tahoma" w:cs="Tahoma"/>
                <w:b/>
                <w:bCs/>
                <w:color w:val="000000"/>
                <w:sz w:val="16"/>
                <w:szCs w:val="16"/>
                <w:lang w:eastAsia="tr-TR"/>
              </w:rPr>
              <w:t>1.SINIFLAR</w:t>
            </w:r>
          </w:p>
        </w:tc>
      </w:tr>
    </w:tbl>
    <w:p w14:paraId="42887DEC" w14:textId="77777777" w:rsidR="009F4A0B" w:rsidRDefault="009F4A0B" w:rsidP="00A050CE">
      <w:pPr>
        <w:pStyle w:val="Balk4"/>
        <w:tabs>
          <w:tab w:val="left" w:pos="1708"/>
        </w:tabs>
        <w:rPr>
          <w:sz w:val="32"/>
          <w:szCs w:val="32"/>
        </w:rPr>
      </w:pPr>
    </w:p>
    <w:p w14:paraId="05144956" w14:textId="77777777" w:rsidR="009F4A0B" w:rsidRDefault="009F4A0B" w:rsidP="00A050CE">
      <w:pPr>
        <w:pStyle w:val="Balk4"/>
        <w:tabs>
          <w:tab w:val="left" w:pos="1708"/>
        </w:tabs>
        <w:rPr>
          <w:sz w:val="32"/>
          <w:szCs w:val="32"/>
        </w:rPr>
      </w:pPr>
    </w:p>
    <w:p w14:paraId="43D9281B" w14:textId="77777777" w:rsidR="009F4A0B" w:rsidRDefault="009F4A0B" w:rsidP="00A050CE">
      <w:pPr>
        <w:pStyle w:val="Balk4"/>
        <w:tabs>
          <w:tab w:val="left" w:pos="1708"/>
        </w:tabs>
        <w:rPr>
          <w:sz w:val="32"/>
          <w:szCs w:val="32"/>
        </w:rPr>
      </w:pPr>
    </w:p>
    <w:p w14:paraId="512B2615" w14:textId="77777777" w:rsidR="009F4A0B" w:rsidRDefault="009F4A0B" w:rsidP="00A050CE">
      <w:pPr>
        <w:pStyle w:val="Balk4"/>
        <w:tabs>
          <w:tab w:val="left" w:pos="1708"/>
        </w:tabs>
        <w:rPr>
          <w:sz w:val="32"/>
          <w:szCs w:val="32"/>
        </w:rPr>
      </w:pPr>
    </w:p>
    <w:p w14:paraId="721ED15C" w14:textId="29038C7A" w:rsidR="009F4A0B" w:rsidRDefault="009F4A0B" w:rsidP="00A050CE">
      <w:pPr>
        <w:pStyle w:val="Balk4"/>
        <w:tabs>
          <w:tab w:val="left" w:pos="1708"/>
        </w:tabs>
        <w:rPr>
          <w:sz w:val="32"/>
          <w:szCs w:val="32"/>
        </w:rPr>
      </w:pPr>
    </w:p>
    <w:p w14:paraId="0830FD1D" w14:textId="77777777" w:rsidR="006674D6" w:rsidRDefault="006674D6" w:rsidP="00A050CE">
      <w:pPr>
        <w:pStyle w:val="Balk4"/>
        <w:tabs>
          <w:tab w:val="left" w:pos="1708"/>
        </w:tabs>
        <w:rPr>
          <w:sz w:val="32"/>
          <w:szCs w:val="32"/>
        </w:rPr>
      </w:pPr>
    </w:p>
    <w:p w14:paraId="621E040B" w14:textId="461A1830" w:rsidR="00A050CE" w:rsidRDefault="00E57BA0" w:rsidP="00A050CE">
      <w:pPr>
        <w:pStyle w:val="Balk4"/>
        <w:tabs>
          <w:tab w:val="left" w:pos="1708"/>
        </w:tabs>
        <w:rPr>
          <w:spacing w:val="-2"/>
          <w:sz w:val="32"/>
          <w:szCs w:val="32"/>
        </w:rPr>
      </w:pPr>
      <w:r>
        <w:rPr>
          <w:sz w:val="32"/>
          <w:szCs w:val="32"/>
        </w:rPr>
        <w:lastRenderedPageBreak/>
        <w:t xml:space="preserve">  </w:t>
      </w:r>
      <w:r w:rsidR="00A050CE" w:rsidRPr="00556227">
        <w:rPr>
          <w:sz w:val="32"/>
          <w:szCs w:val="32"/>
        </w:rPr>
        <w:t>2.7.2. İnsan</w:t>
      </w:r>
      <w:r w:rsidR="00A050CE" w:rsidRPr="00556227">
        <w:rPr>
          <w:spacing w:val="-3"/>
          <w:sz w:val="32"/>
          <w:szCs w:val="32"/>
        </w:rPr>
        <w:t xml:space="preserve"> </w:t>
      </w:r>
      <w:r w:rsidR="00A050CE" w:rsidRPr="00556227">
        <w:rPr>
          <w:spacing w:val="-2"/>
          <w:sz w:val="32"/>
          <w:szCs w:val="32"/>
        </w:rPr>
        <w:t>Kaynakları</w:t>
      </w:r>
    </w:p>
    <w:p w14:paraId="1289B356" w14:textId="77777777" w:rsidR="00556227" w:rsidRPr="00556227" w:rsidRDefault="00556227" w:rsidP="00A050CE">
      <w:pPr>
        <w:pStyle w:val="Balk4"/>
        <w:tabs>
          <w:tab w:val="left" w:pos="1708"/>
        </w:tabs>
        <w:rPr>
          <w:sz w:val="10"/>
          <w:szCs w:val="10"/>
        </w:rPr>
      </w:pPr>
    </w:p>
    <w:p w14:paraId="348DFBEE" w14:textId="3CB7C5CE" w:rsidR="00A050CE" w:rsidRDefault="00A050CE" w:rsidP="00A050CE">
      <w:pPr>
        <w:tabs>
          <w:tab w:val="left" w:pos="1678"/>
        </w:tabs>
        <w:spacing w:line="352" w:lineRule="auto"/>
        <w:rPr>
          <w:b/>
          <w:sz w:val="24"/>
          <w:szCs w:val="24"/>
        </w:rPr>
      </w:pPr>
      <w:r w:rsidRPr="00610B63">
        <w:rPr>
          <w:sz w:val="24"/>
          <w:szCs w:val="24"/>
        </w:rPr>
        <w:t xml:space="preserve">                 </w:t>
      </w:r>
      <w:r>
        <w:rPr>
          <w:b/>
          <w:sz w:val="24"/>
          <w:szCs w:val="24"/>
        </w:rPr>
        <w:t xml:space="preserve"> </w:t>
      </w:r>
      <w:r w:rsidR="00E57BA0">
        <w:rPr>
          <w:b/>
          <w:sz w:val="24"/>
          <w:szCs w:val="24"/>
        </w:rPr>
        <w:t xml:space="preserve">   </w:t>
      </w:r>
      <w:r>
        <w:rPr>
          <w:b/>
          <w:sz w:val="24"/>
          <w:szCs w:val="24"/>
        </w:rPr>
        <w:t>2.7.2</w:t>
      </w:r>
      <w:r w:rsidRPr="00610B63">
        <w:rPr>
          <w:b/>
          <w:sz w:val="24"/>
          <w:szCs w:val="24"/>
        </w:rPr>
        <w:t>.1. İDARİ KADRO NORM BİLGİLERİ</w:t>
      </w:r>
    </w:p>
    <w:p w14:paraId="284F1B5C" w14:textId="6F451B48" w:rsidR="00556227" w:rsidRPr="00610B63" w:rsidRDefault="00556227" w:rsidP="00A050CE">
      <w:pPr>
        <w:tabs>
          <w:tab w:val="left" w:pos="1678"/>
        </w:tabs>
        <w:spacing w:line="352" w:lineRule="auto"/>
        <w:rPr>
          <w:b/>
          <w:sz w:val="24"/>
          <w:szCs w:val="24"/>
        </w:rPr>
      </w:pPr>
      <w:r>
        <w:rPr>
          <w:b/>
          <w:sz w:val="24"/>
          <w:szCs w:val="24"/>
        </w:rPr>
        <w:t xml:space="preserve">                     </w:t>
      </w:r>
      <w:r w:rsidRPr="00195DEF">
        <w:rPr>
          <w:b/>
          <w:sz w:val="24"/>
          <w:szCs w:val="24"/>
        </w:rPr>
        <w:t>Tablo</w:t>
      </w:r>
      <w:r w:rsidRPr="00195DEF">
        <w:rPr>
          <w:b/>
          <w:spacing w:val="-6"/>
          <w:sz w:val="24"/>
          <w:szCs w:val="24"/>
        </w:rPr>
        <w:t xml:space="preserve"> </w:t>
      </w:r>
      <w:r w:rsidR="00F34108">
        <w:rPr>
          <w:b/>
          <w:sz w:val="24"/>
          <w:szCs w:val="24"/>
        </w:rPr>
        <w:t>17</w:t>
      </w:r>
      <w:r w:rsidRPr="00195DEF">
        <w:rPr>
          <w:b/>
          <w:sz w:val="24"/>
          <w:szCs w:val="24"/>
        </w:rPr>
        <w:t>.</w:t>
      </w:r>
      <w:r w:rsidRPr="00195DEF">
        <w:rPr>
          <w:b/>
          <w:spacing w:val="-6"/>
          <w:sz w:val="24"/>
          <w:szCs w:val="24"/>
        </w:rPr>
        <w:t xml:space="preserve"> </w:t>
      </w:r>
      <w:r w:rsidRPr="00610B63">
        <w:rPr>
          <w:b/>
          <w:sz w:val="24"/>
          <w:szCs w:val="24"/>
        </w:rPr>
        <w:t>İdari Kadro Norm Bilgileri</w:t>
      </w:r>
    </w:p>
    <w:p w14:paraId="305B804D" w14:textId="77777777" w:rsidR="00A050CE" w:rsidRPr="00556227" w:rsidRDefault="00A050CE" w:rsidP="00A050CE">
      <w:pPr>
        <w:tabs>
          <w:tab w:val="left" w:pos="1080"/>
        </w:tabs>
        <w:rPr>
          <w:sz w:val="10"/>
          <w:szCs w:val="10"/>
        </w:rPr>
      </w:pPr>
      <w:r>
        <w:rPr>
          <w:sz w:val="16"/>
        </w:rPr>
        <w:tab/>
      </w:r>
    </w:p>
    <w:tbl>
      <w:tblPr>
        <w:tblW w:w="9141" w:type="dxa"/>
        <w:tblInd w:w="1129" w:type="dxa"/>
        <w:tblCellMar>
          <w:left w:w="70" w:type="dxa"/>
          <w:right w:w="70" w:type="dxa"/>
        </w:tblCellMar>
        <w:tblLook w:val="04A0" w:firstRow="1" w:lastRow="0" w:firstColumn="1" w:lastColumn="0" w:noHBand="0" w:noVBand="1"/>
      </w:tblPr>
      <w:tblGrid>
        <w:gridCol w:w="1079"/>
        <w:gridCol w:w="1326"/>
        <w:gridCol w:w="1480"/>
        <w:gridCol w:w="958"/>
        <w:gridCol w:w="1397"/>
        <w:gridCol w:w="1779"/>
        <w:gridCol w:w="1122"/>
      </w:tblGrid>
      <w:tr w:rsidR="002D6E4C" w:rsidRPr="002D6E4C" w14:paraId="14F7EC6C" w14:textId="77777777" w:rsidTr="002D6E4C">
        <w:trPr>
          <w:trHeight w:val="457"/>
        </w:trPr>
        <w:tc>
          <w:tcPr>
            <w:tcW w:w="9141" w:type="dxa"/>
            <w:gridSpan w:val="7"/>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4155D5CD"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İDARİ KADRO NORM BİLGİLERİ</w:t>
            </w:r>
          </w:p>
        </w:tc>
      </w:tr>
      <w:tr w:rsidR="002D6E4C" w:rsidRPr="002D6E4C" w14:paraId="0936EAAE" w14:textId="77777777" w:rsidTr="002D6E4C">
        <w:trPr>
          <w:trHeight w:val="538"/>
        </w:trPr>
        <w:tc>
          <w:tcPr>
            <w:tcW w:w="4843" w:type="dxa"/>
            <w:gridSpan w:val="4"/>
            <w:vMerge w:val="restar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0635A1A3"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Müdür</w:t>
            </w:r>
          </w:p>
        </w:tc>
        <w:tc>
          <w:tcPr>
            <w:tcW w:w="1397"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14:paraId="528698BF"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proofErr w:type="spellStart"/>
            <w:r w:rsidRPr="002D6E4C">
              <w:rPr>
                <w:rFonts w:asciiTheme="majorHAnsi" w:eastAsia="Times New Roman" w:hAnsiTheme="majorHAnsi" w:cs="Calibri"/>
                <w:b/>
                <w:bCs/>
                <w:color w:val="000000" w:themeColor="text1"/>
                <w:lang w:eastAsia="tr-TR"/>
              </w:rPr>
              <w:t>İlsis</w:t>
            </w:r>
            <w:proofErr w:type="spellEnd"/>
            <w:r w:rsidRPr="002D6E4C">
              <w:rPr>
                <w:rFonts w:asciiTheme="majorHAnsi" w:eastAsia="Times New Roman" w:hAnsiTheme="majorHAnsi" w:cs="Calibri"/>
                <w:b/>
                <w:bCs/>
                <w:color w:val="000000" w:themeColor="text1"/>
                <w:lang w:eastAsia="tr-TR"/>
              </w:rPr>
              <w:t xml:space="preserve"> Mevcudu</w:t>
            </w:r>
          </w:p>
        </w:tc>
        <w:tc>
          <w:tcPr>
            <w:tcW w:w="1779" w:type="dxa"/>
            <w:tcBorders>
              <w:top w:val="single" w:sz="4" w:space="0" w:color="000000"/>
              <w:left w:val="nil"/>
              <w:bottom w:val="single" w:sz="4" w:space="0" w:color="000000"/>
              <w:right w:val="single" w:sz="4" w:space="0" w:color="000000"/>
            </w:tcBorders>
            <w:shd w:val="clear" w:color="auto" w:fill="FABF8F" w:themeFill="accent6" w:themeFillTint="99"/>
            <w:vAlign w:val="center"/>
            <w:hideMark/>
          </w:tcPr>
          <w:p w14:paraId="109EA983"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Norm Sayısı</w:t>
            </w:r>
          </w:p>
        </w:tc>
        <w:tc>
          <w:tcPr>
            <w:tcW w:w="1122" w:type="dxa"/>
            <w:tcBorders>
              <w:top w:val="single" w:sz="4" w:space="0" w:color="000000"/>
              <w:left w:val="nil"/>
              <w:bottom w:val="single" w:sz="4" w:space="0" w:color="000000"/>
              <w:right w:val="single" w:sz="4" w:space="0" w:color="000000"/>
            </w:tcBorders>
            <w:shd w:val="clear" w:color="auto" w:fill="FABF8F" w:themeFill="accent6" w:themeFillTint="99"/>
            <w:noWrap/>
            <w:vAlign w:val="center"/>
            <w:hideMark/>
          </w:tcPr>
          <w:p w14:paraId="31D9BD10" w14:textId="077C5896"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p>
        </w:tc>
      </w:tr>
      <w:tr w:rsidR="002D6E4C" w:rsidRPr="002D6E4C" w14:paraId="63570A15" w14:textId="77777777" w:rsidTr="002D6E4C">
        <w:trPr>
          <w:trHeight w:val="268"/>
        </w:trPr>
        <w:tc>
          <w:tcPr>
            <w:tcW w:w="4843" w:type="dxa"/>
            <w:gridSpan w:val="4"/>
            <w:vMerge/>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1AD5BCD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p>
        </w:tc>
        <w:tc>
          <w:tcPr>
            <w:tcW w:w="1397" w:type="dxa"/>
            <w:tcBorders>
              <w:top w:val="nil"/>
              <w:left w:val="nil"/>
              <w:bottom w:val="single" w:sz="4" w:space="0" w:color="000000"/>
              <w:right w:val="single" w:sz="4" w:space="0" w:color="000000"/>
            </w:tcBorders>
            <w:shd w:val="clear" w:color="auto" w:fill="FABF8F" w:themeFill="accent6" w:themeFillTint="99"/>
            <w:vAlign w:val="center"/>
            <w:hideMark/>
          </w:tcPr>
          <w:p w14:paraId="14BAAE0C" w14:textId="485F1A6E"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1</w:t>
            </w:r>
          </w:p>
        </w:tc>
        <w:tc>
          <w:tcPr>
            <w:tcW w:w="1779" w:type="dxa"/>
            <w:tcBorders>
              <w:top w:val="nil"/>
              <w:left w:val="nil"/>
              <w:bottom w:val="single" w:sz="4" w:space="0" w:color="000000"/>
              <w:right w:val="single" w:sz="4" w:space="0" w:color="000000"/>
            </w:tcBorders>
            <w:shd w:val="clear" w:color="auto" w:fill="FABF8F" w:themeFill="accent6" w:themeFillTint="99"/>
            <w:vAlign w:val="center"/>
            <w:hideMark/>
          </w:tcPr>
          <w:p w14:paraId="58B3B456" w14:textId="0385C0B0"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1</w:t>
            </w:r>
          </w:p>
        </w:tc>
        <w:tc>
          <w:tcPr>
            <w:tcW w:w="1122" w:type="dxa"/>
            <w:tcBorders>
              <w:top w:val="nil"/>
              <w:left w:val="nil"/>
              <w:bottom w:val="single" w:sz="4" w:space="0" w:color="000000"/>
              <w:right w:val="single" w:sz="4" w:space="0" w:color="000000"/>
            </w:tcBorders>
            <w:shd w:val="clear" w:color="auto" w:fill="FABF8F" w:themeFill="accent6" w:themeFillTint="99"/>
            <w:noWrap/>
            <w:vAlign w:val="center"/>
            <w:hideMark/>
          </w:tcPr>
          <w:p w14:paraId="011A2701" w14:textId="3D3DC16E"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p>
        </w:tc>
      </w:tr>
      <w:tr w:rsidR="002D6E4C" w:rsidRPr="002D6E4C" w14:paraId="4466E51E" w14:textId="77777777" w:rsidTr="002D6E4C">
        <w:trPr>
          <w:trHeight w:val="268"/>
        </w:trPr>
        <w:tc>
          <w:tcPr>
            <w:tcW w:w="1079" w:type="dxa"/>
            <w:tcBorders>
              <w:top w:val="nil"/>
              <w:left w:val="single" w:sz="4" w:space="0" w:color="000000"/>
              <w:bottom w:val="single" w:sz="4" w:space="0" w:color="000000"/>
              <w:right w:val="single" w:sz="4" w:space="0" w:color="000000"/>
            </w:tcBorders>
            <w:shd w:val="clear" w:color="auto" w:fill="FABF8F" w:themeFill="accent6" w:themeFillTint="99"/>
            <w:noWrap/>
            <w:vAlign w:val="center"/>
            <w:hideMark/>
          </w:tcPr>
          <w:p w14:paraId="1D2AB4B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Unvanı</w:t>
            </w:r>
          </w:p>
        </w:tc>
        <w:tc>
          <w:tcPr>
            <w:tcW w:w="1326" w:type="dxa"/>
            <w:tcBorders>
              <w:top w:val="nil"/>
              <w:left w:val="nil"/>
              <w:bottom w:val="single" w:sz="4" w:space="0" w:color="000000"/>
              <w:right w:val="single" w:sz="4" w:space="0" w:color="000000"/>
            </w:tcBorders>
            <w:shd w:val="clear" w:color="auto" w:fill="FABF8F" w:themeFill="accent6" w:themeFillTint="99"/>
            <w:noWrap/>
            <w:vAlign w:val="center"/>
            <w:hideMark/>
          </w:tcPr>
          <w:p w14:paraId="0A64147F"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Görevi</w:t>
            </w:r>
          </w:p>
        </w:tc>
        <w:tc>
          <w:tcPr>
            <w:tcW w:w="1480" w:type="dxa"/>
            <w:tcBorders>
              <w:top w:val="nil"/>
              <w:left w:val="nil"/>
              <w:bottom w:val="single" w:sz="4" w:space="0" w:color="000000"/>
              <w:right w:val="single" w:sz="4" w:space="0" w:color="000000"/>
            </w:tcBorders>
            <w:shd w:val="clear" w:color="auto" w:fill="FABF8F" w:themeFill="accent6" w:themeFillTint="99"/>
            <w:noWrap/>
            <w:vAlign w:val="center"/>
            <w:hideMark/>
          </w:tcPr>
          <w:p w14:paraId="3C730635"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TC Kimlik No</w:t>
            </w:r>
          </w:p>
        </w:tc>
        <w:tc>
          <w:tcPr>
            <w:tcW w:w="958" w:type="dxa"/>
            <w:tcBorders>
              <w:top w:val="nil"/>
              <w:left w:val="nil"/>
              <w:bottom w:val="single" w:sz="4" w:space="0" w:color="000000"/>
              <w:right w:val="single" w:sz="4" w:space="0" w:color="000000"/>
            </w:tcBorders>
            <w:shd w:val="clear" w:color="auto" w:fill="FABF8F" w:themeFill="accent6" w:themeFillTint="99"/>
            <w:noWrap/>
            <w:vAlign w:val="center"/>
            <w:hideMark/>
          </w:tcPr>
          <w:p w14:paraId="23C1F054"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Adı</w:t>
            </w:r>
          </w:p>
        </w:tc>
        <w:tc>
          <w:tcPr>
            <w:tcW w:w="1397" w:type="dxa"/>
            <w:tcBorders>
              <w:top w:val="nil"/>
              <w:left w:val="nil"/>
              <w:bottom w:val="single" w:sz="4" w:space="0" w:color="000000"/>
              <w:right w:val="single" w:sz="4" w:space="0" w:color="000000"/>
            </w:tcBorders>
            <w:shd w:val="clear" w:color="auto" w:fill="FABF8F" w:themeFill="accent6" w:themeFillTint="99"/>
            <w:noWrap/>
            <w:vAlign w:val="center"/>
            <w:hideMark/>
          </w:tcPr>
          <w:p w14:paraId="622D8E85"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Soyadı</w:t>
            </w:r>
          </w:p>
        </w:tc>
        <w:tc>
          <w:tcPr>
            <w:tcW w:w="1779" w:type="dxa"/>
            <w:tcBorders>
              <w:top w:val="nil"/>
              <w:left w:val="nil"/>
              <w:bottom w:val="single" w:sz="4" w:space="0" w:color="000000"/>
              <w:right w:val="single" w:sz="4" w:space="0" w:color="000000"/>
            </w:tcBorders>
            <w:shd w:val="clear" w:color="auto" w:fill="FABF8F" w:themeFill="accent6" w:themeFillTint="99"/>
            <w:noWrap/>
            <w:vAlign w:val="center"/>
            <w:hideMark/>
          </w:tcPr>
          <w:p w14:paraId="08C17384"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Branşı</w:t>
            </w:r>
          </w:p>
        </w:tc>
        <w:tc>
          <w:tcPr>
            <w:tcW w:w="1122" w:type="dxa"/>
            <w:tcBorders>
              <w:top w:val="nil"/>
              <w:left w:val="nil"/>
              <w:bottom w:val="single" w:sz="4" w:space="0" w:color="000000"/>
              <w:right w:val="single" w:sz="4" w:space="0" w:color="000000"/>
            </w:tcBorders>
            <w:shd w:val="clear" w:color="auto" w:fill="FABF8F" w:themeFill="accent6" w:themeFillTint="99"/>
            <w:noWrap/>
            <w:vAlign w:val="center"/>
            <w:hideMark/>
          </w:tcPr>
          <w:p w14:paraId="00793159"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Durumu</w:t>
            </w:r>
          </w:p>
        </w:tc>
      </w:tr>
      <w:tr w:rsidR="002D6E4C" w:rsidRPr="002D6E4C" w14:paraId="33A3CFA0" w14:textId="77777777" w:rsidTr="002D6E4C">
        <w:trPr>
          <w:trHeight w:val="651"/>
        </w:trPr>
        <w:tc>
          <w:tcPr>
            <w:tcW w:w="1079" w:type="dxa"/>
            <w:tcBorders>
              <w:top w:val="nil"/>
              <w:left w:val="single" w:sz="4" w:space="0" w:color="000000"/>
              <w:bottom w:val="single" w:sz="4" w:space="0" w:color="auto"/>
              <w:right w:val="single" w:sz="4" w:space="0" w:color="000000"/>
            </w:tcBorders>
            <w:shd w:val="clear" w:color="000000" w:fill="FFFFFF"/>
            <w:vAlign w:val="center"/>
            <w:hideMark/>
          </w:tcPr>
          <w:p w14:paraId="3A709C2C"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Öğretmen</w:t>
            </w:r>
          </w:p>
        </w:tc>
        <w:tc>
          <w:tcPr>
            <w:tcW w:w="1326" w:type="dxa"/>
            <w:tcBorders>
              <w:top w:val="nil"/>
              <w:left w:val="nil"/>
              <w:bottom w:val="single" w:sz="4" w:space="0" w:color="auto"/>
              <w:right w:val="single" w:sz="4" w:space="0" w:color="000000"/>
            </w:tcBorders>
            <w:shd w:val="clear" w:color="000000" w:fill="FFFFFF"/>
            <w:vAlign w:val="center"/>
            <w:hideMark/>
          </w:tcPr>
          <w:p w14:paraId="0D2414FC"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Müdür</w:t>
            </w:r>
          </w:p>
        </w:tc>
        <w:tc>
          <w:tcPr>
            <w:tcW w:w="1480" w:type="dxa"/>
            <w:tcBorders>
              <w:top w:val="nil"/>
              <w:left w:val="nil"/>
              <w:bottom w:val="single" w:sz="4" w:space="0" w:color="auto"/>
              <w:right w:val="single" w:sz="4" w:space="0" w:color="000000"/>
            </w:tcBorders>
            <w:shd w:val="clear" w:color="000000" w:fill="FFFFFF"/>
            <w:vAlign w:val="center"/>
            <w:hideMark/>
          </w:tcPr>
          <w:p w14:paraId="3C45C896" w14:textId="58D585EA" w:rsidR="00A050CE" w:rsidRPr="002D6E4C" w:rsidRDefault="007E57A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122</w:t>
            </w:r>
            <w:r w:rsidR="000E21ED" w:rsidRPr="002D6E4C">
              <w:rPr>
                <w:rFonts w:asciiTheme="majorHAnsi" w:eastAsia="Times New Roman" w:hAnsiTheme="majorHAnsi" w:cs="Calibri"/>
                <w:color w:val="000000" w:themeColor="text1"/>
                <w:lang w:eastAsia="tr-TR"/>
              </w:rPr>
              <w:t>14861162</w:t>
            </w:r>
          </w:p>
        </w:tc>
        <w:tc>
          <w:tcPr>
            <w:tcW w:w="958" w:type="dxa"/>
            <w:tcBorders>
              <w:top w:val="nil"/>
              <w:left w:val="nil"/>
              <w:bottom w:val="single" w:sz="4" w:space="0" w:color="auto"/>
              <w:right w:val="single" w:sz="4" w:space="0" w:color="000000"/>
            </w:tcBorders>
            <w:shd w:val="clear" w:color="000000" w:fill="FFFFFF"/>
            <w:vAlign w:val="center"/>
            <w:hideMark/>
          </w:tcPr>
          <w:p w14:paraId="5C2CEF71" w14:textId="05327A39" w:rsidR="00A050CE" w:rsidRPr="002D6E4C" w:rsidRDefault="00AC0040"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Tarık</w:t>
            </w:r>
          </w:p>
        </w:tc>
        <w:tc>
          <w:tcPr>
            <w:tcW w:w="1397" w:type="dxa"/>
            <w:tcBorders>
              <w:top w:val="nil"/>
              <w:left w:val="nil"/>
              <w:bottom w:val="single" w:sz="4" w:space="0" w:color="auto"/>
              <w:right w:val="single" w:sz="4" w:space="0" w:color="000000"/>
            </w:tcBorders>
            <w:shd w:val="clear" w:color="000000" w:fill="FFFFFF"/>
            <w:vAlign w:val="center"/>
            <w:hideMark/>
          </w:tcPr>
          <w:p w14:paraId="42EAB0CC" w14:textId="7C878756" w:rsidR="00A050CE" w:rsidRPr="002D6E4C" w:rsidRDefault="00AC0040"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ŞAKIR</w:t>
            </w:r>
          </w:p>
        </w:tc>
        <w:tc>
          <w:tcPr>
            <w:tcW w:w="1779" w:type="dxa"/>
            <w:tcBorders>
              <w:top w:val="nil"/>
              <w:left w:val="nil"/>
              <w:bottom w:val="single" w:sz="4" w:space="0" w:color="auto"/>
              <w:right w:val="single" w:sz="4" w:space="0" w:color="000000"/>
            </w:tcBorders>
            <w:shd w:val="clear" w:color="000000" w:fill="FFFFFF"/>
            <w:vAlign w:val="center"/>
            <w:hideMark/>
          </w:tcPr>
          <w:p w14:paraId="408D476B"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Din Kültürü ve Ahlâk Bilgisi</w:t>
            </w:r>
          </w:p>
        </w:tc>
        <w:tc>
          <w:tcPr>
            <w:tcW w:w="1122" w:type="dxa"/>
            <w:tcBorders>
              <w:top w:val="nil"/>
              <w:left w:val="nil"/>
              <w:bottom w:val="single" w:sz="4" w:space="0" w:color="auto"/>
              <w:right w:val="single" w:sz="4" w:space="0" w:color="000000"/>
            </w:tcBorders>
            <w:shd w:val="clear" w:color="000000" w:fill="FFFFFF"/>
            <w:vAlign w:val="center"/>
            <w:hideMark/>
          </w:tcPr>
          <w:p w14:paraId="06F9AE63"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Görevde</w:t>
            </w:r>
          </w:p>
        </w:tc>
      </w:tr>
      <w:tr w:rsidR="002D6E4C" w:rsidRPr="002D6E4C" w14:paraId="52A1A069" w14:textId="77777777" w:rsidTr="002D6E4C">
        <w:trPr>
          <w:trHeight w:val="268"/>
        </w:trPr>
        <w:tc>
          <w:tcPr>
            <w:tcW w:w="4843" w:type="dxa"/>
            <w:gridSpan w:val="4"/>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E6107C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Müdür Yardımcısı</w:t>
            </w:r>
          </w:p>
        </w:tc>
        <w:tc>
          <w:tcPr>
            <w:tcW w:w="139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5B74A1F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proofErr w:type="spellStart"/>
            <w:r w:rsidRPr="002D6E4C">
              <w:rPr>
                <w:rFonts w:asciiTheme="majorHAnsi" w:eastAsia="Times New Roman" w:hAnsiTheme="majorHAnsi" w:cs="Calibri"/>
                <w:b/>
                <w:bCs/>
                <w:color w:val="000000" w:themeColor="text1"/>
                <w:lang w:eastAsia="tr-TR"/>
              </w:rPr>
              <w:t>İlsis</w:t>
            </w:r>
            <w:proofErr w:type="spellEnd"/>
            <w:r w:rsidRPr="002D6E4C">
              <w:rPr>
                <w:rFonts w:asciiTheme="majorHAnsi" w:eastAsia="Times New Roman" w:hAnsiTheme="majorHAnsi" w:cs="Calibri"/>
                <w:b/>
                <w:bCs/>
                <w:color w:val="000000" w:themeColor="text1"/>
                <w:lang w:eastAsia="tr-TR"/>
              </w:rPr>
              <w:t xml:space="preserve"> Mevcudu</w:t>
            </w:r>
          </w:p>
        </w:tc>
        <w:tc>
          <w:tcPr>
            <w:tcW w:w="1779"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2476EC9B"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Norm Sayısı</w:t>
            </w:r>
          </w:p>
        </w:tc>
        <w:tc>
          <w:tcPr>
            <w:tcW w:w="1122"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015FC8A9" w14:textId="765FFC01"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p>
        </w:tc>
      </w:tr>
      <w:tr w:rsidR="002D6E4C" w:rsidRPr="002D6E4C" w14:paraId="778C1B88" w14:textId="77777777" w:rsidTr="002D6E4C">
        <w:trPr>
          <w:trHeight w:val="268"/>
        </w:trPr>
        <w:tc>
          <w:tcPr>
            <w:tcW w:w="4843" w:type="dxa"/>
            <w:gridSpan w:val="4"/>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D93ABA6"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p>
        </w:tc>
        <w:tc>
          <w:tcPr>
            <w:tcW w:w="1397" w:type="dxa"/>
            <w:tcBorders>
              <w:top w:val="nil"/>
              <w:left w:val="nil"/>
              <w:bottom w:val="single" w:sz="4" w:space="0" w:color="auto"/>
              <w:right w:val="single" w:sz="4" w:space="0" w:color="auto"/>
            </w:tcBorders>
            <w:shd w:val="clear" w:color="auto" w:fill="FABF8F" w:themeFill="accent6" w:themeFillTint="99"/>
            <w:vAlign w:val="center"/>
            <w:hideMark/>
          </w:tcPr>
          <w:p w14:paraId="452CB388" w14:textId="5B53A5AD"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1</w:t>
            </w:r>
          </w:p>
        </w:tc>
        <w:tc>
          <w:tcPr>
            <w:tcW w:w="1779" w:type="dxa"/>
            <w:tcBorders>
              <w:top w:val="nil"/>
              <w:left w:val="nil"/>
              <w:bottom w:val="single" w:sz="4" w:space="0" w:color="auto"/>
              <w:right w:val="single" w:sz="4" w:space="0" w:color="auto"/>
            </w:tcBorders>
            <w:shd w:val="clear" w:color="auto" w:fill="FABF8F" w:themeFill="accent6" w:themeFillTint="99"/>
            <w:vAlign w:val="center"/>
            <w:hideMark/>
          </w:tcPr>
          <w:p w14:paraId="5EF03309" w14:textId="3307CCAB"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1</w:t>
            </w:r>
          </w:p>
        </w:tc>
        <w:tc>
          <w:tcPr>
            <w:tcW w:w="1122" w:type="dxa"/>
            <w:tcBorders>
              <w:top w:val="nil"/>
              <w:left w:val="nil"/>
              <w:bottom w:val="single" w:sz="4" w:space="0" w:color="auto"/>
              <w:right w:val="single" w:sz="4" w:space="0" w:color="auto"/>
            </w:tcBorders>
            <w:shd w:val="clear" w:color="auto" w:fill="FABF8F" w:themeFill="accent6" w:themeFillTint="99"/>
            <w:noWrap/>
            <w:vAlign w:val="center"/>
            <w:hideMark/>
          </w:tcPr>
          <w:p w14:paraId="3FE2B6D0" w14:textId="4D438866"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p>
        </w:tc>
      </w:tr>
      <w:tr w:rsidR="002D6E4C" w:rsidRPr="002D6E4C" w14:paraId="1FD84F75" w14:textId="77777777" w:rsidTr="002D6E4C">
        <w:trPr>
          <w:trHeight w:val="268"/>
        </w:trPr>
        <w:tc>
          <w:tcPr>
            <w:tcW w:w="1079"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14:paraId="550925AB"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Unvanı</w:t>
            </w:r>
          </w:p>
        </w:tc>
        <w:tc>
          <w:tcPr>
            <w:tcW w:w="1326" w:type="dxa"/>
            <w:tcBorders>
              <w:top w:val="nil"/>
              <w:left w:val="nil"/>
              <w:bottom w:val="single" w:sz="4" w:space="0" w:color="auto"/>
              <w:right w:val="single" w:sz="4" w:space="0" w:color="auto"/>
            </w:tcBorders>
            <w:shd w:val="clear" w:color="auto" w:fill="FABF8F" w:themeFill="accent6" w:themeFillTint="99"/>
            <w:noWrap/>
            <w:vAlign w:val="center"/>
            <w:hideMark/>
          </w:tcPr>
          <w:p w14:paraId="5AF6F54D"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Görevi</w:t>
            </w:r>
          </w:p>
        </w:tc>
        <w:tc>
          <w:tcPr>
            <w:tcW w:w="1480" w:type="dxa"/>
            <w:tcBorders>
              <w:top w:val="nil"/>
              <w:left w:val="nil"/>
              <w:bottom w:val="single" w:sz="4" w:space="0" w:color="auto"/>
              <w:right w:val="single" w:sz="4" w:space="0" w:color="auto"/>
            </w:tcBorders>
            <w:shd w:val="clear" w:color="auto" w:fill="FABF8F" w:themeFill="accent6" w:themeFillTint="99"/>
            <w:noWrap/>
            <w:vAlign w:val="center"/>
            <w:hideMark/>
          </w:tcPr>
          <w:p w14:paraId="4F2D5F31"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TC Kimlik No</w:t>
            </w:r>
          </w:p>
        </w:tc>
        <w:tc>
          <w:tcPr>
            <w:tcW w:w="958" w:type="dxa"/>
            <w:tcBorders>
              <w:top w:val="nil"/>
              <w:left w:val="nil"/>
              <w:bottom w:val="single" w:sz="4" w:space="0" w:color="auto"/>
              <w:right w:val="single" w:sz="4" w:space="0" w:color="auto"/>
            </w:tcBorders>
            <w:shd w:val="clear" w:color="auto" w:fill="FABF8F" w:themeFill="accent6" w:themeFillTint="99"/>
            <w:noWrap/>
            <w:vAlign w:val="center"/>
            <w:hideMark/>
          </w:tcPr>
          <w:p w14:paraId="1AA9BAF0"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Adı</w:t>
            </w:r>
          </w:p>
        </w:tc>
        <w:tc>
          <w:tcPr>
            <w:tcW w:w="1397" w:type="dxa"/>
            <w:tcBorders>
              <w:top w:val="nil"/>
              <w:left w:val="nil"/>
              <w:bottom w:val="single" w:sz="4" w:space="0" w:color="auto"/>
              <w:right w:val="single" w:sz="4" w:space="0" w:color="auto"/>
            </w:tcBorders>
            <w:shd w:val="clear" w:color="auto" w:fill="FABF8F" w:themeFill="accent6" w:themeFillTint="99"/>
            <w:noWrap/>
            <w:vAlign w:val="center"/>
            <w:hideMark/>
          </w:tcPr>
          <w:p w14:paraId="7C753E62"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Soyadı</w:t>
            </w:r>
          </w:p>
        </w:tc>
        <w:tc>
          <w:tcPr>
            <w:tcW w:w="1779" w:type="dxa"/>
            <w:tcBorders>
              <w:top w:val="nil"/>
              <w:left w:val="nil"/>
              <w:bottom w:val="single" w:sz="4" w:space="0" w:color="auto"/>
              <w:right w:val="single" w:sz="4" w:space="0" w:color="auto"/>
            </w:tcBorders>
            <w:shd w:val="clear" w:color="auto" w:fill="FABF8F" w:themeFill="accent6" w:themeFillTint="99"/>
            <w:noWrap/>
            <w:vAlign w:val="center"/>
            <w:hideMark/>
          </w:tcPr>
          <w:p w14:paraId="38E73475"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Branşı</w:t>
            </w:r>
          </w:p>
        </w:tc>
        <w:tc>
          <w:tcPr>
            <w:tcW w:w="1122" w:type="dxa"/>
            <w:tcBorders>
              <w:top w:val="nil"/>
              <w:left w:val="nil"/>
              <w:bottom w:val="single" w:sz="4" w:space="0" w:color="auto"/>
              <w:right w:val="single" w:sz="4" w:space="0" w:color="auto"/>
            </w:tcBorders>
            <w:shd w:val="clear" w:color="auto" w:fill="FABF8F" w:themeFill="accent6" w:themeFillTint="99"/>
            <w:noWrap/>
            <w:vAlign w:val="center"/>
            <w:hideMark/>
          </w:tcPr>
          <w:p w14:paraId="18D433EA" w14:textId="77777777" w:rsidR="00A050CE" w:rsidRPr="002D6E4C" w:rsidRDefault="00A050CE"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b/>
                <w:bCs/>
                <w:color w:val="000000" w:themeColor="text1"/>
                <w:lang w:eastAsia="tr-TR"/>
              </w:rPr>
              <w:t>Durumu</w:t>
            </w:r>
          </w:p>
        </w:tc>
      </w:tr>
      <w:tr w:rsidR="002D6E4C" w:rsidRPr="002D6E4C" w14:paraId="635A81C5" w14:textId="77777777" w:rsidTr="002D6E4C">
        <w:trPr>
          <w:trHeight w:val="268"/>
        </w:trPr>
        <w:tc>
          <w:tcPr>
            <w:tcW w:w="1079" w:type="dxa"/>
            <w:tcBorders>
              <w:top w:val="nil"/>
              <w:left w:val="single" w:sz="4" w:space="0" w:color="auto"/>
              <w:bottom w:val="single" w:sz="4" w:space="0" w:color="auto"/>
              <w:right w:val="single" w:sz="4" w:space="0" w:color="auto"/>
            </w:tcBorders>
            <w:shd w:val="clear" w:color="auto" w:fill="FFFFFF" w:themeFill="background1"/>
            <w:noWrap/>
            <w:vAlign w:val="center"/>
          </w:tcPr>
          <w:p w14:paraId="44BFF6BD" w14:textId="6E7C2AA6" w:rsidR="00E04650" w:rsidRPr="002D6E4C" w:rsidRDefault="00113526"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Öğretmen</w:t>
            </w:r>
          </w:p>
        </w:tc>
        <w:tc>
          <w:tcPr>
            <w:tcW w:w="1326" w:type="dxa"/>
            <w:tcBorders>
              <w:top w:val="nil"/>
              <w:left w:val="nil"/>
              <w:bottom w:val="single" w:sz="4" w:space="0" w:color="auto"/>
              <w:right w:val="single" w:sz="4" w:space="0" w:color="auto"/>
            </w:tcBorders>
            <w:shd w:val="clear" w:color="auto" w:fill="FFFFFF" w:themeFill="background1"/>
            <w:noWrap/>
            <w:vAlign w:val="center"/>
          </w:tcPr>
          <w:p w14:paraId="13698435" w14:textId="0E665FDB" w:rsidR="00E04650" w:rsidRPr="002D6E4C" w:rsidRDefault="00113526"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Müdür Yardımcısı</w:t>
            </w:r>
          </w:p>
        </w:tc>
        <w:tc>
          <w:tcPr>
            <w:tcW w:w="1480" w:type="dxa"/>
            <w:tcBorders>
              <w:top w:val="nil"/>
              <w:left w:val="nil"/>
              <w:bottom w:val="single" w:sz="4" w:space="0" w:color="auto"/>
              <w:right w:val="single" w:sz="4" w:space="0" w:color="auto"/>
            </w:tcBorders>
            <w:shd w:val="clear" w:color="auto" w:fill="FFFFFF" w:themeFill="background1"/>
            <w:noWrap/>
            <w:vAlign w:val="center"/>
          </w:tcPr>
          <w:p w14:paraId="5201AD09" w14:textId="09A91CB3" w:rsidR="00E04650" w:rsidRPr="002D6E4C" w:rsidRDefault="00193A94"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17587519610</w:t>
            </w:r>
          </w:p>
        </w:tc>
        <w:tc>
          <w:tcPr>
            <w:tcW w:w="958" w:type="dxa"/>
            <w:tcBorders>
              <w:top w:val="nil"/>
              <w:left w:val="nil"/>
              <w:bottom w:val="single" w:sz="4" w:space="0" w:color="auto"/>
              <w:right w:val="single" w:sz="4" w:space="0" w:color="auto"/>
            </w:tcBorders>
            <w:shd w:val="clear" w:color="auto" w:fill="FFFFFF" w:themeFill="background1"/>
            <w:noWrap/>
            <w:vAlign w:val="center"/>
          </w:tcPr>
          <w:p w14:paraId="25580C8F" w14:textId="7084ACE1"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Aliye</w:t>
            </w:r>
          </w:p>
        </w:tc>
        <w:tc>
          <w:tcPr>
            <w:tcW w:w="1397" w:type="dxa"/>
            <w:tcBorders>
              <w:top w:val="nil"/>
              <w:left w:val="nil"/>
              <w:bottom w:val="single" w:sz="4" w:space="0" w:color="auto"/>
              <w:right w:val="single" w:sz="4" w:space="0" w:color="auto"/>
            </w:tcBorders>
            <w:shd w:val="clear" w:color="auto" w:fill="FFFFFF" w:themeFill="background1"/>
            <w:noWrap/>
            <w:vAlign w:val="center"/>
          </w:tcPr>
          <w:p w14:paraId="3DE69F11" w14:textId="32D48773"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SAYILGAN KESKİN</w:t>
            </w:r>
          </w:p>
        </w:tc>
        <w:tc>
          <w:tcPr>
            <w:tcW w:w="1779" w:type="dxa"/>
            <w:tcBorders>
              <w:top w:val="nil"/>
              <w:left w:val="nil"/>
              <w:bottom w:val="single" w:sz="4" w:space="0" w:color="auto"/>
              <w:right w:val="single" w:sz="4" w:space="0" w:color="auto"/>
            </w:tcBorders>
            <w:shd w:val="clear" w:color="auto" w:fill="FFFFFF" w:themeFill="background1"/>
            <w:noWrap/>
            <w:vAlign w:val="center"/>
          </w:tcPr>
          <w:p w14:paraId="53713634" w14:textId="48622BE9"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Sınıf Öğretmenliği</w:t>
            </w:r>
          </w:p>
        </w:tc>
        <w:tc>
          <w:tcPr>
            <w:tcW w:w="1122" w:type="dxa"/>
            <w:tcBorders>
              <w:top w:val="nil"/>
              <w:left w:val="nil"/>
              <w:bottom w:val="single" w:sz="4" w:space="0" w:color="auto"/>
              <w:right w:val="single" w:sz="4" w:space="0" w:color="auto"/>
            </w:tcBorders>
            <w:shd w:val="clear" w:color="auto" w:fill="FFFFFF" w:themeFill="background1"/>
            <w:noWrap/>
            <w:vAlign w:val="center"/>
          </w:tcPr>
          <w:p w14:paraId="3939395D" w14:textId="1242ECFF"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Görevde</w:t>
            </w:r>
          </w:p>
        </w:tc>
      </w:tr>
      <w:tr w:rsidR="002D6E4C" w:rsidRPr="002D6E4C" w14:paraId="39305D71" w14:textId="77777777" w:rsidTr="002D6E4C">
        <w:trPr>
          <w:trHeight w:val="268"/>
        </w:trPr>
        <w:tc>
          <w:tcPr>
            <w:tcW w:w="1079" w:type="dxa"/>
            <w:tcBorders>
              <w:top w:val="nil"/>
              <w:left w:val="single" w:sz="4" w:space="0" w:color="auto"/>
              <w:bottom w:val="single" w:sz="4" w:space="0" w:color="auto"/>
              <w:right w:val="single" w:sz="4" w:space="0" w:color="auto"/>
            </w:tcBorders>
            <w:shd w:val="clear" w:color="auto" w:fill="FFFFFF" w:themeFill="background1"/>
            <w:noWrap/>
            <w:vAlign w:val="center"/>
          </w:tcPr>
          <w:p w14:paraId="23AAF8E4" w14:textId="40EE6E3A" w:rsidR="00E04650" w:rsidRPr="002D6E4C" w:rsidRDefault="00113526"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Öğretmen</w:t>
            </w:r>
          </w:p>
        </w:tc>
        <w:tc>
          <w:tcPr>
            <w:tcW w:w="1326" w:type="dxa"/>
            <w:tcBorders>
              <w:top w:val="nil"/>
              <w:left w:val="nil"/>
              <w:bottom w:val="single" w:sz="4" w:space="0" w:color="auto"/>
              <w:right w:val="single" w:sz="4" w:space="0" w:color="auto"/>
            </w:tcBorders>
            <w:shd w:val="clear" w:color="auto" w:fill="FFFFFF" w:themeFill="background1"/>
            <w:noWrap/>
            <w:vAlign w:val="center"/>
          </w:tcPr>
          <w:p w14:paraId="711B11E0" w14:textId="38AB3655" w:rsidR="00E04650" w:rsidRPr="002D6E4C" w:rsidRDefault="00113526"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Müdür Yardımcısı</w:t>
            </w:r>
          </w:p>
        </w:tc>
        <w:tc>
          <w:tcPr>
            <w:tcW w:w="1480" w:type="dxa"/>
            <w:tcBorders>
              <w:top w:val="nil"/>
              <w:left w:val="nil"/>
              <w:bottom w:val="single" w:sz="4" w:space="0" w:color="auto"/>
              <w:right w:val="single" w:sz="4" w:space="0" w:color="auto"/>
            </w:tcBorders>
            <w:shd w:val="clear" w:color="auto" w:fill="FFFFFF" w:themeFill="background1"/>
            <w:noWrap/>
            <w:vAlign w:val="center"/>
          </w:tcPr>
          <w:p w14:paraId="790C170A" w14:textId="77777777" w:rsidR="002D6E4C" w:rsidRDefault="002D6E4C" w:rsidP="002D6E4C">
            <w:pPr>
              <w:jc w:val="center"/>
              <w:rPr>
                <w:color w:val="000000" w:themeColor="text1"/>
                <w:sz w:val="20"/>
              </w:rPr>
            </w:pPr>
          </w:p>
          <w:p w14:paraId="0AC6D2A5" w14:textId="00773A81" w:rsidR="00C9647A" w:rsidRPr="002D6E4C" w:rsidRDefault="00C9647A" w:rsidP="002D6E4C">
            <w:pPr>
              <w:jc w:val="center"/>
              <w:rPr>
                <w:color w:val="000000" w:themeColor="text1"/>
                <w:sz w:val="20"/>
              </w:rPr>
            </w:pPr>
            <w:r w:rsidRPr="002D6E4C">
              <w:rPr>
                <w:color w:val="000000" w:themeColor="text1"/>
                <w:sz w:val="20"/>
              </w:rPr>
              <w:t>44812461932</w:t>
            </w:r>
          </w:p>
          <w:p w14:paraId="3689B06B" w14:textId="4E778071" w:rsidR="00E04650" w:rsidRPr="002D6E4C" w:rsidRDefault="00E04650" w:rsidP="002D6E4C">
            <w:pPr>
              <w:widowControl/>
              <w:autoSpaceDE/>
              <w:autoSpaceDN/>
              <w:jc w:val="center"/>
              <w:rPr>
                <w:rFonts w:asciiTheme="majorHAnsi" w:eastAsia="Times New Roman" w:hAnsiTheme="majorHAnsi" w:cs="Calibri"/>
                <w:b/>
                <w:bCs/>
                <w:color w:val="000000" w:themeColor="text1"/>
                <w:lang w:eastAsia="tr-TR"/>
              </w:rPr>
            </w:pPr>
          </w:p>
        </w:tc>
        <w:tc>
          <w:tcPr>
            <w:tcW w:w="958" w:type="dxa"/>
            <w:tcBorders>
              <w:top w:val="nil"/>
              <w:left w:val="nil"/>
              <w:bottom w:val="single" w:sz="4" w:space="0" w:color="auto"/>
              <w:right w:val="single" w:sz="4" w:space="0" w:color="auto"/>
            </w:tcBorders>
            <w:shd w:val="clear" w:color="auto" w:fill="FFFFFF" w:themeFill="background1"/>
            <w:noWrap/>
            <w:vAlign w:val="center"/>
          </w:tcPr>
          <w:p w14:paraId="5B41BE07" w14:textId="1C9A115C" w:rsidR="00E04650" w:rsidRPr="002D6E4C" w:rsidRDefault="002D6E4C" w:rsidP="002D6E4C">
            <w:pPr>
              <w:widowControl/>
              <w:autoSpaceDE/>
              <w:autoSpaceDN/>
              <w:jc w:val="center"/>
              <w:rPr>
                <w:rFonts w:asciiTheme="majorHAnsi" w:eastAsia="Times New Roman" w:hAnsiTheme="majorHAnsi" w:cs="Calibri"/>
                <w:b/>
                <w:bCs/>
                <w:color w:val="000000" w:themeColor="text1"/>
                <w:lang w:eastAsia="tr-TR"/>
              </w:rPr>
            </w:pPr>
            <w:r>
              <w:rPr>
                <w:rFonts w:asciiTheme="majorHAnsi" w:eastAsia="Times New Roman" w:hAnsiTheme="majorHAnsi" w:cs="Calibri"/>
                <w:color w:val="000000" w:themeColor="text1"/>
                <w:lang w:eastAsia="tr-TR"/>
              </w:rPr>
              <w:t>Tuğba</w:t>
            </w:r>
          </w:p>
        </w:tc>
        <w:tc>
          <w:tcPr>
            <w:tcW w:w="1397" w:type="dxa"/>
            <w:tcBorders>
              <w:top w:val="nil"/>
              <w:left w:val="nil"/>
              <w:bottom w:val="single" w:sz="4" w:space="0" w:color="auto"/>
              <w:right w:val="single" w:sz="4" w:space="0" w:color="auto"/>
            </w:tcBorders>
            <w:shd w:val="clear" w:color="auto" w:fill="FFFFFF" w:themeFill="background1"/>
            <w:noWrap/>
            <w:vAlign w:val="center"/>
          </w:tcPr>
          <w:p w14:paraId="0424057D" w14:textId="586D3646" w:rsidR="00E04650" w:rsidRPr="002D6E4C" w:rsidRDefault="00486C45" w:rsidP="002D6E4C">
            <w:pPr>
              <w:widowControl/>
              <w:autoSpaceDE/>
              <w:autoSpaceDN/>
              <w:jc w:val="center"/>
              <w:rPr>
                <w:rFonts w:asciiTheme="majorHAnsi" w:eastAsia="Times New Roman" w:hAnsiTheme="majorHAnsi" w:cs="Calibri"/>
                <w:b/>
                <w:bCs/>
                <w:color w:val="000000" w:themeColor="text1"/>
                <w:sz w:val="24"/>
                <w:szCs w:val="24"/>
                <w:lang w:eastAsia="tr-TR"/>
              </w:rPr>
            </w:pPr>
            <w:r w:rsidRPr="002D6E4C">
              <w:rPr>
                <w:color w:val="000000" w:themeColor="text1"/>
                <w:sz w:val="24"/>
                <w:szCs w:val="24"/>
              </w:rPr>
              <w:t>KÖKÇÜ</w:t>
            </w:r>
          </w:p>
        </w:tc>
        <w:tc>
          <w:tcPr>
            <w:tcW w:w="1779" w:type="dxa"/>
            <w:tcBorders>
              <w:top w:val="nil"/>
              <w:left w:val="nil"/>
              <w:bottom w:val="single" w:sz="4" w:space="0" w:color="auto"/>
              <w:right w:val="single" w:sz="4" w:space="0" w:color="auto"/>
            </w:tcBorders>
            <w:shd w:val="clear" w:color="auto" w:fill="FFFFFF" w:themeFill="background1"/>
            <w:noWrap/>
            <w:vAlign w:val="center"/>
          </w:tcPr>
          <w:p w14:paraId="74F331F2" w14:textId="086EE3A1"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Sınıf Öğretmenliği</w:t>
            </w:r>
          </w:p>
        </w:tc>
        <w:tc>
          <w:tcPr>
            <w:tcW w:w="1122" w:type="dxa"/>
            <w:tcBorders>
              <w:top w:val="nil"/>
              <w:left w:val="nil"/>
              <w:bottom w:val="single" w:sz="4" w:space="0" w:color="auto"/>
              <w:right w:val="single" w:sz="4" w:space="0" w:color="auto"/>
            </w:tcBorders>
            <w:shd w:val="clear" w:color="auto" w:fill="FFFFFF" w:themeFill="background1"/>
            <w:noWrap/>
            <w:vAlign w:val="center"/>
          </w:tcPr>
          <w:p w14:paraId="30D01131" w14:textId="424B31B8" w:rsidR="00E04650" w:rsidRPr="002D6E4C" w:rsidRDefault="00427861" w:rsidP="002D6E4C">
            <w:pPr>
              <w:widowControl/>
              <w:autoSpaceDE/>
              <w:autoSpaceDN/>
              <w:jc w:val="center"/>
              <w:rPr>
                <w:rFonts w:asciiTheme="majorHAnsi" w:eastAsia="Times New Roman" w:hAnsiTheme="majorHAnsi" w:cs="Calibri"/>
                <w:b/>
                <w:bCs/>
                <w:color w:val="000000" w:themeColor="text1"/>
                <w:lang w:eastAsia="tr-TR"/>
              </w:rPr>
            </w:pPr>
            <w:r w:rsidRPr="002D6E4C">
              <w:rPr>
                <w:rFonts w:asciiTheme="majorHAnsi" w:eastAsia="Times New Roman" w:hAnsiTheme="majorHAnsi" w:cs="Calibri"/>
                <w:color w:val="000000" w:themeColor="text1"/>
                <w:lang w:eastAsia="tr-TR"/>
              </w:rPr>
              <w:t>Görevde</w:t>
            </w:r>
          </w:p>
        </w:tc>
      </w:tr>
      <w:tr w:rsidR="002D6E4C" w:rsidRPr="002D6E4C" w14:paraId="4220306F" w14:textId="77777777" w:rsidTr="002D6E4C">
        <w:trPr>
          <w:trHeight w:val="552"/>
        </w:trPr>
        <w:tc>
          <w:tcPr>
            <w:tcW w:w="1079" w:type="dxa"/>
            <w:tcBorders>
              <w:top w:val="nil"/>
              <w:left w:val="single" w:sz="4" w:space="0" w:color="auto"/>
              <w:bottom w:val="single" w:sz="4" w:space="0" w:color="auto"/>
              <w:right w:val="single" w:sz="4" w:space="0" w:color="auto"/>
            </w:tcBorders>
            <w:shd w:val="clear" w:color="000000" w:fill="FFFFFF"/>
            <w:vAlign w:val="center"/>
            <w:hideMark/>
          </w:tcPr>
          <w:p w14:paraId="486CFEDD"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Öğretmen</w:t>
            </w:r>
          </w:p>
        </w:tc>
        <w:tc>
          <w:tcPr>
            <w:tcW w:w="1326" w:type="dxa"/>
            <w:tcBorders>
              <w:top w:val="nil"/>
              <w:left w:val="nil"/>
              <w:bottom w:val="single" w:sz="4" w:space="0" w:color="auto"/>
              <w:right w:val="single" w:sz="4" w:space="0" w:color="auto"/>
            </w:tcBorders>
            <w:shd w:val="clear" w:color="000000" w:fill="FFFFFF"/>
            <w:vAlign w:val="center"/>
            <w:hideMark/>
          </w:tcPr>
          <w:p w14:paraId="187A4971"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Müdür Yardımcısı</w:t>
            </w:r>
          </w:p>
        </w:tc>
        <w:tc>
          <w:tcPr>
            <w:tcW w:w="1480" w:type="dxa"/>
            <w:tcBorders>
              <w:top w:val="nil"/>
              <w:left w:val="nil"/>
              <w:bottom w:val="single" w:sz="4" w:space="0" w:color="auto"/>
              <w:right w:val="single" w:sz="4" w:space="0" w:color="auto"/>
            </w:tcBorders>
            <w:shd w:val="clear" w:color="000000" w:fill="FFFFFF"/>
            <w:vAlign w:val="center"/>
            <w:hideMark/>
          </w:tcPr>
          <w:p w14:paraId="26602FC5" w14:textId="606DEC62" w:rsidR="00A050CE" w:rsidRPr="002D6E4C" w:rsidRDefault="00AE77FD"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51799199628</w:t>
            </w:r>
          </w:p>
        </w:tc>
        <w:tc>
          <w:tcPr>
            <w:tcW w:w="958" w:type="dxa"/>
            <w:tcBorders>
              <w:top w:val="nil"/>
              <w:left w:val="nil"/>
              <w:bottom w:val="single" w:sz="4" w:space="0" w:color="auto"/>
              <w:right w:val="single" w:sz="4" w:space="0" w:color="auto"/>
            </w:tcBorders>
            <w:shd w:val="clear" w:color="000000" w:fill="FFFFFF"/>
            <w:vAlign w:val="center"/>
            <w:hideMark/>
          </w:tcPr>
          <w:p w14:paraId="5315697D" w14:textId="0C31ECBF" w:rsidR="00A050CE" w:rsidRPr="002D6E4C" w:rsidRDefault="00AE77FD"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Elif</w:t>
            </w:r>
          </w:p>
        </w:tc>
        <w:tc>
          <w:tcPr>
            <w:tcW w:w="1397" w:type="dxa"/>
            <w:tcBorders>
              <w:top w:val="nil"/>
              <w:left w:val="nil"/>
              <w:bottom w:val="single" w:sz="4" w:space="0" w:color="auto"/>
              <w:right w:val="single" w:sz="4" w:space="0" w:color="auto"/>
            </w:tcBorders>
            <w:shd w:val="clear" w:color="000000" w:fill="FFFFFF"/>
            <w:vAlign w:val="center"/>
            <w:hideMark/>
          </w:tcPr>
          <w:p w14:paraId="777CC0D7" w14:textId="406EBB7D" w:rsidR="00A050CE" w:rsidRPr="002D6E4C" w:rsidRDefault="00AE77FD"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AYÇİÇEĞİ</w:t>
            </w:r>
          </w:p>
        </w:tc>
        <w:tc>
          <w:tcPr>
            <w:tcW w:w="1779" w:type="dxa"/>
            <w:tcBorders>
              <w:top w:val="nil"/>
              <w:left w:val="nil"/>
              <w:bottom w:val="single" w:sz="4" w:space="0" w:color="auto"/>
              <w:right w:val="single" w:sz="4" w:space="0" w:color="auto"/>
            </w:tcBorders>
            <w:shd w:val="clear" w:color="000000" w:fill="FFFFFF"/>
            <w:vAlign w:val="center"/>
            <w:hideMark/>
          </w:tcPr>
          <w:p w14:paraId="07FEEF8C" w14:textId="7581C045" w:rsidR="00A050CE" w:rsidRPr="002D6E4C" w:rsidRDefault="00D84799" w:rsidP="002D6E4C">
            <w:pPr>
              <w:widowControl/>
              <w:autoSpaceDE/>
              <w:autoSpaceDN/>
              <w:jc w:val="center"/>
              <w:rPr>
                <w:rFonts w:asciiTheme="majorHAnsi" w:eastAsia="Times New Roman" w:hAnsiTheme="majorHAnsi" w:cs="Calibri"/>
                <w:color w:val="000000" w:themeColor="text1"/>
                <w:lang w:eastAsia="tr-TR"/>
              </w:rPr>
            </w:pPr>
            <w:proofErr w:type="gramStart"/>
            <w:r w:rsidRPr="002D6E4C">
              <w:rPr>
                <w:rFonts w:asciiTheme="majorHAnsi" w:eastAsia="Times New Roman" w:hAnsiTheme="majorHAnsi" w:cs="Calibri"/>
                <w:color w:val="000000" w:themeColor="text1"/>
                <w:lang w:eastAsia="tr-TR"/>
              </w:rPr>
              <w:t xml:space="preserve">Okulöncesi </w:t>
            </w:r>
            <w:r w:rsidR="00A050CE" w:rsidRPr="002D6E4C">
              <w:rPr>
                <w:rFonts w:asciiTheme="majorHAnsi" w:eastAsia="Times New Roman" w:hAnsiTheme="majorHAnsi" w:cs="Calibri"/>
                <w:color w:val="000000" w:themeColor="text1"/>
                <w:lang w:eastAsia="tr-TR"/>
              </w:rPr>
              <w:t xml:space="preserve"> Öğretmenliği</w:t>
            </w:r>
            <w:proofErr w:type="gramEnd"/>
          </w:p>
        </w:tc>
        <w:tc>
          <w:tcPr>
            <w:tcW w:w="1122" w:type="dxa"/>
            <w:tcBorders>
              <w:top w:val="nil"/>
              <w:left w:val="nil"/>
              <w:bottom w:val="single" w:sz="4" w:space="0" w:color="auto"/>
              <w:right w:val="single" w:sz="4" w:space="0" w:color="auto"/>
            </w:tcBorders>
            <w:shd w:val="clear" w:color="000000" w:fill="FFFFFF"/>
            <w:vAlign w:val="center"/>
            <w:hideMark/>
          </w:tcPr>
          <w:p w14:paraId="5A386FA7" w14:textId="77777777" w:rsidR="00A050CE" w:rsidRPr="002D6E4C" w:rsidRDefault="00A050CE" w:rsidP="002D6E4C">
            <w:pPr>
              <w:widowControl/>
              <w:autoSpaceDE/>
              <w:autoSpaceDN/>
              <w:jc w:val="center"/>
              <w:rPr>
                <w:rFonts w:asciiTheme="majorHAnsi" w:eastAsia="Times New Roman" w:hAnsiTheme="majorHAnsi" w:cs="Calibri"/>
                <w:color w:val="000000" w:themeColor="text1"/>
                <w:lang w:eastAsia="tr-TR"/>
              </w:rPr>
            </w:pPr>
            <w:r w:rsidRPr="002D6E4C">
              <w:rPr>
                <w:rFonts w:asciiTheme="majorHAnsi" w:eastAsia="Times New Roman" w:hAnsiTheme="majorHAnsi" w:cs="Calibri"/>
                <w:color w:val="000000" w:themeColor="text1"/>
                <w:lang w:eastAsia="tr-TR"/>
              </w:rPr>
              <w:t>Görevde</w:t>
            </w:r>
          </w:p>
        </w:tc>
      </w:tr>
    </w:tbl>
    <w:p w14:paraId="14016716" w14:textId="77777777" w:rsidR="002D6E4C" w:rsidRDefault="002D6E4C" w:rsidP="002D6E4C">
      <w:pPr>
        <w:pStyle w:val="GvdeMetni"/>
        <w:rPr>
          <w:b/>
        </w:rPr>
      </w:pPr>
    </w:p>
    <w:p w14:paraId="39080CDB" w14:textId="7015EBBB" w:rsidR="002D6E4C" w:rsidRDefault="002D6E4C" w:rsidP="002D6E4C">
      <w:pPr>
        <w:pStyle w:val="GvdeMetni"/>
        <w:rPr>
          <w:b/>
        </w:rPr>
      </w:pPr>
      <w:r>
        <w:rPr>
          <w:b/>
        </w:rPr>
        <w:t>2.7.2</w:t>
      </w:r>
      <w:r w:rsidRPr="00610B63">
        <w:rPr>
          <w:b/>
        </w:rPr>
        <w:t>.2. PERSONEL KADRO NORM BİLGİLERİ</w:t>
      </w:r>
    </w:p>
    <w:p w14:paraId="04E2053B" w14:textId="77777777" w:rsidR="002D6E4C" w:rsidRPr="00556227" w:rsidRDefault="002D6E4C" w:rsidP="002D6E4C">
      <w:pPr>
        <w:pStyle w:val="GvdeMetni"/>
        <w:rPr>
          <w:b/>
          <w:sz w:val="10"/>
          <w:szCs w:val="10"/>
        </w:rPr>
      </w:pPr>
    </w:p>
    <w:p w14:paraId="6DEF4979" w14:textId="13806CD5" w:rsidR="002D6E4C" w:rsidRPr="00556227" w:rsidRDefault="002D6E4C" w:rsidP="002D6E4C">
      <w:pPr>
        <w:pStyle w:val="GvdeMetni"/>
        <w:rPr>
          <w:b/>
        </w:rPr>
      </w:pPr>
      <w:r>
        <w:rPr>
          <w:b/>
        </w:rPr>
        <w:t xml:space="preserve">              </w:t>
      </w:r>
      <w:r w:rsidRPr="00195DEF">
        <w:rPr>
          <w:b/>
        </w:rPr>
        <w:t>Tablo</w:t>
      </w:r>
      <w:r w:rsidRPr="00195DEF">
        <w:rPr>
          <w:b/>
          <w:spacing w:val="-6"/>
        </w:rPr>
        <w:t xml:space="preserve"> </w:t>
      </w:r>
      <w:r w:rsidR="00F34108">
        <w:rPr>
          <w:b/>
        </w:rPr>
        <w:t>1</w:t>
      </w:r>
      <w:r w:rsidRPr="00195DEF">
        <w:rPr>
          <w:b/>
        </w:rPr>
        <w:t>.</w:t>
      </w:r>
      <w:r w:rsidRPr="00195DEF">
        <w:rPr>
          <w:b/>
          <w:spacing w:val="-6"/>
        </w:rPr>
        <w:t xml:space="preserve"> </w:t>
      </w:r>
      <w:r w:rsidRPr="00610B63">
        <w:rPr>
          <w:b/>
        </w:rPr>
        <w:t>Personel Kadro Norm Bilgileri</w:t>
      </w:r>
    </w:p>
    <w:p w14:paraId="4A8B08F5" w14:textId="0F5DE579" w:rsidR="005444CC" w:rsidRDefault="005444CC" w:rsidP="00A050CE">
      <w:pPr>
        <w:tabs>
          <w:tab w:val="left" w:pos="1035"/>
        </w:tabs>
        <w:rPr>
          <w:sz w:val="16"/>
        </w:rPr>
      </w:pPr>
    </w:p>
    <w:p w14:paraId="203903F6" w14:textId="56A59D9E" w:rsidR="002D6E4C" w:rsidRDefault="002D6E4C" w:rsidP="00A050CE">
      <w:pPr>
        <w:tabs>
          <w:tab w:val="left" w:pos="1035"/>
        </w:tabs>
        <w:rPr>
          <w:sz w:val="16"/>
        </w:rPr>
      </w:pPr>
    </w:p>
    <w:tbl>
      <w:tblPr>
        <w:tblStyle w:val="TableNormal"/>
        <w:tblW w:w="0" w:type="auto"/>
        <w:tblInd w:w="1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0"/>
        <w:gridCol w:w="2560"/>
        <w:gridCol w:w="1160"/>
        <w:gridCol w:w="1155"/>
        <w:gridCol w:w="965"/>
        <w:gridCol w:w="1060"/>
        <w:gridCol w:w="820"/>
      </w:tblGrid>
      <w:tr w:rsidR="002D6E4C" w:rsidRPr="002D6E4C" w14:paraId="178472D5" w14:textId="77777777" w:rsidTr="0012763F">
        <w:trPr>
          <w:trHeight w:val="755"/>
        </w:trPr>
        <w:tc>
          <w:tcPr>
            <w:tcW w:w="1160" w:type="dxa"/>
            <w:shd w:val="clear" w:color="auto" w:fill="F79646" w:themeFill="accent6"/>
          </w:tcPr>
          <w:p w14:paraId="36A13256" w14:textId="77777777" w:rsidR="002D6E4C" w:rsidRPr="002D6E4C" w:rsidRDefault="002D6E4C" w:rsidP="009109A6">
            <w:pPr>
              <w:pStyle w:val="TableParagraph"/>
              <w:spacing w:before="2"/>
              <w:rPr>
                <w:rFonts w:asciiTheme="majorHAnsi" w:hAnsiTheme="majorHAnsi"/>
              </w:rPr>
            </w:pPr>
          </w:p>
          <w:p w14:paraId="6114DCD0" w14:textId="77777777" w:rsidR="002D6E4C" w:rsidRPr="002D6E4C" w:rsidRDefault="002D6E4C" w:rsidP="009109A6">
            <w:pPr>
              <w:pStyle w:val="TableParagraph"/>
              <w:spacing w:before="1"/>
              <w:ind w:left="103"/>
              <w:rPr>
                <w:rFonts w:asciiTheme="majorHAnsi" w:hAnsiTheme="majorHAnsi"/>
              </w:rPr>
            </w:pPr>
            <w:r w:rsidRPr="002D6E4C">
              <w:rPr>
                <w:rFonts w:asciiTheme="majorHAnsi" w:hAnsiTheme="majorHAnsi"/>
              </w:rPr>
              <w:t>Sıra</w:t>
            </w:r>
            <w:r w:rsidRPr="002D6E4C">
              <w:rPr>
                <w:rFonts w:asciiTheme="majorHAnsi" w:hAnsiTheme="majorHAnsi"/>
                <w:spacing w:val="-4"/>
              </w:rPr>
              <w:t xml:space="preserve"> </w:t>
            </w:r>
            <w:r w:rsidRPr="002D6E4C">
              <w:rPr>
                <w:rFonts w:asciiTheme="majorHAnsi" w:hAnsiTheme="majorHAnsi"/>
              </w:rPr>
              <w:t>No</w:t>
            </w:r>
          </w:p>
        </w:tc>
        <w:tc>
          <w:tcPr>
            <w:tcW w:w="2560" w:type="dxa"/>
            <w:shd w:val="clear" w:color="auto" w:fill="F79646" w:themeFill="accent6"/>
          </w:tcPr>
          <w:p w14:paraId="78681404" w14:textId="77777777" w:rsidR="002D6E4C" w:rsidRPr="002D6E4C" w:rsidRDefault="002D6E4C" w:rsidP="009109A6">
            <w:pPr>
              <w:pStyle w:val="TableParagraph"/>
              <w:spacing w:before="2"/>
              <w:rPr>
                <w:rFonts w:asciiTheme="majorHAnsi" w:hAnsiTheme="majorHAnsi"/>
              </w:rPr>
            </w:pPr>
          </w:p>
          <w:p w14:paraId="4BD4D257" w14:textId="77777777" w:rsidR="002D6E4C" w:rsidRPr="002D6E4C" w:rsidRDefault="002D6E4C" w:rsidP="009109A6">
            <w:pPr>
              <w:pStyle w:val="TableParagraph"/>
              <w:spacing w:before="1"/>
              <w:ind w:left="103"/>
              <w:rPr>
                <w:rFonts w:asciiTheme="majorHAnsi" w:hAnsiTheme="majorHAnsi"/>
              </w:rPr>
            </w:pPr>
            <w:r w:rsidRPr="002D6E4C">
              <w:rPr>
                <w:rFonts w:asciiTheme="majorHAnsi" w:hAnsiTheme="majorHAnsi"/>
              </w:rPr>
              <w:t>Unvan-Branşı</w:t>
            </w:r>
          </w:p>
        </w:tc>
        <w:tc>
          <w:tcPr>
            <w:tcW w:w="1160" w:type="dxa"/>
            <w:shd w:val="clear" w:color="auto" w:fill="F79646" w:themeFill="accent6"/>
          </w:tcPr>
          <w:p w14:paraId="3E963B3B" w14:textId="77777777" w:rsidR="002D6E4C" w:rsidRPr="002D6E4C" w:rsidRDefault="002D6E4C" w:rsidP="009109A6">
            <w:pPr>
              <w:pStyle w:val="TableParagraph"/>
              <w:spacing w:before="2"/>
              <w:rPr>
                <w:rFonts w:asciiTheme="majorHAnsi" w:hAnsiTheme="majorHAnsi"/>
              </w:rPr>
            </w:pPr>
          </w:p>
          <w:p w14:paraId="246B284B" w14:textId="77777777" w:rsidR="002D6E4C" w:rsidRPr="002D6E4C" w:rsidRDefault="002D6E4C" w:rsidP="009109A6">
            <w:pPr>
              <w:pStyle w:val="TableParagraph"/>
              <w:spacing w:before="1"/>
              <w:ind w:right="335"/>
              <w:rPr>
                <w:rFonts w:asciiTheme="majorHAnsi" w:hAnsiTheme="majorHAnsi"/>
              </w:rPr>
            </w:pPr>
            <w:r w:rsidRPr="002D6E4C">
              <w:rPr>
                <w:rFonts w:asciiTheme="majorHAnsi" w:hAnsiTheme="majorHAnsi"/>
              </w:rPr>
              <w:t>Norm</w:t>
            </w:r>
          </w:p>
        </w:tc>
        <w:tc>
          <w:tcPr>
            <w:tcW w:w="1155" w:type="dxa"/>
            <w:shd w:val="clear" w:color="auto" w:fill="F79646" w:themeFill="accent6"/>
          </w:tcPr>
          <w:p w14:paraId="3DF58144" w14:textId="77777777" w:rsidR="002D6E4C" w:rsidRPr="002D6E4C" w:rsidRDefault="002D6E4C" w:rsidP="009109A6">
            <w:pPr>
              <w:pStyle w:val="TableParagraph"/>
              <w:spacing w:before="2"/>
              <w:rPr>
                <w:rFonts w:asciiTheme="majorHAnsi" w:hAnsiTheme="majorHAnsi"/>
              </w:rPr>
            </w:pPr>
          </w:p>
          <w:p w14:paraId="0E6CD424" w14:textId="77777777" w:rsidR="002D6E4C" w:rsidRPr="002D6E4C" w:rsidRDefault="002D6E4C" w:rsidP="009109A6">
            <w:pPr>
              <w:pStyle w:val="TableParagraph"/>
              <w:spacing w:before="1"/>
              <w:ind w:left="198" w:right="180"/>
              <w:jc w:val="center"/>
              <w:rPr>
                <w:rFonts w:asciiTheme="majorHAnsi" w:hAnsiTheme="majorHAnsi"/>
              </w:rPr>
            </w:pPr>
            <w:r w:rsidRPr="002D6E4C">
              <w:rPr>
                <w:rFonts w:asciiTheme="majorHAnsi" w:hAnsiTheme="majorHAnsi"/>
              </w:rPr>
              <w:t>Mevcut</w:t>
            </w:r>
          </w:p>
        </w:tc>
        <w:tc>
          <w:tcPr>
            <w:tcW w:w="965" w:type="dxa"/>
            <w:shd w:val="clear" w:color="auto" w:fill="F79646" w:themeFill="accent6"/>
          </w:tcPr>
          <w:p w14:paraId="001312AB" w14:textId="77777777" w:rsidR="002D6E4C" w:rsidRPr="002D6E4C" w:rsidRDefault="002D6E4C" w:rsidP="009109A6">
            <w:pPr>
              <w:pStyle w:val="TableParagraph"/>
              <w:spacing w:before="2"/>
              <w:rPr>
                <w:rFonts w:asciiTheme="majorHAnsi" w:hAnsiTheme="majorHAnsi"/>
              </w:rPr>
            </w:pPr>
          </w:p>
          <w:p w14:paraId="76BFD653" w14:textId="77777777" w:rsidR="002D6E4C" w:rsidRPr="002D6E4C" w:rsidRDefault="002D6E4C" w:rsidP="009109A6">
            <w:pPr>
              <w:pStyle w:val="TableParagraph"/>
              <w:spacing w:before="1"/>
              <w:ind w:right="284"/>
              <w:rPr>
                <w:rFonts w:asciiTheme="majorHAnsi" w:hAnsiTheme="majorHAnsi"/>
              </w:rPr>
            </w:pPr>
            <w:r w:rsidRPr="002D6E4C">
              <w:rPr>
                <w:rFonts w:asciiTheme="majorHAnsi" w:hAnsiTheme="majorHAnsi"/>
              </w:rPr>
              <w:t>İhtiyaç</w:t>
            </w:r>
          </w:p>
        </w:tc>
        <w:tc>
          <w:tcPr>
            <w:tcW w:w="1060" w:type="dxa"/>
            <w:shd w:val="clear" w:color="auto" w:fill="F79646" w:themeFill="accent6"/>
          </w:tcPr>
          <w:p w14:paraId="388E34CD" w14:textId="77777777" w:rsidR="002D6E4C" w:rsidRPr="002D6E4C" w:rsidRDefault="002D6E4C" w:rsidP="009109A6">
            <w:pPr>
              <w:pStyle w:val="TableParagraph"/>
              <w:spacing w:before="2"/>
              <w:rPr>
                <w:rFonts w:asciiTheme="majorHAnsi" w:hAnsiTheme="majorHAnsi"/>
              </w:rPr>
            </w:pPr>
          </w:p>
          <w:p w14:paraId="428C6D52" w14:textId="77777777" w:rsidR="002D6E4C" w:rsidRPr="002D6E4C" w:rsidRDefault="002D6E4C" w:rsidP="009109A6">
            <w:pPr>
              <w:pStyle w:val="TableParagraph"/>
              <w:spacing w:before="1"/>
              <w:ind w:left="114" w:right="94"/>
              <w:jc w:val="center"/>
              <w:rPr>
                <w:rFonts w:asciiTheme="majorHAnsi" w:hAnsiTheme="majorHAnsi"/>
              </w:rPr>
            </w:pPr>
            <w:r w:rsidRPr="002D6E4C">
              <w:rPr>
                <w:rFonts w:asciiTheme="majorHAnsi" w:hAnsiTheme="majorHAnsi"/>
              </w:rPr>
              <w:t>Sözleşmeli</w:t>
            </w:r>
          </w:p>
        </w:tc>
        <w:tc>
          <w:tcPr>
            <w:tcW w:w="820" w:type="dxa"/>
            <w:shd w:val="clear" w:color="auto" w:fill="F79646" w:themeFill="accent6"/>
          </w:tcPr>
          <w:p w14:paraId="204ABC41" w14:textId="77777777" w:rsidR="002D6E4C" w:rsidRPr="002D6E4C" w:rsidRDefault="002D6E4C" w:rsidP="009109A6">
            <w:pPr>
              <w:pStyle w:val="TableParagraph"/>
              <w:spacing w:before="2"/>
              <w:rPr>
                <w:rFonts w:asciiTheme="majorHAnsi" w:hAnsiTheme="majorHAnsi"/>
              </w:rPr>
            </w:pPr>
          </w:p>
          <w:p w14:paraId="6E24DECE" w14:textId="77777777" w:rsidR="002D6E4C" w:rsidRPr="002D6E4C" w:rsidRDefault="002D6E4C" w:rsidP="009109A6">
            <w:pPr>
              <w:pStyle w:val="TableParagraph"/>
              <w:spacing w:before="1"/>
              <w:ind w:left="192" w:right="172"/>
              <w:jc w:val="center"/>
              <w:rPr>
                <w:rFonts w:asciiTheme="majorHAnsi" w:hAnsiTheme="majorHAnsi"/>
              </w:rPr>
            </w:pPr>
            <w:r w:rsidRPr="002D6E4C">
              <w:rPr>
                <w:rFonts w:asciiTheme="majorHAnsi" w:hAnsiTheme="majorHAnsi"/>
              </w:rPr>
              <w:t>Fazla</w:t>
            </w:r>
          </w:p>
        </w:tc>
      </w:tr>
      <w:tr w:rsidR="002D6E4C" w:rsidRPr="002D6E4C" w14:paraId="5E9AE236" w14:textId="77777777" w:rsidTr="0012763F">
        <w:trPr>
          <w:trHeight w:val="573"/>
        </w:trPr>
        <w:tc>
          <w:tcPr>
            <w:tcW w:w="1160" w:type="dxa"/>
            <w:shd w:val="clear" w:color="auto" w:fill="FDE9D9" w:themeFill="accent6" w:themeFillTint="33"/>
          </w:tcPr>
          <w:p w14:paraId="4F3621BB" w14:textId="77777777" w:rsidR="002D6E4C" w:rsidRPr="002D6E4C" w:rsidRDefault="002D6E4C" w:rsidP="009109A6">
            <w:pPr>
              <w:pStyle w:val="TableParagraph"/>
              <w:spacing w:before="7"/>
              <w:rPr>
                <w:rFonts w:asciiTheme="majorHAnsi" w:hAnsiTheme="majorHAnsi"/>
              </w:rPr>
            </w:pPr>
          </w:p>
          <w:p w14:paraId="6AB8E04B" w14:textId="77777777" w:rsidR="002D6E4C" w:rsidRPr="002D6E4C" w:rsidRDefault="002D6E4C" w:rsidP="009109A6">
            <w:pPr>
              <w:pStyle w:val="TableParagraph"/>
              <w:spacing w:before="1"/>
              <w:ind w:left="103"/>
              <w:rPr>
                <w:rFonts w:asciiTheme="majorHAnsi" w:hAnsiTheme="majorHAnsi"/>
              </w:rPr>
            </w:pPr>
            <w:r w:rsidRPr="002D6E4C">
              <w:rPr>
                <w:rFonts w:asciiTheme="majorHAnsi" w:hAnsiTheme="majorHAnsi"/>
                <w:w w:val="99"/>
              </w:rPr>
              <w:t>1</w:t>
            </w:r>
          </w:p>
        </w:tc>
        <w:tc>
          <w:tcPr>
            <w:tcW w:w="2560" w:type="dxa"/>
            <w:shd w:val="clear" w:color="auto" w:fill="FABF8F" w:themeFill="accent6" w:themeFillTint="99"/>
          </w:tcPr>
          <w:p w14:paraId="51818386" w14:textId="77777777" w:rsidR="002D6E4C" w:rsidRPr="002D6E4C" w:rsidRDefault="002D6E4C" w:rsidP="009109A6">
            <w:pPr>
              <w:pStyle w:val="TableParagraph"/>
              <w:spacing w:before="7"/>
              <w:rPr>
                <w:rFonts w:asciiTheme="majorHAnsi" w:hAnsiTheme="majorHAnsi"/>
              </w:rPr>
            </w:pPr>
          </w:p>
          <w:p w14:paraId="709F8331" w14:textId="77777777" w:rsidR="002D6E4C" w:rsidRPr="002D6E4C" w:rsidRDefault="002D6E4C" w:rsidP="009109A6">
            <w:pPr>
              <w:pStyle w:val="TableParagraph"/>
              <w:spacing w:before="1"/>
              <w:ind w:left="103"/>
              <w:rPr>
                <w:rFonts w:asciiTheme="majorHAnsi" w:hAnsiTheme="majorHAnsi"/>
              </w:rPr>
            </w:pPr>
            <w:r w:rsidRPr="002D6E4C">
              <w:rPr>
                <w:rFonts w:asciiTheme="majorHAnsi" w:hAnsiTheme="majorHAnsi"/>
              </w:rPr>
              <w:t>Müdür</w:t>
            </w:r>
          </w:p>
        </w:tc>
        <w:tc>
          <w:tcPr>
            <w:tcW w:w="1160" w:type="dxa"/>
          </w:tcPr>
          <w:p w14:paraId="3278F500" w14:textId="77777777" w:rsidR="002D6E4C" w:rsidRPr="002D6E4C" w:rsidRDefault="002D6E4C" w:rsidP="009109A6">
            <w:pPr>
              <w:pStyle w:val="TableParagraph"/>
              <w:spacing w:before="7"/>
              <w:rPr>
                <w:rFonts w:asciiTheme="majorHAnsi" w:hAnsiTheme="majorHAnsi"/>
              </w:rPr>
            </w:pPr>
          </w:p>
          <w:p w14:paraId="655BC0C3" w14:textId="77777777" w:rsidR="002D6E4C" w:rsidRPr="002D6E4C" w:rsidRDefault="002D6E4C" w:rsidP="009109A6">
            <w:pPr>
              <w:pStyle w:val="TableParagraph"/>
              <w:spacing w:before="1"/>
              <w:ind w:left="59"/>
              <w:jc w:val="center"/>
              <w:rPr>
                <w:rFonts w:asciiTheme="majorHAnsi" w:hAnsiTheme="majorHAnsi"/>
              </w:rPr>
            </w:pPr>
            <w:r w:rsidRPr="002D6E4C">
              <w:rPr>
                <w:rFonts w:asciiTheme="majorHAnsi" w:hAnsiTheme="majorHAnsi"/>
                <w:w w:val="99"/>
              </w:rPr>
              <w:t>1</w:t>
            </w:r>
          </w:p>
        </w:tc>
        <w:tc>
          <w:tcPr>
            <w:tcW w:w="1155" w:type="dxa"/>
          </w:tcPr>
          <w:p w14:paraId="0BFEE8C9" w14:textId="77777777" w:rsidR="002D6E4C" w:rsidRPr="002D6E4C" w:rsidRDefault="002D6E4C" w:rsidP="009109A6">
            <w:pPr>
              <w:pStyle w:val="TableParagraph"/>
              <w:spacing w:before="7"/>
              <w:rPr>
                <w:rFonts w:asciiTheme="majorHAnsi" w:hAnsiTheme="majorHAnsi"/>
              </w:rPr>
            </w:pPr>
          </w:p>
          <w:p w14:paraId="4D3528BB" w14:textId="77777777" w:rsidR="002D6E4C" w:rsidRPr="002D6E4C" w:rsidRDefault="002D6E4C" w:rsidP="009109A6">
            <w:pPr>
              <w:pStyle w:val="TableParagraph"/>
              <w:spacing w:before="1"/>
              <w:ind w:right="18"/>
              <w:jc w:val="center"/>
              <w:rPr>
                <w:rFonts w:asciiTheme="majorHAnsi" w:hAnsiTheme="majorHAnsi"/>
              </w:rPr>
            </w:pPr>
            <w:r w:rsidRPr="002D6E4C">
              <w:rPr>
                <w:rFonts w:asciiTheme="majorHAnsi" w:hAnsiTheme="majorHAnsi"/>
                <w:w w:val="99"/>
              </w:rPr>
              <w:t>1</w:t>
            </w:r>
          </w:p>
        </w:tc>
        <w:tc>
          <w:tcPr>
            <w:tcW w:w="965" w:type="dxa"/>
          </w:tcPr>
          <w:p w14:paraId="0B68733D" w14:textId="77777777" w:rsidR="002D6E4C" w:rsidRPr="002D6E4C" w:rsidRDefault="002D6E4C" w:rsidP="009109A6">
            <w:pPr>
              <w:pStyle w:val="TableParagraph"/>
              <w:spacing w:before="7"/>
              <w:rPr>
                <w:rFonts w:asciiTheme="majorHAnsi" w:hAnsiTheme="majorHAnsi"/>
              </w:rPr>
            </w:pPr>
          </w:p>
          <w:p w14:paraId="4119B4D1" w14:textId="77777777" w:rsidR="002D6E4C" w:rsidRPr="002D6E4C" w:rsidRDefault="002D6E4C" w:rsidP="009109A6">
            <w:pPr>
              <w:pStyle w:val="TableParagraph"/>
              <w:spacing w:before="1"/>
              <w:ind w:left="59"/>
              <w:jc w:val="center"/>
              <w:rPr>
                <w:rFonts w:asciiTheme="majorHAnsi" w:hAnsiTheme="majorHAnsi"/>
              </w:rPr>
            </w:pPr>
            <w:r w:rsidRPr="002D6E4C">
              <w:rPr>
                <w:rFonts w:asciiTheme="majorHAnsi" w:hAnsiTheme="majorHAnsi"/>
                <w:w w:val="99"/>
              </w:rPr>
              <w:t>0</w:t>
            </w:r>
          </w:p>
        </w:tc>
        <w:tc>
          <w:tcPr>
            <w:tcW w:w="1060" w:type="dxa"/>
          </w:tcPr>
          <w:p w14:paraId="123A7E9C" w14:textId="77777777" w:rsidR="002D6E4C" w:rsidRPr="002D6E4C" w:rsidRDefault="002D6E4C" w:rsidP="009109A6">
            <w:pPr>
              <w:pStyle w:val="TableParagraph"/>
              <w:spacing w:before="7"/>
              <w:rPr>
                <w:rFonts w:asciiTheme="majorHAnsi" w:hAnsiTheme="majorHAnsi"/>
              </w:rPr>
            </w:pPr>
          </w:p>
          <w:p w14:paraId="6917E17D" w14:textId="77777777" w:rsidR="002D6E4C" w:rsidRPr="002D6E4C" w:rsidRDefault="002D6E4C" w:rsidP="009109A6">
            <w:pPr>
              <w:pStyle w:val="TableParagraph"/>
              <w:spacing w:before="1"/>
              <w:ind w:right="18"/>
              <w:jc w:val="center"/>
              <w:rPr>
                <w:rFonts w:asciiTheme="majorHAnsi" w:hAnsiTheme="majorHAnsi"/>
              </w:rPr>
            </w:pPr>
            <w:r w:rsidRPr="002D6E4C">
              <w:rPr>
                <w:rFonts w:asciiTheme="majorHAnsi" w:hAnsiTheme="majorHAnsi"/>
                <w:w w:val="99"/>
              </w:rPr>
              <w:t>0</w:t>
            </w:r>
          </w:p>
        </w:tc>
        <w:tc>
          <w:tcPr>
            <w:tcW w:w="820" w:type="dxa"/>
          </w:tcPr>
          <w:p w14:paraId="543268CD" w14:textId="77777777" w:rsidR="002D6E4C" w:rsidRPr="002D6E4C" w:rsidRDefault="002D6E4C" w:rsidP="009109A6">
            <w:pPr>
              <w:pStyle w:val="TableParagraph"/>
              <w:spacing w:before="7"/>
              <w:rPr>
                <w:rFonts w:asciiTheme="majorHAnsi" w:hAnsiTheme="majorHAnsi"/>
              </w:rPr>
            </w:pPr>
          </w:p>
          <w:p w14:paraId="2CEB6BFF" w14:textId="77777777" w:rsidR="002D6E4C" w:rsidRPr="002D6E4C" w:rsidRDefault="002D6E4C" w:rsidP="009109A6">
            <w:pPr>
              <w:pStyle w:val="TableParagraph"/>
              <w:spacing w:before="1"/>
              <w:ind w:right="18"/>
              <w:jc w:val="center"/>
              <w:rPr>
                <w:rFonts w:asciiTheme="majorHAnsi" w:hAnsiTheme="majorHAnsi"/>
              </w:rPr>
            </w:pPr>
            <w:r w:rsidRPr="002D6E4C">
              <w:rPr>
                <w:rFonts w:asciiTheme="majorHAnsi" w:hAnsiTheme="majorHAnsi"/>
                <w:w w:val="99"/>
              </w:rPr>
              <w:t>0</w:t>
            </w:r>
          </w:p>
        </w:tc>
      </w:tr>
      <w:tr w:rsidR="002D6E4C" w:rsidRPr="002D6E4C" w14:paraId="56B96DEF" w14:textId="77777777" w:rsidTr="0012763F">
        <w:trPr>
          <w:trHeight w:val="429"/>
        </w:trPr>
        <w:tc>
          <w:tcPr>
            <w:tcW w:w="1160" w:type="dxa"/>
            <w:shd w:val="clear" w:color="auto" w:fill="FDE9D9" w:themeFill="accent6" w:themeFillTint="33"/>
          </w:tcPr>
          <w:p w14:paraId="76E523E1" w14:textId="77777777" w:rsidR="002D6E4C" w:rsidRPr="002D6E4C" w:rsidRDefault="002D6E4C" w:rsidP="009109A6">
            <w:pPr>
              <w:pStyle w:val="TableParagraph"/>
              <w:spacing w:before="116"/>
              <w:ind w:left="103"/>
              <w:rPr>
                <w:rFonts w:asciiTheme="majorHAnsi" w:hAnsiTheme="majorHAnsi"/>
              </w:rPr>
            </w:pPr>
            <w:r w:rsidRPr="002D6E4C">
              <w:rPr>
                <w:rFonts w:asciiTheme="majorHAnsi" w:hAnsiTheme="majorHAnsi"/>
                <w:w w:val="99"/>
              </w:rPr>
              <w:t>2</w:t>
            </w:r>
          </w:p>
        </w:tc>
        <w:tc>
          <w:tcPr>
            <w:tcW w:w="2560" w:type="dxa"/>
            <w:shd w:val="clear" w:color="auto" w:fill="FABF8F" w:themeFill="accent6" w:themeFillTint="99"/>
          </w:tcPr>
          <w:p w14:paraId="4F9E6F04" w14:textId="77777777" w:rsidR="002D6E4C" w:rsidRPr="002D6E4C" w:rsidRDefault="002D6E4C" w:rsidP="009109A6">
            <w:pPr>
              <w:pStyle w:val="TableParagraph"/>
              <w:spacing w:before="116"/>
              <w:ind w:left="103"/>
              <w:rPr>
                <w:rFonts w:asciiTheme="majorHAnsi" w:hAnsiTheme="majorHAnsi"/>
              </w:rPr>
            </w:pPr>
            <w:r w:rsidRPr="002D6E4C">
              <w:rPr>
                <w:rFonts w:asciiTheme="majorHAnsi" w:hAnsiTheme="majorHAnsi"/>
                <w:spacing w:val="-1"/>
              </w:rPr>
              <w:t>Müdür</w:t>
            </w:r>
            <w:r w:rsidRPr="002D6E4C">
              <w:rPr>
                <w:rFonts w:asciiTheme="majorHAnsi" w:hAnsiTheme="majorHAnsi"/>
                <w:spacing w:val="-9"/>
              </w:rPr>
              <w:t xml:space="preserve"> </w:t>
            </w:r>
            <w:r w:rsidRPr="002D6E4C">
              <w:rPr>
                <w:rFonts w:asciiTheme="majorHAnsi" w:hAnsiTheme="majorHAnsi"/>
              </w:rPr>
              <w:t>Baş</w:t>
            </w:r>
            <w:r w:rsidRPr="002D6E4C">
              <w:rPr>
                <w:rFonts w:asciiTheme="majorHAnsi" w:hAnsiTheme="majorHAnsi"/>
                <w:spacing w:val="-8"/>
              </w:rPr>
              <w:t xml:space="preserve"> </w:t>
            </w:r>
            <w:r w:rsidRPr="002D6E4C">
              <w:rPr>
                <w:rFonts w:asciiTheme="majorHAnsi" w:hAnsiTheme="majorHAnsi"/>
              </w:rPr>
              <w:t>Yardımcısı</w:t>
            </w:r>
          </w:p>
        </w:tc>
        <w:tc>
          <w:tcPr>
            <w:tcW w:w="1160" w:type="dxa"/>
          </w:tcPr>
          <w:p w14:paraId="0C15C519"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c>
          <w:tcPr>
            <w:tcW w:w="1155" w:type="dxa"/>
          </w:tcPr>
          <w:p w14:paraId="3A36FEFD"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c>
          <w:tcPr>
            <w:tcW w:w="965" w:type="dxa"/>
          </w:tcPr>
          <w:p w14:paraId="6AE0FE82"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c>
          <w:tcPr>
            <w:tcW w:w="1060" w:type="dxa"/>
          </w:tcPr>
          <w:p w14:paraId="5490AFD2"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c>
          <w:tcPr>
            <w:tcW w:w="820" w:type="dxa"/>
          </w:tcPr>
          <w:p w14:paraId="4DB5E906" w14:textId="77777777" w:rsidR="002D6E4C" w:rsidRPr="002D6E4C" w:rsidRDefault="002D6E4C" w:rsidP="009109A6">
            <w:pPr>
              <w:pStyle w:val="TableParagraph"/>
              <w:spacing w:before="116"/>
              <w:ind w:right="18"/>
              <w:jc w:val="center"/>
              <w:rPr>
                <w:rFonts w:asciiTheme="majorHAnsi" w:hAnsiTheme="majorHAnsi"/>
              </w:rPr>
            </w:pPr>
            <w:r w:rsidRPr="002D6E4C">
              <w:rPr>
                <w:rFonts w:asciiTheme="majorHAnsi" w:hAnsiTheme="majorHAnsi"/>
                <w:w w:val="99"/>
              </w:rPr>
              <w:t>0</w:t>
            </w:r>
          </w:p>
        </w:tc>
      </w:tr>
      <w:tr w:rsidR="002D6E4C" w:rsidRPr="002D6E4C" w14:paraId="72CB5695" w14:textId="77777777" w:rsidTr="0012763F">
        <w:trPr>
          <w:trHeight w:val="411"/>
        </w:trPr>
        <w:tc>
          <w:tcPr>
            <w:tcW w:w="1160" w:type="dxa"/>
            <w:shd w:val="clear" w:color="auto" w:fill="FDE9D9" w:themeFill="accent6" w:themeFillTint="33"/>
          </w:tcPr>
          <w:p w14:paraId="22BB531A" w14:textId="77777777" w:rsidR="002D6E4C" w:rsidRPr="002D6E4C" w:rsidRDefault="002D6E4C" w:rsidP="009109A6">
            <w:pPr>
              <w:pStyle w:val="TableParagraph"/>
              <w:spacing w:before="107"/>
              <w:ind w:left="103"/>
              <w:rPr>
                <w:rFonts w:asciiTheme="majorHAnsi" w:hAnsiTheme="majorHAnsi"/>
              </w:rPr>
            </w:pPr>
            <w:r w:rsidRPr="002D6E4C">
              <w:rPr>
                <w:rFonts w:asciiTheme="majorHAnsi" w:hAnsiTheme="majorHAnsi"/>
                <w:w w:val="99"/>
              </w:rPr>
              <w:t>3</w:t>
            </w:r>
          </w:p>
        </w:tc>
        <w:tc>
          <w:tcPr>
            <w:tcW w:w="2560" w:type="dxa"/>
            <w:shd w:val="clear" w:color="auto" w:fill="FABF8F" w:themeFill="accent6" w:themeFillTint="99"/>
          </w:tcPr>
          <w:p w14:paraId="076FC7CB" w14:textId="77777777" w:rsidR="002D6E4C" w:rsidRPr="002D6E4C" w:rsidRDefault="002D6E4C" w:rsidP="009109A6">
            <w:pPr>
              <w:pStyle w:val="TableParagraph"/>
              <w:spacing w:before="107"/>
              <w:ind w:left="103"/>
              <w:rPr>
                <w:rFonts w:asciiTheme="majorHAnsi" w:hAnsiTheme="majorHAnsi"/>
              </w:rPr>
            </w:pPr>
            <w:r w:rsidRPr="002D6E4C">
              <w:rPr>
                <w:rFonts w:asciiTheme="majorHAnsi" w:hAnsiTheme="majorHAnsi"/>
                <w:spacing w:val="-1"/>
              </w:rPr>
              <w:t>Müdür</w:t>
            </w:r>
            <w:r w:rsidRPr="002D6E4C">
              <w:rPr>
                <w:rFonts w:asciiTheme="majorHAnsi" w:hAnsiTheme="majorHAnsi"/>
                <w:spacing w:val="-6"/>
              </w:rPr>
              <w:t xml:space="preserve"> </w:t>
            </w:r>
            <w:r w:rsidRPr="002D6E4C">
              <w:rPr>
                <w:rFonts w:asciiTheme="majorHAnsi" w:hAnsiTheme="majorHAnsi"/>
                <w:spacing w:val="-1"/>
              </w:rPr>
              <w:t>Yardımcısı</w:t>
            </w:r>
          </w:p>
        </w:tc>
        <w:tc>
          <w:tcPr>
            <w:tcW w:w="1160" w:type="dxa"/>
          </w:tcPr>
          <w:p w14:paraId="665064D3"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2</w:t>
            </w:r>
          </w:p>
        </w:tc>
        <w:tc>
          <w:tcPr>
            <w:tcW w:w="1155" w:type="dxa"/>
          </w:tcPr>
          <w:p w14:paraId="3538E7B1"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3</w:t>
            </w:r>
          </w:p>
        </w:tc>
        <w:tc>
          <w:tcPr>
            <w:tcW w:w="965" w:type="dxa"/>
          </w:tcPr>
          <w:p w14:paraId="631D4080"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0</w:t>
            </w:r>
          </w:p>
        </w:tc>
        <w:tc>
          <w:tcPr>
            <w:tcW w:w="1060" w:type="dxa"/>
          </w:tcPr>
          <w:p w14:paraId="7440481D"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0</w:t>
            </w:r>
          </w:p>
        </w:tc>
        <w:tc>
          <w:tcPr>
            <w:tcW w:w="820" w:type="dxa"/>
          </w:tcPr>
          <w:p w14:paraId="611B63AA" w14:textId="77777777" w:rsidR="002D6E4C" w:rsidRPr="002D6E4C" w:rsidRDefault="002D6E4C" w:rsidP="009109A6">
            <w:pPr>
              <w:pStyle w:val="TableParagraph"/>
              <w:spacing w:before="107"/>
              <w:ind w:right="18"/>
              <w:jc w:val="center"/>
              <w:rPr>
                <w:rFonts w:asciiTheme="majorHAnsi" w:hAnsiTheme="majorHAnsi"/>
              </w:rPr>
            </w:pPr>
            <w:r w:rsidRPr="002D6E4C">
              <w:rPr>
                <w:rFonts w:asciiTheme="majorHAnsi" w:hAnsiTheme="majorHAnsi"/>
                <w:w w:val="99"/>
              </w:rPr>
              <w:t>1</w:t>
            </w:r>
          </w:p>
        </w:tc>
      </w:tr>
      <w:tr w:rsidR="002D6E4C" w:rsidRPr="002D6E4C" w14:paraId="15A62985" w14:textId="77777777" w:rsidTr="0012763F">
        <w:trPr>
          <w:trHeight w:val="339"/>
        </w:trPr>
        <w:tc>
          <w:tcPr>
            <w:tcW w:w="1160" w:type="dxa"/>
            <w:shd w:val="clear" w:color="auto" w:fill="FDE9D9" w:themeFill="accent6" w:themeFillTint="33"/>
          </w:tcPr>
          <w:p w14:paraId="7DC58C8F" w14:textId="77777777" w:rsidR="002D6E4C" w:rsidRPr="002D6E4C" w:rsidRDefault="002D6E4C" w:rsidP="009109A6">
            <w:pPr>
              <w:pStyle w:val="TableParagraph"/>
              <w:spacing w:before="71"/>
              <w:ind w:left="103"/>
              <w:rPr>
                <w:rFonts w:asciiTheme="majorHAnsi" w:hAnsiTheme="majorHAnsi"/>
              </w:rPr>
            </w:pPr>
            <w:r w:rsidRPr="002D6E4C">
              <w:rPr>
                <w:rFonts w:asciiTheme="majorHAnsi" w:hAnsiTheme="majorHAnsi"/>
                <w:w w:val="99"/>
              </w:rPr>
              <w:t>4</w:t>
            </w:r>
          </w:p>
        </w:tc>
        <w:tc>
          <w:tcPr>
            <w:tcW w:w="2560" w:type="dxa"/>
            <w:shd w:val="clear" w:color="auto" w:fill="FABF8F" w:themeFill="accent6" w:themeFillTint="99"/>
          </w:tcPr>
          <w:p w14:paraId="1EAE42A9" w14:textId="77777777" w:rsidR="002D6E4C" w:rsidRPr="002D6E4C" w:rsidRDefault="002D6E4C" w:rsidP="009109A6">
            <w:pPr>
              <w:pStyle w:val="TableParagraph"/>
              <w:spacing w:before="71"/>
              <w:ind w:left="103"/>
              <w:rPr>
                <w:rFonts w:asciiTheme="majorHAnsi" w:hAnsiTheme="majorHAnsi"/>
              </w:rPr>
            </w:pPr>
            <w:r w:rsidRPr="002D6E4C">
              <w:rPr>
                <w:rFonts w:asciiTheme="majorHAnsi" w:hAnsiTheme="majorHAnsi"/>
              </w:rPr>
              <w:t>Sınıf</w:t>
            </w:r>
            <w:r w:rsidRPr="002D6E4C">
              <w:rPr>
                <w:rFonts w:asciiTheme="majorHAnsi" w:hAnsiTheme="majorHAnsi"/>
                <w:spacing w:val="-9"/>
              </w:rPr>
              <w:t xml:space="preserve"> </w:t>
            </w:r>
            <w:r w:rsidRPr="002D6E4C">
              <w:rPr>
                <w:rFonts w:asciiTheme="majorHAnsi" w:hAnsiTheme="majorHAnsi"/>
              </w:rPr>
              <w:t>Öğretmenliği</w:t>
            </w:r>
          </w:p>
        </w:tc>
        <w:tc>
          <w:tcPr>
            <w:tcW w:w="1160" w:type="dxa"/>
          </w:tcPr>
          <w:p w14:paraId="1E4018DA" w14:textId="77777777" w:rsidR="002D6E4C" w:rsidRPr="002D6E4C" w:rsidRDefault="002D6E4C" w:rsidP="009109A6">
            <w:pPr>
              <w:pStyle w:val="TableParagraph"/>
              <w:spacing w:before="71"/>
              <w:ind w:left="354" w:right="335"/>
              <w:jc w:val="center"/>
              <w:rPr>
                <w:rFonts w:asciiTheme="majorHAnsi" w:hAnsiTheme="majorHAnsi"/>
              </w:rPr>
            </w:pPr>
            <w:r w:rsidRPr="002D6E4C">
              <w:rPr>
                <w:rFonts w:asciiTheme="majorHAnsi" w:hAnsiTheme="majorHAnsi"/>
              </w:rPr>
              <w:t>24</w:t>
            </w:r>
          </w:p>
        </w:tc>
        <w:tc>
          <w:tcPr>
            <w:tcW w:w="1155" w:type="dxa"/>
          </w:tcPr>
          <w:p w14:paraId="1C06134D" w14:textId="77777777" w:rsidR="002D6E4C" w:rsidRPr="002D6E4C" w:rsidRDefault="002D6E4C" w:rsidP="009109A6">
            <w:pPr>
              <w:pStyle w:val="TableParagraph"/>
              <w:spacing w:before="71"/>
              <w:ind w:left="162" w:right="180"/>
              <w:jc w:val="center"/>
              <w:rPr>
                <w:rFonts w:asciiTheme="majorHAnsi" w:hAnsiTheme="majorHAnsi"/>
              </w:rPr>
            </w:pPr>
            <w:r w:rsidRPr="002D6E4C">
              <w:rPr>
                <w:rFonts w:asciiTheme="majorHAnsi" w:hAnsiTheme="majorHAnsi"/>
              </w:rPr>
              <w:t>22</w:t>
            </w:r>
          </w:p>
        </w:tc>
        <w:tc>
          <w:tcPr>
            <w:tcW w:w="965" w:type="dxa"/>
          </w:tcPr>
          <w:p w14:paraId="301F3BFA" w14:textId="77777777" w:rsidR="002D6E4C" w:rsidRPr="002D6E4C" w:rsidRDefault="002D6E4C" w:rsidP="009109A6">
            <w:pPr>
              <w:pStyle w:val="TableParagraph"/>
              <w:spacing w:before="71"/>
              <w:ind w:left="59"/>
              <w:jc w:val="center"/>
              <w:rPr>
                <w:rFonts w:asciiTheme="majorHAnsi" w:hAnsiTheme="majorHAnsi"/>
              </w:rPr>
            </w:pPr>
            <w:r w:rsidRPr="002D6E4C">
              <w:rPr>
                <w:rFonts w:asciiTheme="majorHAnsi" w:hAnsiTheme="majorHAnsi"/>
                <w:w w:val="99"/>
              </w:rPr>
              <w:t>2</w:t>
            </w:r>
          </w:p>
        </w:tc>
        <w:tc>
          <w:tcPr>
            <w:tcW w:w="1060" w:type="dxa"/>
          </w:tcPr>
          <w:p w14:paraId="394CB8D7"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0</w:t>
            </w:r>
          </w:p>
        </w:tc>
        <w:tc>
          <w:tcPr>
            <w:tcW w:w="820" w:type="dxa"/>
          </w:tcPr>
          <w:p w14:paraId="4F5BF3D6" w14:textId="77777777" w:rsidR="002D6E4C" w:rsidRPr="002D6E4C" w:rsidRDefault="002D6E4C" w:rsidP="009109A6">
            <w:pPr>
              <w:pStyle w:val="TableParagraph"/>
              <w:spacing w:before="71"/>
              <w:ind w:left="59"/>
              <w:jc w:val="center"/>
              <w:rPr>
                <w:rFonts w:asciiTheme="majorHAnsi" w:hAnsiTheme="majorHAnsi"/>
              </w:rPr>
            </w:pPr>
            <w:r w:rsidRPr="002D6E4C">
              <w:rPr>
                <w:rFonts w:asciiTheme="majorHAnsi" w:hAnsiTheme="majorHAnsi"/>
                <w:w w:val="99"/>
              </w:rPr>
              <w:t>0</w:t>
            </w:r>
          </w:p>
        </w:tc>
      </w:tr>
      <w:tr w:rsidR="002D6E4C" w:rsidRPr="002D6E4C" w14:paraId="6322AE98" w14:textId="77777777" w:rsidTr="0012763F">
        <w:trPr>
          <w:trHeight w:val="330"/>
        </w:trPr>
        <w:tc>
          <w:tcPr>
            <w:tcW w:w="1160" w:type="dxa"/>
            <w:shd w:val="clear" w:color="auto" w:fill="FDE9D9" w:themeFill="accent6" w:themeFillTint="33"/>
          </w:tcPr>
          <w:p w14:paraId="22937F74" w14:textId="77777777" w:rsidR="002D6E4C" w:rsidRPr="002D6E4C" w:rsidRDefault="002D6E4C" w:rsidP="009109A6">
            <w:pPr>
              <w:pStyle w:val="TableParagraph"/>
              <w:spacing w:before="67"/>
              <w:ind w:left="103"/>
              <w:rPr>
                <w:rFonts w:asciiTheme="majorHAnsi" w:hAnsiTheme="majorHAnsi"/>
              </w:rPr>
            </w:pPr>
            <w:r w:rsidRPr="002D6E4C">
              <w:rPr>
                <w:rFonts w:asciiTheme="majorHAnsi" w:hAnsiTheme="majorHAnsi"/>
                <w:w w:val="99"/>
              </w:rPr>
              <w:t>5</w:t>
            </w:r>
          </w:p>
        </w:tc>
        <w:tc>
          <w:tcPr>
            <w:tcW w:w="2560" w:type="dxa"/>
            <w:shd w:val="clear" w:color="auto" w:fill="FABF8F" w:themeFill="accent6" w:themeFillTint="99"/>
          </w:tcPr>
          <w:p w14:paraId="0F8D3818" w14:textId="77777777" w:rsidR="002D6E4C" w:rsidRPr="002D6E4C" w:rsidRDefault="002D6E4C" w:rsidP="009109A6">
            <w:pPr>
              <w:pStyle w:val="TableParagraph"/>
              <w:spacing w:before="67"/>
              <w:ind w:left="103"/>
              <w:rPr>
                <w:rFonts w:asciiTheme="majorHAnsi" w:hAnsiTheme="majorHAnsi"/>
              </w:rPr>
            </w:pPr>
            <w:r w:rsidRPr="002D6E4C">
              <w:rPr>
                <w:rFonts w:asciiTheme="majorHAnsi" w:hAnsiTheme="majorHAnsi"/>
              </w:rPr>
              <w:t>İngilizce</w:t>
            </w:r>
          </w:p>
        </w:tc>
        <w:tc>
          <w:tcPr>
            <w:tcW w:w="1160" w:type="dxa"/>
          </w:tcPr>
          <w:p w14:paraId="37ADB7FA" w14:textId="77777777" w:rsidR="002D6E4C" w:rsidRPr="002D6E4C" w:rsidRDefault="002D6E4C" w:rsidP="009109A6">
            <w:pPr>
              <w:pStyle w:val="TableParagraph"/>
              <w:spacing w:before="67"/>
              <w:ind w:left="19"/>
              <w:jc w:val="center"/>
              <w:rPr>
                <w:rFonts w:asciiTheme="majorHAnsi" w:hAnsiTheme="majorHAnsi"/>
              </w:rPr>
            </w:pPr>
            <w:r w:rsidRPr="002D6E4C">
              <w:rPr>
                <w:rFonts w:asciiTheme="majorHAnsi" w:hAnsiTheme="majorHAnsi"/>
                <w:w w:val="99"/>
              </w:rPr>
              <w:t>2</w:t>
            </w:r>
          </w:p>
        </w:tc>
        <w:tc>
          <w:tcPr>
            <w:tcW w:w="1155" w:type="dxa"/>
          </w:tcPr>
          <w:p w14:paraId="1E77C1B2"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2</w:t>
            </w:r>
          </w:p>
        </w:tc>
        <w:tc>
          <w:tcPr>
            <w:tcW w:w="965" w:type="dxa"/>
          </w:tcPr>
          <w:p w14:paraId="734E9544" w14:textId="77777777" w:rsidR="002D6E4C" w:rsidRPr="002D6E4C" w:rsidRDefault="002D6E4C" w:rsidP="009109A6">
            <w:pPr>
              <w:pStyle w:val="TableParagraph"/>
              <w:spacing w:before="67"/>
              <w:ind w:right="18"/>
              <w:jc w:val="center"/>
              <w:rPr>
                <w:rFonts w:asciiTheme="majorHAnsi" w:hAnsiTheme="majorHAnsi"/>
              </w:rPr>
            </w:pPr>
            <w:r w:rsidRPr="002D6E4C">
              <w:rPr>
                <w:rFonts w:asciiTheme="majorHAnsi" w:hAnsiTheme="majorHAnsi"/>
                <w:w w:val="99"/>
              </w:rPr>
              <w:t>0</w:t>
            </w:r>
          </w:p>
        </w:tc>
        <w:tc>
          <w:tcPr>
            <w:tcW w:w="1060" w:type="dxa"/>
          </w:tcPr>
          <w:p w14:paraId="28C1361C" w14:textId="77777777" w:rsidR="002D6E4C" w:rsidRPr="002D6E4C" w:rsidRDefault="002D6E4C" w:rsidP="009109A6">
            <w:pPr>
              <w:pStyle w:val="TableParagraph"/>
              <w:spacing w:before="67"/>
              <w:ind w:right="18"/>
              <w:jc w:val="center"/>
              <w:rPr>
                <w:rFonts w:asciiTheme="majorHAnsi" w:hAnsiTheme="majorHAnsi"/>
              </w:rPr>
            </w:pPr>
            <w:r w:rsidRPr="002D6E4C">
              <w:rPr>
                <w:rFonts w:asciiTheme="majorHAnsi" w:hAnsiTheme="majorHAnsi"/>
                <w:w w:val="99"/>
              </w:rPr>
              <w:t>0</w:t>
            </w:r>
          </w:p>
        </w:tc>
        <w:tc>
          <w:tcPr>
            <w:tcW w:w="820" w:type="dxa"/>
          </w:tcPr>
          <w:p w14:paraId="174592F0"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0</w:t>
            </w:r>
          </w:p>
        </w:tc>
      </w:tr>
      <w:tr w:rsidR="002D6E4C" w:rsidRPr="002D6E4C" w14:paraId="3F031DCA" w14:textId="77777777" w:rsidTr="0012763F">
        <w:trPr>
          <w:trHeight w:val="330"/>
        </w:trPr>
        <w:tc>
          <w:tcPr>
            <w:tcW w:w="1160" w:type="dxa"/>
            <w:shd w:val="clear" w:color="auto" w:fill="FDE9D9" w:themeFill="accent6" w:themeFillTint="33"/>
          </w:tcPr>
          <w:p w14:paraId="4490D9E8" w14:textId="77777777" w:rsidR="002D6E4C" w:rsidRPr="002D6E4C" w:rsidRDefault="002D6E4C" w:rsidP="009109A6">
            <w:pPr>
              <w:pStyle w:val="TableParagraph"/>
              <w:spacing w:before="67"/>
              <w:ind w:left="103"/>
              <w:rPr>
                <w:rFonts w:asciiTheme="majorHAnsi" w:hAnsiTheme="majorHAnsi"/>
              </w:rPr>
            </w:pPr>
            <w:r w:rsidRPr="002D6E4C">
              <w:rPr>
                <w:rFonts w:asciiTheme="majorHAnsi" w:hAnsiTheme="majorHAnsi"/>
                <w:w w:val="99"/>
              </w:rPr>
              <w:t>6</w:t>
            </w:r>
          </w:p>
        </w:tc>
        <w:tc>
          <w:tcPr>
            <w:tcW w:w="2560" w:type="dxa"/>
            <w:shd w:val="clear" w:color="auto" w:fill="FABF8F" w:themeFill="accent6" w:themeFillTint="99"/>
          </w:tcPr>
          <w:p w14:paraId="04046736" w14:textId="77777777" w:rsidR="002D6E4C" w:rsidRPr="002D6E4C" w:rsidRDefault="002D6E4C" w:rsidP="009109A6">
            <w:pPr>
              <w:pStyle w:val="TableParagraph"/>
              <w:spacing w:before="67"/>
              <w:ind w:left="103"/>
              <w:rPr>
                <w:rFonts w:asciiTheme="majorHAnsi" w:hAnsiTheme="majorHAnsi"/>
              </w:rPr>
            </w:pPr>
            <w:r w:rsidRPr="002D6E4C">
              <w:rPr>
                <w:rFonts w:asciiTheme="majorHAnsi" w:hAnsiTheme="majorHAnsi"/>
              </w:rPr>
              <w:t>Rehber</w:t>
            </w:r>
            <w:r w:rsidRPr="002D6E4C">
              <w:rPr>
                <w:rFonts w:asciiTheme="majorHAnsi" w:hAnsiTheme="majorHAnsi"/>
                <w:spacing w:val="-6"/>
              </w:rPr>
              <w:t xml:space="preserve"> </w:t>
            </w:r>
            <w:r w:rsidRPr="002D6E4C">
              <w:rPr>
                <w:rFonts w:asciiTheme="majorHAnsi" w:hAnsiTheme="majorHAnsi"/>
              </w:rPr>
              <w:t>Öğretmen</w:t>
            </w:r>
          </w:p>
        </w:tc>
        <w:tc>
          <w:tcPr>
            <w:tcW w:w="1160" w:type="dxa"/>
          </w:tcPr>
          <w:p w14:paraId="37F8327F"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2</w:t>
            </w:r>
          </w:p>
        </w:tc>
        <w:tc>
          <w:tcPr>
            <w:tcW w:w="1155" w:type="dxa"/>
          </w:tcPr>
          <w:p w14:paraId="47B60E99" w14:textId="77777777" w:rsidR="002D6E4C" w:rsidRPr="002D6E4C" w:rsidRDefault="002D6E4C" w:rsidP="009109A6">
            <w:pPr>
              <w:pStyle w:val="TableParagraph"/>
              <w:spacing w:before="67"/>
              <w:ind w:right="18"/>
              <w:jc w:val="center"/>
              <w:rPr>
                <w:rFonts w:asciiTheme="majorHAnsi" w:hAnsiTheme="majorHAnsi"/>
              </w:rPr>
            </w:pPr>
            <w:r w:rsidRPr="002D6E4C">
              <w:rPr>
                <w:rFonts w:asciiTheme="majorHAnsi" w:hAnsiTheme="majorHAnsi"/>
                <w:w w:val="99"/>
              </w:rPr>
              <w:t>3</w:t>
            </w:r>
          </w:p>
        </w:tc>
        <w:tc>
          <w:tcPr>
            <w:tcW w:w="965" w:type="dxa"/>
          </w:tcPr>
          <w:p w14:paraId="2E5AE2F8"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0</w:t>
            </w:r>
          </w:p>
        </w:tc>
        <w:tc>
          <w:tcPr>
            <w:tcW w:w="1060" w:type="dxa"/>
          </w:tcPr>
          <w:p w14:paraId="6FC20055" w14:textId="77777777" w:rsidR="002D6E4C" w:rsidRPr="002D6E4C" w:rsidRDefault="002D6E4C" w:rsidP="009109A6">
            <w:pPr>
              <w:pStyle w:val="TableParagraph"/>
              <w:spacing w:before="67"/>
              <w:ind w:left="59"/>
              <w:jc w:val="center"/>
              <w:rPr>
                <w:rFonts w:asciiTheme="majorHAnsi" w:hAnsiTheme="majorHAnsi"/>
              </w:rPr>
            </w:pPr>
            <w:r w:rsidRPr="002D6E4C">
              <w:rPr>
                <w:rFonts w:asciiTheme="majorHAnsi" w:hAnsiTheme="majorHAnsi"/>
                <w:w w:val="99"/>
              </w:rPr>
              <w:t>0</w:t>
            </w:r>
          </w:p>
        </w:tc>
        <w:tc>
          <w:tcPr>
            <w:tcW w:w="820" w:type="dxa"/>
          </w:tcPr>
          <w:p w14:paraId="0093BE95" w14:textId="77777777" w:rsidR="002D6E4C" w:rsidRPr="002D6E4C" w:rsidRDefault="002D6E4C" w:rsidP="009109A6">
            <w:pPr>
              <w:pStyle w:val="TableParagraph"/>
              <w:spacing w:before="67"/>
              <w:ind w:right="18"/>
              <w:jc w:val="center"/>
              <w:rPr>
                <w:rFonts w:asciiTheme="majorHAnsi" w:hAnsiTheme="majorHAnsi"/>
              </w:rPr>
            </w:pPr>
            <w:r w:rsidRPr="002D6E4C">
              <w:rPr>
                <w:rFonts w:asciiTheme="majorHAnsi" w:hAnsiTheme="majorHAnsi"/>
                <w:w w:val="99"/>
              </w:rPr>
              <w:t>1</w:t>
            </w:r>
          </w:p>
        </w:tc>
      </w:tr>
      <w:tr w:rsidR="002D6E4C" w:rsidRPr="002D6E4C" w14:paraId="50E95CAE" w14:textId="77777777" w:rsidTr="0012763F">
        <w:trPr>
          <w:trHeight w:val="321"/>
        </w:trPr>
        <w:tc>
          <w:tcPr>
            <w:tcW w:w="1160" w:type="dxa"/>
            <w:shd w:val="clear" w:color="auto" w:fill="FDE9D9" w:themeFill="accent6" w:themeFillTint="33"/>
          </w:tcPr>
          <w:p w14:paraId="759AA90B" w14:textId="77777777" w:rsidR="002D6E4C" w:rsidRPr="002D6E4C" w:rsidRDefault="002D6E4C" w:rsidP="009109A6">
            <w:pPr>
              <w:pStyle w:val="TableParagraph"/>
              <w:spacing w:before="62"/>
              <w:ind w:left="103"/>
              <w:rPr>
                <w:rFonts w:asciiTheme="majorHAnsi" w:hAnsiTheme="majorHAnsi"/>
              </w:rPr>
            </w:pPr>
            <w:r w:rsidRPr="002D6E4C">
              <w:rPr>
                <w:rFonts w:asciiTheme="majorHAnsi" w:hAnsiTheme="majorHAnsi"/>
                <w:w w:val="99"/>
              </w:rPr>
              <w:t>7</w:t>
            </w:r>
          </w:p>
        </w:tc>
        <w:tc>
          <w:tcPr>
            <w:tcW w:w="2560" w:type="dxa"/>
            <w:shd w:val="clear" w:color="auto" w:fill="FABF8F" w:themeFill="accent6" w:themeFillTint="99"/>
          </w:tcPr>
          <w:p w14:paraId="49540E6C" w14:textId="77777777" w:rsidR="002D6E4C" w:rsidRPr="002D6E4C" w:rsidRDefault="002D6E4C" w:rsidP="009109A6">
            <w:pPr>
              <w:pStyle w:val="TableParagraph"/>
              <w:spacing w:before="62"/>
              <w:ind w:left="143"/>
              <w:rPr>
                <w:rFonts w:asciiTheme="majorHAnsi" w:hAnsiTheme="majorHAnsi"/>
              </w:rPr>
            </w:pPr>
            <w:r w:rsidRPr="002D6E4C">
              <w:rPr>
                <w:rFonts w:asciiTheme="majorHAnsi" w:hAnsiTheme="majorHAnsi"/>
                <w:spacing w:val="-1"/>
              </w:rPr>
              <w:t>Din</w:t>
            </w:r>
            <w:r w:rsidRPr="002D6E4C">
              <w:rPr>
                <w:rFonts w:asciiTheme="majorHAnsi" w:hAnsiTheme="majorHAnsi"/>
                <w:spacing w:val="-8"/>
              </w:rPr>
              <w:t xml:space="preserve"> </w:t>
            </w:r>
            <w:r w:rsidRPr="002D6E4C">
              <w:rPr>
                <w:rFonts w:asciiTheme="majorHAnsi" w:hAnsiTheme="majorHAnsi"/>
                <w:spacing w:val="-1"/>
              </w:rPr>
              <w:t>Kültürü</w:t>
            </w:r>
          </w:p>
        </w:tc>
        <w:tc>
          <w:tcPr>
            <w:tcW w:w="1160" w:type="dxa"/>
          </w:tcPr>
          <w:p w14:paraId="38BA0FCA" w14:textId="77777777" w:rsidR="002D6E4C" w:rsidRPr="002D6E4C" w:rsidRDefault="002D6E4C" w:rsidP="009109A6">
            <w:pPr>
              <w:pStyle w:val="TableParagraph"/>
              <w:spacing w:before="62"/>
              <w:ind w:right="18"/>
              <w:jc w:val="center"/>
              <w:rPr>
                <w:rFonts w:asciiTheme="majorHAnsi" w:hAnsiTheme="majorHAnsi"/>
              </w:rPr>
            </w:pPr>
            <w:r w:rsidRPr="002D6E4C">
              <w:rPr>
                <w:rFonts w:asciiTheme="majorHAnsi" w:hAnsiTheme="majorHAnsi"/>
                <w:w w:val="99"/>
              </w:rPr>
              <w:t>0</w:t>
            </w:r>
          </w:p>
        </w:tc>
        <w:tc>
          <w:tcPr>
            <w:tcW w:w="1155" w:type="dxa"/>
          </w:tcPr>
          <w:p w14:paraId="54FC87F5" w14:textId="77777777" w:rsidR="002D6E4C" w:rsidRPr="002D6E4C" w:rsidRDefault="002D6E4C" w:rsidP="009109A6">
            <w:pPr>
              <w:pStyle w:val="TableParagraph"/>
              <w:spacing w:before="62"/>
              <w:ind w:left="59"/>
              <w:jc w:val="center"/>
              <w:rPr>
                <w:rFonts w:asciiTheme="majorHAnsi" w:hAnsiTheme="majorHAnsi"/>
              </w:rPr>
            </w:pPr>
            <w:r w:rsidRPr="002D6E4C">
              <w:rPr>
                <w:rFonts w:asciiTheme="majorHAnsi" w:hAnsiTheme="majorHAnsi"/>
                <w:w w:val="99"/>
              </w:rPr>
              <w:t>0</w:t>
            </w:r>
          </w:p>
        </w:tc>
        <w:tc>
          <w:tcPr>
            <w:tcW w:w="965" w:type="dxa"/>
          </w:tcPr>
          <w:p w14:paraId="76F89818" w14:textId="77777777" w:rsidR="002D6E4C" w:rsidRPr="002D6E4C" w:rsidRDefault="002D6E4C" w:rsidP="009109A6">
            <w:pPr>
              <w:pStyle w:val="TableParagraph"/>
              <w:spacing w:before="62"/>
              <w:ind w:left="59"/>
              <w:jc w:val="center"/>
              <w:rPr>
                <w:rFonts w:asciiTheme="majorHAnsi" w:hAnsiTheme="majorHAnsi"/>
              </w:rPr>
            </w:pPr>
            <w:r w:rsidRPr="002D6E4C">
              <w:rPr>
                <w:rFonts w:asciiTheme="majorHAnsi" w:hAnsiTheme="majorHAnsi"/>
                <w:w w:val="99"/>
              </w:rPr>
              <w:t>1</w:t>
            </w:r>
          </w:p>
        </w:tc>
        <w:tc>
          <w:tcPr>
            <w:tcW w:w="1060" w:type="dxa"/>
          </w:tcPr>
          <w:p w14:paraId="39EFC59C" w14:textId="77777777" w:rsidR="002D6E4C" w:rsidRPr="002D6E4C" w:rsidRDefault="002D6E4C" w:rsidP="009109A6">
            <w:pPr>
              <w:pStyle w:val="TableParagraph"/>
              <w:spacing w:before="62"/>
              <w:ind w:right="18"/>
              <w:jc w:val="center"/>
              <w:rPr>
                <w:rFonts w:asciiTheme="majorHAnsi" w:hAnsiTheme="majorHAnsi"/>
              </w:rPr>
            </w:pPr>
            <w:r w:rsidRPr="002D6E4C">
              <w:rPr>
                <w:rFonts w:asciiTheme="majorHAnsi" w:hAnsiTheme="majorHAnsi"/>
                <w:w w:val="99"/>
              </w:rPr>
              <w:t>0</w:t>
            </w:r>
          </w:p>
        </w:tc>
        <w:tc>
          <w:tcPr>
            <w:tcW w:w="820" w:type="dxa"/>
          </w:tcPr>
          <w:p w14:paraId="3E7CB2EF" w14:textId="77777777" w:rsidR="002D6E4C" w:rsidRPr="002D6E4C" w:rsidRDefault="002D6E4C" w:rsidP="009109A6">
            <w:pPr>
              <w:pStyle w:val="TableParagraph"/>
              <w:spacing w:before="62"/>
              <w:ind w:right="18"/>
              <w:jc w:val="center"/>
              <w:rPr>
                <w:rFonts w:asciiTheme="majorHAnsi" w:hAnsiTheme="majorHAnsi"/>
              </w:rPr>
            </w:pPr>
            <w:r w:rsidRPr="002D6E4C">
              <w:rPr>
                <w:rFonts w:asciiTheme="majorHAnsi" w:hAnsiTheme="majorHAnsi"/>
                <w:w w:val="99"/>
              </w:rPr>
              <w:t>0</w:t>
            </w:r>
          </w:p>
        </w:tc>
      </w:tr>
      <w:tr w:rsidR="002D6E4C" w:rsidRPr="002D6E4C" w14:paraId="64267FB4" w14:textId="77777777" w:rsidTr="0012763F">
        <w:trPr>
          <w:trHeight w:val="339"/>
        </w:trPr>
        <w:tc>
          <w:tcPr>
            <w:tcW w:w="1160" w:type="dxa"/>
            <w:shd w:val="clear" w:color="auto" w:fill="FDE9D9" w:themeFill="accent6" w:themeFillTint="33"/>
          </w:tcPr>
          <w:p w14:paraId="23956198" w14:textId="77777777" w:rsidR="002D6E4C" w:rsidRPr="002D6E4C" w:rsidRDefault="002D6E4C" w:rsidP="009109A6">
            <w:pPr>
              <w:pStyle w:val="TableParagraph"/>
              <w:spacing w:before="71"/>
              <w:ind w:left="103"/>
              <w:rPr>
                <w:rFonts w:asciiTheme="majorHAnsi" w:hAnsiTheme="majorHAnsi"/>
              </w:rPr>
            </w:pPr>
            <w:r w:rsidRPr="002D6E4C">
              <w:rPr>
                <w:rFonts w:asciiTheme="majorHAnsi" w:hAnsiTheme="majorHAnsi"/>
                <w:w w:val="99"/>
              </w:rPr>
              <w:t>8</w:t>
            </w:r>
          </w:p>
        </w:tc>
        <w:tc>
          <w:tcPr>
            <w:tcW w:w="2560" w:type="dxa"/>
            <w:shd w:val="clear" w:color="auto" w:fill="FABF8F" w:themeFill="accent6" w:themeFillTint="99"/>
          </w:tcPr>
          <w:p w14:paraId="34CDCAA7" w14:textId="77777777" w:rsidR="002D6E4C" w:rsidRPr="002D6E4C" w:rsidRDefault="002D6E4C" w:rsidP="009109A6">
            <w:pPr>
              <w:pStyle w:val="TableParagraph"/>
              <w:spacing w:before="71"/>
              <w:ind w:left="143"/>
              <w:rPr>
                <w:rFonts w:asciiTheme="majorHAnsi" w:hAnsiTheme="majorHAnsi"/>
              </w:rPr>
            </w:pPr>
            <w:r w:rsidRPr="002D6E4C">
              <w:rPr>
                <w:rFonts w:asciiTheme="majorHAnsi" w:hAnsiTheme="majorHAnsi"/>
              </w:rPr>
              <w:t>Özel</w:t>
            </w:r>
            <w:r w:rsidRPr="002D6E4C">
              <w:rPr>
                <w:rFonts w:asciiTheme="majorHAnsi" w:hAnsiTheme="majorHAnsi"/>
                <w:spacing w:val="-3"/>
              </w:rPr>
              <w:t xml:space="preserve"> </w:t>
            </w:r>
            <w:r w:rsidRPr="002D6E4C">
              <w:rPr>
                <w:rFonts w:asciiTheme="majorHAnsi" w:hAnsiTheme="majorHAnsi"/>
              </w:rPr>
              <w:t>Eğitim</w:t>
            </w:r>
          </w:p>
        </w:tc>
        <w:tc>
          <w:tcPr>
            <w:tcW w:w="1160" w:type="dxa"/>
          </w:tcPr>
          <w:p w14:paraId="55E4389E"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2</w:t>
            </w:r>
          </w:p>
        </w:tc>
        <w:tc>
          <w:tcPr>
            <w:tcW w:w="1155" w:type="dxa"/>
          </w:tcPr>
          <w:p w14:paraId="2F5CD7F9" w14:textId="77777777" w:rsidR="002D6E4C" w:rsidRPr="002D6E4C" w:rsidRDefault="002D6E4C" w:rsidP="009109A6">
            <w:pPr>
              <w:pStyle w:val="TableParagraph"/>
              <w:spacing w:before="71"/>
              <w:ind w:left="59"/>
              <w:jc w:val="center"/>
              <w:rPr>
                <w:rFonts w:asciiTheme="majorHAnsi" w:hAnsiTheme="majorHAnsi"/>
              </w:rPr>
            </w:pPr>
            <w:r w:rsidRPr="002D6E4C">
              <w:rPr>
                <w:rFonts w:asciiTheme="majorHAnsi" w:hAnsiTheme="majorHAnsi"/>
                <w:w w:val="99"/>
              </w:rPr>
              <w:t>1</w:t>
            </w:r>
          </w:p>
        </w:tc>
        <w:tc>
          <w:tcPr>
            <w:tcW w:w="965" w:type="dxa"/>
          </w:tcPr>
          <w:p w14:paraId="17D62561"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1</w:t>
            </w:r>
          </w:p>
        </w:tc>
        <w:tc>
          <w:tcPr>
            <w:tcW w:w="1060" w:type="dxa"/>
          </w:tcPr>
          <w:p w14:paraId="0D64BD61"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0</w:t>
            </w:r>
          </w:p>
        </w:tc>
        <w:tc>
          <w:tcPr>
            <w:tcW w:w="820" w:type="dxa"/>
          </w:tcPr>
          <w:p w14:paraId="6CC1DC1F" w14:textId="77777777" w:rsidR="002D6E4C" w:rsidRPr="002D6E4C" w:rsidRDefault="002D6E4C" w:rsidP="009109A6">
            <w:pPr>
              <w:pStyle w:val="TableParagraph"/>
              <w:spacing w:before="71"/>
              <w:ind w:right="18"/>
              <w:jc w:val="center"/>
              <w:rPr>
                <w:rFonts w:asciiTheme="majorHAnsi" w:hAnsiTheme="majorHAnsi"/>
              </w:rPr>
            </w:pPr>
            <w:r w:rsidRPr="002D6E4C">
              <w:rPr>
                <w:rFonts w:asciiTheme="majorHAnsi" w:hAnsiTheme="majorHAnsi"/>
                <w:w w:val="99"/>
              </w:rPr>
              <w:t>0</w:t>
            </w:r>
          </w:p>
        </w:tc>
      </w:tr>
      <w:tr w:rsidR="002D6E4C" w:rsidRPr="002D6E4C" w14:paraId="78864406" w14:textId="77777777" w:rsidTr="0012763F">
        <w:trPr>
          <w:trHeight w:val="422"/>
        </w:trPr>
        <w:tc>
          <w:tcPr>
            <w:tcW w:w="1160" w:type="dxa"/>
            <w:tcBorders>
              <w:bottom w:val="single" w:sz="6" w:space="0" w:color="000000"/>
            </w:tcBorders>
            <w:shd w:val="clear" w:color="auto" w:fill="FDE9D9" w:themeFill="accent6" w:themeFillTint="33"/>
          </w:tcPr>
          <w:p w14:paraId="33FE12B4" w14:textId="77777777" w:rsidR="002D6E4C" w:rsidRPr="002D6E4C" w:rsidRDefault="002D6E4C" w:rsidP="009109A6">
            <w:pPr>
              <w:pStyle w:val="TableParagraph"/>
              <w:spacing w:before="112"/>
              <w:ind w:left="103"/>
              <w:rPr>
                <w:rFonts w:asciiTheme="majorHAnsi" w:hAnsiTheme="majorHAnsi"/>
              </w:rPr>
            </w:pPr>
            <w:r w:rsidRPr="002D6E4C">
              <w:rPr>
                <w:rFonts w:asciiTheme="majorHAnsi" w:hAnsiTheme="majorHAnsi"/>
                <w:w w:val="99"/>
              </w:rPr>
              <w:t>9</w:t>
            </w:r>
          </w:p>
        </w:tc>
        <w:tc>
          <w:tcPr>
            <w:tcW w:w="2560" w:type="dxa"/>
            <w:tcBorders>
              <w:bottom w:val="single" w:sz="6" w:space="0" w:color="000000"/>
            </w:tcBorders>
            <w:shd w:val="clear" w:color="auto" w:fill="FABF8F" w:themeFill="accent6" w:themeFillTint="99"/>
          </w:tcPr>
          <w:p w14:paraId="352055F6" w14:textId="77777777" w:rsidR="002D6E4C" w:rsidRPr="002D6E4C" w:rsidRDefault="002D6E4C" w:rsidP="009109A6">
            <w:pPr>
              <w:pStyle w:val="TableParagraph"/>
              <w:spacing w:before="112"/>
              <w:ind w:left="143"/>
              <w:rPr>
                <w:rFonts w:asciiTheme="majorHAnsi" w:hAnsiTheme="majorHAnsi"/>
              </w:rPr>
            </w:pPr>
            <w:r w:rsidRPr="002D6E4C">
              <w:rPr>
                <w:rFonts w:asciiTheme="majorHAnsi" w:hAnsiTheme="majorHAnsi"/>
              </w:rPr>
              <w:t>Ana</w:t>
            </w:r>
            <w:r w:rsidRPr="002D6E4C">
              <w:rPr>
                <w:rFonts w:asciiTheme="majorHAnsi" w:hAnsiTheme="majorHAnsi"/>
                <w:spacing w:val="-5"/>
              </w:rPr>
              <w:t xml:space="preserve"> </w:t>
            </w:r>
            <w:r w:rsidRPr="002D6E4C">
              <w:rPr>
                <w:rFonts w:asciiTheme="majorHAnsi" w:hAnsiTheme="majorHAnsi"/>
              </w:rPr>
              <w:t>Sınıfı</w:t>
            </w:r>
          </w:p>
        </w:tc>
        <w:tc>
          <w:tcPr>
            <w:tcW w:w="1160" w:type="dxa"/>
            <w:tcBorders>
              <w:bottom w:val="single" w:sz="6" w:space="0" w:color="000000"/>
            </w:tcBorders>
          </w:tcPr>
          <w:p w14:paraId="348E9EA7" w14:textId="77777777" w:rsidR="002D6E4C" w:rsidRPr="002D6E4C" w:rsidRDefault="002D6E4C" w:rsidP="009109A6">
            <w:pPr>
              <w:pStyle w:val="TableParagraph"/>
              <w:spacing w:before="112"/>
              <w:ind w:right="18"/>
              <w:jc w:val="center"/>
              <w:rPr>
                <w:rFonts w:asciiTheme="majorHAnsi" w:hAnsiTheme="majorHAnsi"/>
              </w:rPr>
            </w:pPr>
            <w:r w:rsidRPr="002D6E4C">
              <w:rPr>
                <w:rFonts w:asciiTheme="majorHAnsi" w:hAnsiTheme="majorHAnsi"/>
                <w:w w:val="99"/>
              </w:rPr>
              <w:t>6</w:t>
            </w:r>
          </w:p>
        </w:tc>
        <w:tc>
          <w:tcPr>
            <w:tcW w:w="1155" w:type="dxa"/>
            <w:tcBorders>
              <w:bottom w:val="single" w:sz="6" w:space="0" w:color="000000"/>
            </w:tcBorders>
          </w:tcPr>
          <w:p w14:paraId="5E692FCD" w14:textId="77777777" w:rsidR="002D6E4C" w:rsidRPr="002D6E4C" w:rsidRDefault="002D6E4C" w:rsidP="009109A6">
            <w:pPr>
              <w:pStyle w:val="TableParagraph"/>
              <w:spacing w:before="112"/>
              <w:ind w:right="18"/>
              <w:jc w:val="center"/>
              <w:rPr>
                <w:rFonts w:asciiTheme="majorHAnsi" w:hAnsiTheme="majorHAnsi"/>
              </w:rPr>
            </w:pPr>
            <w:r w:rsidRPr="002D6E4C">
              <w:rPr>
                <w:rFonts w:asciiTheme="majorHAnsi" w:hAnsiTheme="majorHAnsi"/>
                <w:w w:val="99"/>
              </w:rPr>
              <w:t>6</w:t>
            </w:r>
          </w:p>
        </w:tc>
        <w:tc>
          <w:tcPr>
            <w:tcW w:w="965" w:type="dxa"/>
            <w:tcBorders>
              <w:bottom w:val="single" w:sz="6" w:space="0" w:color="000000"/>
            </w:tcBorders>
          </w:tcPr>
          <w:p w14:paraId="045BC217" w14:textId="77777777" w:rsidR="002D6E4C" w:rsidRPr="002D6E4C" w:rsidRDefault="002D6E4C" w:rsidP="009109A6">
            <w:pPr>
              <w:pStyle w:val="TableParagraph"/>
              <w:spacing w:before="112"/>
              <w:ind w:right="18"/>
              <w:jc w:val="center"/>
              <w:rPr>
                <w:rFonts w:asciiTheme="majorHAnsi" w:hAnsiTheme="majorHAnsi"/>
              </w:rPr>
            </w:pPr>
            <w:r w:rsidRPr="002D6E4C">
              <w:rPr>
                <w:rFonts w:asciiTheme="majorHAnsi" w:hAnsiTheme="majorHAnsi"/>
                <w:w w:val="99"/>
              </w:rPr>
              <w:t>0</w:t>
            </w:r>
          </w:p>
        </w:tc>
        <w:tc>
          <w:tcPr>
            <w:tcW w:w="1060" w:type="dxa"/>
            <w:tcBorders>
              <w:bottom w:val="single" w:sz="6" w:space="0" w:color="000000"/>
            </w:tcBorders>
          </w:tcPr>
          <w:p w14:paraId="4F318E13" w14:textId="77777777" w:rsidR="002D6E4C" w:rsidRPr="002D6E4C" w:rsidRDefault="002D6E4C" w:rsidP="009109A6">
            <w:pPr>
              <w:pStyle w:val="TableParagraph"/>
              <w:spacing w:before="112"/>
              <w:ind w:left="59"/>
              <w:jc w:val="center"/>
              <w:rPr>
                <w:rFonts w:asciiTheme="majorHAnsi" w:hAnsiTheme="majorHAnsi"/>
              </w:rPr>
            </w:pPr>
            <w:r w:rsidRPr="002D6E4C">
              <w:rPr>
                <w:rFonts w:asciiTheme="majorHAnsi" w:hAnsiTheme="majorHAnsi"/>
                <w:w w:val="99"/>
              </w:rPr>
              <w:t>0</w:t>
            </w:r>
          </w:p>
        </w:tc>
        <w:tc>
          <w:tcPr>
            <w:tcW w:w="820" w:type="dxa"/>
            <w:tcBorders>
              <w:bottom w:val="single" w:sz="6" w:space="0" w:color="000000"/>
            </w:tcBorders>
          </w:tcPr>
          <w:p w14:paraId="3B243EB4" w14:textId="77777777" w:rsidR="002D6E4C" w:rsidRPr="002D6E4C" w:rsidRDefault="002D6E4C" w:rsidP="009109A6">
            <w:pPr>
              <w:pStyle w:val="TableParagraph"/>
              <w:spacing w:before="112"/>
              <w:ind w:left="59"/>
              <w:jc w:val="center"/>
              <w:rPr>
                <w:rFonts w:asciiTheme="majorHAnsi" w:hAnsiTheme="majorHAnsi"/>
              </w:rPr>
            </w:pPr>
            <w:r w:rsidRPr="002D6E4C">
              <w:rPr>
                <w:rFonts w:asciiTheme="majorHAnsi" w:hAnsiTheme="majorHAnsi"/>
                <w:w w:val="99"/>
              </w:rPr>
              <w:t>0</w:t>
            </w:r>
          </w:p>
        </w:tc>
      </w:tr>
      <w:tr w:rsidR="002D6E4C" w:rsidRPr="002D6E4C" w14:paraId="3686E46B" w14:textId="77777777" w:rsidTr="0012763F">
        <w:trPr>
          <w:trHeight w:val="422"/>
        </w:trPr>
        <w:tc>
          <w:tcPr>
            <w:tcW w:w="1160" w:type="dxa"/>
            <w:tcBorders>
              <w:top w:val="single" w:sz="6" w:space="0" w:color="000000"/>
            </w:tcBorders>
            <w:shd w:val="clear" w:color="auto" w:fill="FDE9D9" w:themeFill="accent6" w:themeFillTint="33"/>
          </w:tcPr>
          <w:p w14:paraId="51EC82B4" w14:textId="77777777" w:rsidR="002D6E4C" w:rsidRPr="002D6E4C" w:rsidRDefault="002D6E4C" w:rsidP="009109A6">
            <w:pPr>
              <w:pStyle w:val="TableParagraph"/>
              <w:spacing w:before="114"/>
              <w:ind w:left="103"/>
              <w:rPr>
                <w:rFonts w:asciiTheme="majorHAnsi" w:hAnsiTheme="majorHAnsi"/>
              </w:rPr>
            </w:pPr>
            <w:r w:rsidRPr="002D6E4C">
              <w:rPr>
                <w:rFonts w:asciiTheme="majorHAnsi" w:hAnsiTheme="majorHAnsi"/>
              </w:rPr>
              <w:t>10</w:t>
            </w:r>
          </w:p>
        </w:tc>
        <w:tc>
          <w:tcPr>
            <w:tcW w:w="2560" w:type="dxa"/>
            <w:tcBorders>
              <w:top w:val="single" w:sz="6" w:space="0" w:color="000000"/>
            </w:tcBorders>
            <w:shd w:val="clear" w:color="auto" w:fill="FABF8F" w:themeFill="accent6" w:themeFillTint="99"/>
          </w:tcPr>
          <w:p w14:paraId="795F1C36" w14:textId="77777777" w:rsidR="002D6E4C" w:rsidRPr="002D6E4C" w:rsidRDefault="002D6E4C" w:rsidP="009109A6">
            <w:pPr>
              <w:pStyle w:val="TableParagraph"/>
              <w:spacing w:before="114"/>
              <w:ind w:left="103"/>
              <w:rPr>
                <w:rFonts w:asciiTheme="majorHAnsi" w:hAnsiTheme="majorHAnsi"/>
              </w:rPr>
            </w:pPr>
            <w:r w:rsidRPr="002D6E4C">
              <w:rPr>
                <w:rFonts w:asciiTheme="majorHAnsi" w:hAnsiTheme="majorHAnsi"/>
              </w:rPr>
              <w:t>TOPLAM</w:t>
            </w:r>
          </w:p>
        </w:tc>
        <w:tc>
          <w:tcPr>
            <w:tcW w:w="1160" w:type="dxa"/>
            <w:tcBorders>
              <w:top w:val="single" w:sz="6" w:space="0" w:color="000000"/>
            </w:tcBorders>
          </w:tcPr>
          <w:p w14:paraId="50CA483D" w14:textId="77777777" w:rsidR="002D6E4C" w:rsidRPr="002D6E4C" w:rsidRDefault="002D6E4C" w:rsidP="009109A6">
            <w:pPr>
              <w:pStyle w:val="TableParagraph"/>
              <w:spacing w:before="114"/>
              <w:ind w:left="354" w:right="335"/>
              <w:jc w:val="center"/>
              <w:rPr>
                <w:rFonts w:asciiTheme="majorHAnsi" w:hAnsiTheme="majorHAnsi"/>
              </w:rPr>
            </w:pPr>
            <w:r w:rsidRPr="002D6E4C">
              <w:rPr>
                <w:rFonts w:asciiTheme="majorHAnsi" w:hAnsiTheme="majorHAnsi"/>
              </w:rPr>
              <w:t>39</w:t>
            </w:r>
          </w:p>
        </w:tc>
        <w:tc>
          <w:tcPr>
            <w:tcW w:w="1155" w:type="dxa"/>
            <w:tcBorders>
              <w:top w:val="single" w:sz="6" w:space="0" w:color="000000"/>
            </w:tcBorders>
          </w:tcPr>
          <w:p w14:paraId="7B42397A" w14:textId="77777777" w:rsidR="002D6E4C" w:rsidRPr="002D6E4C" w:rsidRDefault="002D6E4C" w:rsidP="009109A6">
            <w:pPr>
              <w:pStyle w:val="TableParagraph"/>
              <w:spacing w:before="114"/>
              <w:ind w:left="198" w:right="179"/>
              <w:jc w:val="center"/>
              <w:rPr>
                <w:rFonts w:asciiTheme="majorHAnsi" w:hAnsiTheme="majorHAnsi"/>
              </w:rPr>
            </w:pPr>
            <w:r w:rsidRPr="002D6E4C">
              <w:rPr>
                <w:rFonts w:asciiTheme="majorHAnsi" w:hAnsiTheme="majorHAnsi"/>
              </w:rPr>
              <w:t>38</w:t>
            </w:r>
          </w:p>
        </w:tc>
        <w:tc>
          <w:tcPr>
            <w:tcW w:w="965" w:type="dxa"/>
            <w:tcBorders>
              <w:top w:val="single" w:sz="6" w:space="0" w:color="000000"/>
            </w:tcBorders>
          </w:tcPr>
          <w:p w14:paraId="36A3FE0C" w14:textId="77777777" w:rsidR="002D6E4C" w:rsidRPr="002D6E4C" w:rsidRDefault="002D6E4C" w:rsidP="009109A6">
            <w:pPr>
              <w:pStyle w:val="TableParagraph"/>
              <w:spacing w:before="114"/>
              <w:ind w:left="19"/>
              <w:jc w:val="center"/>
              <w:rPr>
                <w:rFonts w:asciiTheme="majorHAnsi" w:hAnsiTheme="majorHAnsi"/>
              </w:rPr>
            </w:pPr>
            <w:r w:rsidRPr="002D6E4C">
              <w:rPr>
                <w:rFonts w:asciiTheme="majorHAnsi" w:hAnsiTheme="majorHAnsi"/>
                <w:w w:val="99"/>
              </w:rPr>
              <w:t>4</w:t>
            </w:r>
          </w:p>
        </w:tc>
        <w:tc>
          <w:tcPr>
            <w:tcW w:w="1060" w:type="dxa"/>
            <w:tcBorders>
              <w:top w:val="single" w:sz="6" w:space="0" w:color="000000"/>
            </w:tcBorders>
          </w:tcPr>
          <w:p w14:paraId="4C55EE98" w14:textId="77777777" w:rsidR="002D6E4C" w:rsidRPr="002D6E4C" w:rsidRDefault="002D6E4C" w:rsidP="009109A6">
            <w:pPr>
              <w:pStyle w:val="TableParagraph"/>
              <w:spacing w:before="114"/>
              <w:ind w:left="19"/>
              <w:jc w:val="center"/>
              <w:rPr>
                <w:rFonts w:asciiTheme="majorHAnsi" w:hAnsiTheme="majorHAnsi"/>
              </w:rPr>
            </w:pPr>
            <w:r w:rsidRPr="002D6E4C">
              <w:rPr>
                <w:rFonts w:asciiTheme="majorHAnsi" w:hAnsiTheme="majorHAnsi"/>
                <w:w w:val="99"/>
              </w:rPr>
              <w:t>0</w:t>
            </w:r>
          </w:p>
        </w:tc>
        <w:tc>
          <w:tcPr>
            <w:tcW w:w="820" w:type="dxa"/>
            <w:tcBorders>
              <w:top w:val="single" w:sz="6" w:space="0" w:color="000000"/>
            </w:tcBorders>
          </w:tcPr>
          <w:p w14:paraId="17AF2E10" w14:textId="77777777" w:rsidR="002D6E4C" w:rsidRPr="002D6E4C" w:rsidRDefault="002D6E4C" w:rsidP="009109A6">
            <w:pPr>
              <w:pStyle w:val="TableParagraph"/>
              <w:spacing w:before="114"/>
              <w:ind w:left="19"/>
              <w:jc w:val="center"/>
              <w:rPr>
                <w:rFonts w:asciiTheme="majorHAnsi" w:hAnsiTheme="majorHAnsi"/>
              </w:rPr>
            </w:pPr>
            <w:r w:rsidRPr="002D6E4C">
              <w:rPr>
                <w:rFonts w:asciiTheme="majorHAnsi" w:hAnsiTheme="majorHAnsi"/>
                <w:w w:val="99"/>
              </w:rPr>
              <w:t>2</w:t>
            </w:r>
          </w:p>
        </w:tc>
      </w:tr>
    </w:tbl>
    <w:p w14:paraId="2A9C9629" w14:textId="77777777" w:rsidR="002D6E4C" w:rsidRPr="00A050CE" w:rsidRDefault="002D6E4C" w:rsidP="00A050CE">
      <w:pPr>
        <w:tabs>
          <w:tab w:val="left" w:pos="1035"/>
        </w:tabs>
        <w:rPr>
          <w:sz w:val="16"/>
        </w:rPr>
        <w:sectPr w:rsidR="002D6E4C" w:rsidRPr="00A050CE" w:rsidSect="009F4A0B">
          <w:pgSz w:w="11910" w:h="16840"/>
          <w:pgMar w:top="709" w:right="400" w:bottom="1280" w:left="460" w:header="0" w:footer="1097" w:gutter="0"/>
          <w:cols w:space="708"/>
        </w:sectPr>
      </w:pPr>
    </w:p>
    <w:p w14:paraId="6E4A029F" w14:textId="03BAAF2F" w:rsidR="00277FAA" w:rsidRPr="002D6E4C" w:rsidRDefault="00277FAA" w:rsidP="002D6E4C">
      <w:pPr>
        <w:pStyle w:val="GvdeMetni"/>
        <w:rPr>
          <w:b/>
        </w:rPr>
      </w:pPr>
    </w:p>
    <w:p w14:paraId="269EFCA8" w14:textId="7C9A777E" w:rsidR="005444CC" w:rsidRDefault="00672686">
      <w:pPr>
        <w:ind w:left="958"/>
        <w:rPr>
          <w:b/>
          <w:spacing w:val="-2"/>
          <w:sz w:val="24"/>
        </w:rPr>
      </w:pPr>
      <w:r>
        <w:rPr>
          <w:b/>
          <w:sz w:val="24"/>
        </w:rPr>
        <w:t>2.7.2</w:t>
      </w:r>
      <w:r w:rsidR="00C51C00" w:rsidRPr="00610B63">
        <w:rPr>
          <w:b/>
          <w:sz w:val="24"/>
        </w:rPr>
        <w:t>.3</w:t>
      </w:r>
      <w:r w:rsidR="00610B63" w:rsidRPr="00610B63">
        <w:rPr>
          <w:b/>
          <w:sz w:val="24"/>
        </w:rPr>
        <w:t>.</w:t>
      </w:r>
      <w:r w:rsidR="007040D3" w:rsidRPr="00610B63">
        <w:rPr>
          <w:b/>
          <w:spacing w:val="-6"/>
          <w:sz w:val="24"/>
        </w:rPr>
        <w:t xml:space="preserve"> </w:t>
      </w:r>
      <w:r w:rsidR="00E57BA0" w:rsidRPr="00610B63">
        <w:rPr>
          <w:b/>
          <w:sz w:val="24"/>
        </w:rPr>
        <w:t>ÇALIŞANLARIN</w:t>
      </w:r>
      <w:r w:rsidR="00E57BA0" w:rsidRPr="00610B63">
        <w:rPr>
          <w:b/>
          <w:spacing w:val="-5"/>
          <w:sz w:val="24"/>
        </w:rPr>
        <w:t xml:space="preserve"> </w:t>
      </w:r>
      <w:r w:rsidR="00E57BA0" w:rsidRPr="00610B63">
        <w:rPr>
          <w:b/>
          <w:sz w:val="24"/>
        </w:rPr>
        <w:t>GÖREV</w:t>
      </w:r>
      <w:r w:rsidR="00E57BA0" w:rsidRPr="00610B63">
        <w:rPr>
          <w:b/>
          <w:spacing w:val="-7"/>
          <w:sz w:val="24"/>
        </w:rPr>
        <w:t xml:space="preserve"> </w:t>
      </w:r>
      <w:r w:rsidR="00E57BA0" w:rsidRPr="00610B63">
        <w:rPr>
          <w:b/>
          <w:spacing w:val="-2"/>
          <w:sz w:val="24"/>
        </w:rPr>
        <w:t>DAĞILIMI</w:t>
      </w:r>
    </w:p>
    <w:p w14:paraId="2352FEFE" w14:textId="2C54B610" w:rsidR="00556227" w:rsidRPr="00556227" w:rsidRDefault="00556227">
      <w:pPr>
        <w:ind w:left="958"/>
        <w:rPr>
          <w:b/>
          <w:spacing w:val="-2"/>
          <w:sz w:val="10"/>
          <w:szCs w:val="10"/>
        </w:rPr>
      </w:pPr>
    </w:p>
    <w:p w14:paraId="48D9412E" w14:textId="3A924B36" w:rsidR="00556227" w:rsidRPr="00610B63" w:rsidRDefault="00556227">
      <w:pPr>
        <w:ind w:left="958"/>
        <w:rPr>
          <w:b/>
          <w:spacing w:val="-2"/>
          <w:sz w:val="24"/>
        </w:rPr>
      </w:pPr>
      <w:r w:rsidRPr="00195DEF">
        <w:rPr>
          <w:b/>
          <w:sz w:val="24"/>
          <w:szCs w:val="24"/>
        </w:rPr>
        <w:t>Tablo</w:t>
      </w:r>
      <w:r w:rsidRPr="00195DEF">
        <w:rPr>
          <w:b/>
          <w:spacing w:val="-6"/>
          <w:sz w:val="24"/>
          <w:szCs w:val="24"/>
        </w:rPr>
        <w:t xml:space="preserve"> </w:t>
      </w:r>
      <w:r w:rsidR="00F34108">
        <w:rPr>
          <w:b/>
          <w:sz w:val="24"/>
          <w:szCs w:val="24"/>
        </w:rPr>
        <w:t>1</w:t>
      </w:r>
      <w:r w:rsidRPr="00195DEF">
        <w:rPr>
          <w:b/>
          <w:sz w:val="24"/>
          <w:szCs w:val="24"/>
        </w:rPr>
        <w:t>.</w:t>
      </w:r>
      <w:r w:rsidRPr="00195DEF">
        <w:rPr>
          <w:b/>
          <w:spacing w:val="-6"/>
          <w:sz w:val="24"/>
          <w:szCs w:val="24"/>
        </w:rPr>
        <w:t xml:space="preserve"> </w:t>
      </w:r>
      <w:r w:rsidRPr="00610B63">
        <w:rPr>
          <w:b/>
          <w:sz w:val="24"/>
        </w:rPr>
        <w:t>Çalışanların</w:t>
      </w:r>
      <w:r w:rsidRPr="00610B63">
        <w:rPr>
          <w:b/>
          <w:spacing w:val="-5"/>
          <w:sz w:val="24"/>
        </w:rPr>
        <w:t xml:space="preserve"> </w:t>
      </w:r>
      <w:r w:rsidRPr="00610B63">
        <w:rPr>
          <w:b/>
          <w:sz w:val="24"/>
        </w:rPr>
        <w:t>Görev</w:t>
      </w:r>
      <w:r w:rsidRPr="00610B63">
        <w:rPr>
          <w:b/>
          <w:spacing w:val="-7"/>
          <w:sz w:val="24"/>
        </w:rPr>
        <w:t xml:space="preserve"> </w:t>
      </w:r>
      <w:r w:rsidRPr="00610B63">
        <w:rPr>
          <w:b/>
          <w:spacing w:val="-2"/>
          <w:sz w:val="24"/>
        </w:rPr>
        <w:t>Dağılımı</w:t>
      </w:r>
    </w:p>
    <w:p w14:paraId="6A09737C" w14:textId="77777777" w:rsidR="00FD3B6C" w:rsidRPr="00556227" w:rsidRDefault="00FD3B6C">
      <w:pPr>
        <w:ind w:left="958"/>
        <w:rPr>
          <w:b/>
          <w:sz w:val="10"/>
          <w:szCs w:val="1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6289"/>
      </w:tblGrid>
      <w:tr w:rsidR="005444CC" w:rsidRPr="00AA51BA" w14:paraId="421AAF94" w14:textId="77777777" w:rsidTr="003C625E">
        <w:trPr>
          <w:trHeight w:val="209"/>
        </w:trPr>
        <w:tc>
          <w:tcPr>
            <w:tcW w:w="2981" w:type="dxa"/>
            <w:tcBorders>
              <w:bottom w:val="single" w:sz="8" w:space="0" w:color="000000"/>
            </w:tcBorders>
            <w:shd w:val="clear" w:color="auto" w:fill="F79646" w:themeFill="accent6"/>
            <w:vAlign w:val="center"/>
          </w:tcPr>
          <w:p w14:paraId="3C4F7DE4" w14:textId="77777777" w:rsidR="005444CC" w:rsidRPr="00AA51BA" w:rsidRDefault="007040D3" w:rsidP="005C2A7A">
            <w:pPr>
              <w:pStyle w:val="TableParagraph"/>
              <w:spacing w:line="214" w:lineRule="exact"/>
              <w:ind w:left="107"/>
              <w:jc w:val="center"/>
              <w:rPr>
                <w:rFonts w:asciiTheme="majorHAnsi" w:hAnsiTheme="majorHAnsi"/>
                <w:b/>
                <w:sz w:val="20"/>
                <w:szCs w:val="20"/>
              </w:rPr>
            </w:pPr>
            <w:r w:rsidRPr="00AA51BA">
              <w:rPr>
                <w:rFonts w:asciiTheme="majorHAnsi" w:hAnsiTheme="majorHAnsi"/>
                <w:b/>
                <w:sz w:val="20"/>
                <w:szCs w:val="20"/>
              </w:rPr>
              <w:t>Çalışanın</w:t>
            </w:r>
            <w:r w:rsidRPr="00AA51BA">
              <w:rPr>
                <w:rFonts w:asciiTheme="majorHAnsi" w:hAnsiTheme="majorHAnsi"/>
                <w:b/>
                <w:spacing w:val="-9"/>
                <w:sz w:val="20"/>
                <w:szCs w:val="20"/>
              </w:rPr>
              <w:t xml:space="preserve"> </w:t>
            </w:r>
            <w:r w:rsidRPr="00AA51BA">
              <w:rPr>
                <w:rFonts w:asciiTheme="majorHAnsi" w:hAnsiTheme="majorHAnsi"/>
                <w:b/>
                <w:spacing w:val="-2"/>
                <w:sz w:val="20"/>
                <w:szCs w:val="20"/>
              </w:rPr>
              <w:t>Ünvanı</w:t>
            </w:r>
          </w:p>
        </w:tc>
        <w:tc>
          <w:tcPr>
            <w:tcW w:w="6289" w:type="dxa"/>
            <w:tcBorders>
              <w:bottom w:val="single" w:sz="8" w:space="0" w:color="000000"/>
            </w:tcBorders>
            <w:shd w:val="clear" w:color="auto" w:fill="F79646" w:themeFill="accent6"/>
            <w:vAlign w:val="center"/>
          </w:tcPr>
          <w:p w14:paraId="509D6AE5" w14:textId="77777777" w:rsidR="005444CC" w:rsidRPr="00AA51BA" w:rsidRDefault="007040D3" w:rsidP="005C2A7A">
            <w:pPr>
              <w:pStyle w:val="TableParagraph"/>
              <w:spacing w:line="214" w:lineRule="exact"/>
              <w:ind w:left="107"/>
              <w:jc w:val="center"/>
              <w:rPr>
                <w:rFonts w:asciiTheme="majorHAnsi" w:hAnsiTheme="majorHAnsi"/>
                <w:b/>
                <w:sz w:val="20"/>
                <w:szCs w:val="20"/>
              </w:rPr>
            </w:pPr>
            <w:r w:rsidRPr="00AA51BA">
              <w:rPr>
                <w:rFonts w:asciiTheme="majorHAnsi" w:hAnsiTheme="majorHAnsi"/>
                <w:b/>
                <w:spacing w:val="-2"/>
                <w:sz w:val="20"/>
                <w:szCs w:val="20"/>
              </w:rPr>
              <w:t>Görevleri</w:t>
            </w:r>
          </w:p>
        </w:tc>
      </w:tr>
      <w:tr w:rsidR="005444CC" w:rsidRPr="00AA51BA" w14:paraId="659B83A6" w14:textId="77777777" w:rsidTr="003C625E">
        <w:trPr>
          <w:trHeight w:val="209"/>
        </w:trPr>
        <w:tc>
          <w:tcPr>
            <w:tcW w:w="2981" w:type="dxa"/>
            <w:shd w:val="clear" w:color="auto" w:fill="FBD4B4" w:themeFill="accent6" w:themeFillTint="66"/>
            <w:vAlign w:val="center"/>
          </w:tcPr>
          <w:p w14:paraId="14CE992F"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Okul</w:t>
            </w:r>
            <w:r w:rsidRPr="005C2A7A">
              <w:rPr>
                <w:rFonts w:asciiTheme="majorHAnsi" w:hAnsiTheme="majorHAnsi"/>
                <w:b/>
                <w:spacing w:val="-7"/>
                <w:sz w:val="20"/>
                <w:szCs w:val="20"/>
              </w:rPr>
              <w:t xml:space="preserve"> </w:t>
            </w:r>
            <w:r w:rsidRPr="005C2A7A">
              <w:rPr>
                <w:rFonts w:asciiTheme="majorHAnsi" w:hAnsiTheme="majorHAnsi"/>
                <w:b/>
                <w:sz w:val="20"/>
                <w:szCs w:val="20"/>
              </w:rPr>
              <w:t>/Kurum</w:t>
            </w:r>
            <w:r w:rsidRPr="005C2A7A">
              <w:rPr>
                <w:rFonts w:asciiTheme="majorHAnsi" w:hAnsiTheme="majorHAnsi"/>
                <w:b/>
                <w:spacing w:val="-5"/>
                <w:sz w:val="20"/>
                <w:szCs w:val="20"/>
              </w:rPr>
              <w:t xml:space="preserve"> </w:t>
            </w:r>
            <w:r w:rsidRPr="005C2A7A">
              <w:rPr>
                <w:rFonts w:asciiTheme="majorHAnsi" w:hAnsiTheme="majorHAnsi"/>
                <w:b/>
                <w:spacing w:val="-2"/>
                <w:sz w:val="20"/>
                <w:szCs w:val="20"/>
              </w:rPr>
              <w:t>Müdürü</w:t>
            </w:r>
          </w:p>
        </w:tc>
        <w:tc>
          <w:tcPr>
            <w:tcW w:w="6289" w:type="dxa"/>
            <w:shd w:val="clear" w:color="auto" w:fill="FBD4B4" w:themeFill="accent6" w:themeFillTint="66"/>
          </w:tcPr>
          <w:p w14:paraId="2F326899" w14:textId="0CE73084" w:rsidR="00AA51BA" w:rsidRPr="00AA51BA" w:rsidRDefault="00AA51BA" w:rsidP="00AA51BA">
            <w:pPr>
              <w:pStyle w:val="TableParagraph"/>
              <w:ind w:left="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Okul öncesi eğitim ve ilköğretim kurumları, ilgili mevzuat hükümleri </w:t>
            </w:r>
          </w:p>
          <w:p w14:paraId="20981B39" w14:textId="3A4BEA80" w:rsidR="00AA51BA"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proofErr w:type="gramStart"/>
            <w:r w:rsidRPr="00AA51BA">
              <w:rPr>
                <w:rFonts w:asciiTheme="majorHAnsi" w:hAnsiTheme="majorHAnsi"/>
                <w:sz w:val="20"/>
                <w:szCs w:val="20"/>
              </w:rPr>
              <w:t>doğrultusunda</w:t>
            </w:r>
            <w:proofErr w:type="gramEnd"/>
            <w:r w:rsidRPr="00AA51BA">
              <w:rPr>
                <w:rFonts w:asciiTheme="majorHAnsi" w:hAnsiTheme="majorHAnsi"/>
                <w:sz w:val="20"/>
                <w:szCs w:val="20"/>
              </w:rPr>
              <w:t xml:space="preserve"> diğer çalışanlarla birlikte müdür tarafından yönetilir. Müdür; okulun öğrenci, her türlü eğitim ve öğretim, yönetim, personel, tahakkuk, taşınır mal, yazışma, eğitici ve sosyal etkinlikler, </w:t>
            </w:r>
          </w:p>
          <w:p w14:paraId="25102B12" w14:textId="51AB66A9" w:rsidR="00AA51BA"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yatılılık, bursluluk, taşımalı eğitim, güvenlik, beslenme, bakım, koruma, </w:t>
            </w:r>
            <w:r>
              <w:rPr>
                <w:rFonts w:asciiTheme="majorHAnsi" w:hAnsiTheme="majorHAnsi"/>
                <w:sz w:val="20"/>
                <w:szCs w:val="20"/>
              </w:rPr>
              <w:t xml:space="preserve"> </w:t>
            </w:r>
            <w:r w:rsidRPr="00AA51BA">
              <w:rPr>
                <w:rFonts w:asciiTheme="majorHAnsi" w:hAnsiTheme="majorHAnsi"/>
                <w:sz w:val="20"/>
                <w:szCs w:val="20"/>
              </w:rPr>
              <w:t>temizlik, düzen, nöbet, halkla ilişkiler ve benzeri görevler ile Bakanlık ve il/</w:t>
            </w:r>
            <w:proofErr w:type="gramStart"/>
            <w:r w:rsidRPr="00AA51BA">
              <w:rPr>
                <w:rFonts w:asciiTheme="majorHAnsi" w:hAnsiTheme="majorHAnsi"/>
                <w:sz w:val="20"/>
                <w:szCs w:val="20"/>
              </w:rPr>
              <w:t xml:space="preserve">ilçe </w:t>
            </w:r>
            <w:r>
              <w:rPr>
                <w:rFonts w:asciiTheme="majorHAnsi" w:hAnsiTheme="majorHAnsi"/>
                <w:sz w:val="20"/>
                <w:szCs w:val="20"/>
              </w:rPr>
              <w:t xml:space="preserve"> </w:t>
            </w:r>
            <w:r w:rsidRPr="00AA51BA">
              <w:rPr>
                <w:rFonts w:asciiTheme="majorHAnsi" w:hAnsiTheme="majorHAnsi"/>
                <w:sz w:val="20"/>
                <w:szCs w:val="20"/>
              </w:rPr>
              <w:t>millî</w:t>
            </w:r>
            <w:proofErr w:type="gramEnd"/>
            <w:r w:rsidRPr="00AA51BA">
              <w:rPr>
                <w:rFonts w:asciiTheme="majorHAnsi" w:hAnsiTheme="majorHAnsi"/>
                <w:sz w:val="20"/>
                <w:szCs w:val="20"/>
              </w:rPr>
              <w:t xml:space="preserve"> eğitim müdürlüklerince verilen görevler ile görev </w:t>
            </w:r>
          </w:p>
          <w:p w14:paraId="54D76070" w14:textId="76B96424" w:rsidR="005444CC" w:rsidRPr="00AA51BA" w:rsidRDefault="00AA51BA" w:rsidP="00AA51BA">
            <w:pPr>
              <w:pStyle w:val="TableParagraph"/>
              <w:rPr>
                <w:rFonts w:asciiTheme="majorHAnsi" w:hAnsiTheme="majorHAnsi"/>
                <w:sz w:val="20"/>
                <w:szCs w:val="20"/>
              </w:rPr>
            </w:pPr>
            <w:r>
              <w:rPr>
                <w:rFonts w:asciiTheme="majorHAnsi" w:hAnsiTheme="majorHAnsi"/>
                <w:sz w:val="20"/>
                <w:szCs w:val="20"/>
              </w:rPr>
              <w:t xml:space="preserve">   </w:t>
            </w:r>
            <w:proofErr w:type="gramStart"/>
            <w:r w:rsidRPr="00AA51BA">
              <w:rPr>
                <w:rFonts w:asciiTheme="majorHAnsi" w:hAnsiTheme="majorHAnsi"/>
                <w:sz w:val="20"/>
                <w:szCs w:val="20"/>
              </w:rPr>
              <w:t>tanımında</w:t>
            </w:r>
            <w:proofErr w:type="gramEnd"/>
            <w:r w:rsidRPr="00AA51BA">
              <w:rPr>
                <w:rFonts w:asciiTheme="majorHAnsi" w:hAnsiTheme="majorHAnsi"/>
                <w:sz w:val="20"/>
                <w:szCs w:val="20"/>
              </w:rPr>
              <w:t xml:space="preserve"> belirtilen diğer görevlerin yerine getirilmesini sağlar.</w:t>
            </w:r>
          </w:p>
        </w:tc>
      </w:tr>
      <w:tr w:rsidR="005444CC" w:rsidRPr="00AA51BA" w14:paraId="6AEDF347" w14:textId="77777777" w:rsidTr="00556227">
        <w:trPr>
          <w:trHeight w:val="209"/>
        </w:trPr>
        <w:tc>
          <w:tcPr>
            <w:tcW w:w="2981" w:type="dxa"/>
            <w:vAlign w:val="center"/>
          </w:tcPr>
          <w:p w14:paraId="1A1664C7"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Müdür</w:t>
            </w:r>
            <w:r w:rsidRPr="005C2A7A">
              <w:rPr>
                <w:rFonts w:asciiTheme="majorHAnsi" w:hAnsiTheme="majorHAnsi"/>
                <w:b/>
                <w:spacing w:val="-7"/>
                <w:sz w:val="20"/>
                <w:szCs w:val="20"/>
              </w:rPr>
              <w:t xml:space="preserve"> </w:t>
            </w:r>
            <w:r w:rsidRPr="005C2A7A">
              <w:rPr>
                <w:rFonts w:asciiTheme="majorHAnsi" w:hAnsiTheme="majorHAnsi"/>
                <w:b/>
                <w:sz w:val="20"/>
                <w:szCs w:val="20"/>
              </w:rPr>
              <w:t>Baş</w:t>
            </w:r>
            <w:r w:rsidRPr="005C2A7A">
              <w:rPr>
                <w:rFonts w:asciiTheme="majorHAnsi" w:hAnsiTheme="majorHAnsi"/>
                <w:b/>
                <w:spacing w:val="-5"/>
                <w:sz w:val="20"/>
                <w:szCs w:val="20"/>
              </w:rPr>
              <w:t xml:space="preserve"> </w:t>
            </w:r>
            <w:r w:rsidRPr="005C2A7A">
              <w:rPr>
                <w:rFonts w:asciiTheme="majorHAnsi" w:hAnsiTheme="majorHAnsi"/>
                <w:b/>
                <w:spacing w:val="-2"/>
                <w:sz w:val="20"/>
                <w:szCs w:val="20"/>
              </w:rPr>
              <w:t>Yardımcısı</w:t>
            </w:r>
          </w:p>
        </w:tc>
        <w:tc>
          <w:tcPr>
            <w:tcW w:w="6289" w:type="dxa"/>
          </w:tcPr>
          <w:p w14:paraId="6824E83A" w14:textId="77777777" w:rsidR="005444CC" w:rsidRPr="00AA51BA" w:rsidRDefault="005444CC">
            <w:pPr>
              <w:pStyle w:val="TableParagraph"/>
              <w:rPr>
                <w:rFonts w:asciiTheme="majorHAnsi" w:hAnsiTheme="majorHAnsi"/>
                <w:sz w:val="20"/>
                <w:szCs w:val="20"/>
              </w:rPr>
            </w:pPr>
          </w:p>
        </w:tc>
      </w:tr>
      <w:tr w:rsidR="005444CC" w:rsidRPr="00AA51BA" w14:paraId="0C70797E" w14:textId="77777777" w:rsidTr="003C625E">
        <w:trPr>
          <w:trHeight w:val="209"/>
        </w:trPr>
        <w:tc>
          <w:tcPr>
            <w:tcW w:w="2981" w:type="dxa"/>
            <w:shd w:val="clear" w:color="auto" w:fill="FBD4B4" w:themeFill="accent6" w:themeFillTint="66"/>
            <w:vAlign w:val="center"/>
          </w:tcPr>
          <w:p w14:paraId="459ACE73"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Müdür</w:t>
            </w:r>
            <w:r w:rsidRPr="005C2A7A">
              <w:rPr>
                <w:rFonts w:asciiTheme="majorHAnsi" w:hAnsiTheme="majorHAnsi"/>
                <w:b/>
                <w:spacing w:val="-7"/>
                <w:sz w:val="20"/>
                <w:szCs w:val="20"/>
              </w:rPr>
              <w:t xml:space="preserve"> </w:t>
            </w:r>
            <w:r w:rsidRPr="005C2A7A">
              <w:rPr>
                <w:rFonts w:asciiTheme="majorHAnsi" w:hAnsiTheme="majorHAnsi"/>
                <w:b/>
                <w:spacing w:val="-2"/>
                <w:sz w:val="20"/>
                <w:szCs w:val="20"/>
              </w:rPr>
              <w:t>Yardımcısı</w:t>
            </w:r>
          </w:p>
        </w:tc>
        <w:tc>
          <w:tcPr>
            <w:tcW w:w="6289" w:type="dxa"/>
            <w:shd w:val="clear" w:color="auto" w:fill="FBD4B4" w:themeFill="accent6" w:themeFillTint="66"/>
          </w:tcPr>
          <w:p w14:paraId="5EEEDBBB" w14:textId="1EE57C6E" w:rsidR="005444CC"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Müdürün ve müdür başyardımcısının olmadığı zamanlarda müdüre </w:t>
            </w:r>
            <w:proofErr w:type="gramStart"/>
            <w:r w:rsidRPr="00AA51BA">
              <w:rPr>
                <w:rFonts w:asciiTheme="majorHAnsi" w:hAnsiTheme="majorHAnsi"/>
                <w:sz w:val="20"/>
                <w:szCs w:val="20"/>
              </w:rPr>
              <w:t xml:space="preserve">vekâlet </w:t>
            </w:r>
            <w:r>
              <w:rPr>
                <w:rFonts w:asciiTheme="majorHAnsi" w:hAnsiTheme="majorHAnsi"/>
                <w:sz w:val="20"/>
                <w:szCs w:val="20"/>
              </w:rPr>
              <w:t xml:space="preserve"> </w:t>
            </w:r>
            <w:r w:rsidRPr="00AA51BA">
              <w:rPr>
                <w:rFonts w:asciiTheme="majorHAnsi" w:hAnsiTheme="majorHAnsi"/>
                <w:sz w:val="20"/>
                <w:szCs w:val="20"/>
              </w:rPr>
              <w:t>eder</w:t>
            </w:r>
            <w:proofErr w:type="gramEnd"/>
            <w:r w:rsidRPr="00AA51BA">
              <w:rPr>
                <w:rFonts w:asciiTheme="majorHAnsi" w:hAnsiTheme="majorHAnsi"/>
                <w:sz w:val="20"/>
                <w:szCs w:val="20"/>
              </w:rPr>
              <w:t>. Müdür yardımcısı, görev tanımında belirtilen görevler ile müdür tarafından verilen görevleri yerine getirir</w:t>
            </w:r>
          </w:p>
        </w:tc>
      </w:tr>
      <w:tr w:rsidR="005444CC" w:rsidRPr="00AA51BA" w14:paraId="57BCE276" w14:textId="77777777" w:rsidTr="00556227">
        <w:trPr>
          <w:trHeight w:val="209"/>
        </w:trPr>
        <w:tc>
          <w:tcPr>
            <w:tcW w:w="2981" w:type="dxa"/>
            <w:vAlign w:val="center"/>
          </w:tcPr>
          <w:p w14:paraId="51F1811B"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Atölye</w:t>
            </w:r>
            <w:r w:rsidRPr="005C2A7A">
              <w:rPr>
                <w:rFonts w:asciiTheme="majorHAnsi" w:hAnsiTheme="majorHAnsi"/>
                <w:b/>
                <w:spacing w:val="-6"/>
                <w:sz w:val="20"/>
                <w:szCs w:val="20"/>
              </w:rPr>
              <w:t xml:space="preserve"> </w:t>
            </w:r>
            <w:r w:rsidRPr="005C2A7A">
              <w:rPr>
                <w:rFonts w:asciiTheme="majorHAnsi" w:hAnsiTheme="majorHAnsi"/>
                <w:b/>
                <w:sz w:val="20"/>
                <w:szCs w:val="20"/>
              </w:rPr>
              <w:t>ve</w:t>
            </w:r>
            <w:r w:rsidRPr="005C2A7A">
              <w:rPr>
                <w:rFonts w:asciiTheme="majorHAnsi" w:hAnsiTheme="majorHAnsi"/>
                <w:b/>
                <w:spacing w:val="-7"/>
                <w:sz w:val="20"/>
                <w:szCs w:val="20"/>
              </w:rPr>
              <w:t xml:space="preserve"> </w:t>
            </w:r>
            <w:r w:rsidRPr="005C2A7A">
              <w:rPr>
                <w:rFonts w:asciiTheme="majorHAnsi" w:hAnsiTheme="majorHAnsi"/>
                <w:b/>
                <w:sz w:val="20"/>
                <w:szCs w:val="20"/>
              </w:rPr>
              <w:t>Bölüm</w:t>
            </w:r>
            <w:r w:rsidRPr="005C2A7A">
              <w:rPr>
                <w:rFonts w:asciiTheme="majorHAnsi" w:hAnsiTheme="majorHAnsi"/>
                <w:b/>
                <w:spacing w:val="-4"/>
                <w:sz w:val="20"/>
                <w:szCs w:val="20"/>
              </w:rPr>
              <w:t xml:space="preserve"> </w:t>
            </w:r>
            <w:r w:rsidRPr="005C2A7A">
              <w:rPr>
                <w:rFonts w:asciiTheme="majorHAnsi" w:hAnsiTheme="majorHAnsi"/>
                <w:b/>
                <w:spacing w:val="-2"/>
                <w:sz w:val="20"/>
                <w:szCs w:val="20"/>
              </w:rPr>
              <w:t>Şefleri</w:t>
            </w:r>
          </w:p>
        </w:tc>
        <w:tc>
          <w:tcPr>
            <w:tcW w:w="6289" w:type="dxa"/>
          </w:tcPr>
          <w:p w14:paraId="38F2DAB3" w14:textId="77777777" w:rsidR="005444CC" w:rsidRPr="00AA51BA" w:rsidRDefault="005444CC">
            <w:pPr>
              <w:pStyle w:val="TableParagraph"/>
              <w:rPr>
                <w:rFonts w:asciiTheme="majorHAnsi" w:hAnsiTheme="majorHAnsi"/>
                <w:sz w:val="20"/>
                <w:szCs w:val="20"/>
              </w:rPr>
            </w:pPr>
          </w:p>
        </w:tc>
      </w:tr>
      <w:tr w:rsidR="005444CC" w:rsidRPr="00AA51BA" w14:paraId="52440FAB" w14:textId="77777777" w:rsidTr="003C625E">
        <w:trPr>
          <w:trHeight w:val="209"/>
        </w:trPr>
        <w:tc>
          <w:tcPr>
            <w:tcW w:w="2981" w:type="dxa"/>
            <w:shd w:val="clear" w:color="auto" w:fill="FBD4B4" w:themeFill="accent6" w:themeFillTint="66"/>
            <w:vAlign w:val="center"/>
          </w:tcPr>
          <w:p w14:paraId="0448B61E"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pacing w:val="-2"/>
                <w:sz w:val="20"/>
                <w:szCs w:val="20"/>
              </w:rPr>
              <w:t>Öğretmenler</w:t>
            </w:r>
          </w:p>
        </w:tc>
        <w:tc>
          <w:tcPr>
            <w:tcW w:w="6289" w:type="dxa"/>
            <w:shd w:val="clear" w:color="auto" w:fill="FBD4B4" w:themeFill="accent6" w:themeFillTint="66"/>
          </w:tcPr>
          <w:p w14:paraId="72F4EE28" w14:textId="48243C4B" w:rsidR="00AA51BA" w:rsidRPr="00AA51BA" w:rsidRDefault="00AA51BA" w:rsidP="00AA51BA">
            <w:pPr>
              <w:pStyle w:val="TableParagraph"/>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Okul öncesi ve ilköğretim kurumu öğretmenleri, kendilerine verilen </w:t>
            </w:r>
          </w:p>
          <w:p w14:paraId="6960D248" w14:textId="187BB4DF" w:rsidR="00AA51BA"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proofErr w:type="gramStart"/>
            <w:r w:rsidRPr="00AA51BA">
              <w:rPr>
                <w:rFonts w:asciiTheme="majorHAnsi" w:hAnsiTheme="majorHAnsi"/>
                <w:sz w:val="20"/>
                <w:szCs w:val="20"/>
              </w:rPr>
              <w:t>grup</w:t>
            </w:r>
            <w:proofErr w:type="gramEnd"/>
            <w:r w:rsidRPr="00AA51BA">
              <w:rPr>
                <w:rFonts w:asciiTheme="majorHAnsi" w:hAnsiTheme="majorHAnsi"/>
                <w:sz w:val="20"/>
                <w:szCs w:val="20"/>
              </w:rPr>
              <w:t xml:space="preserve">/sınıf/şubede eğitim ve öğretim faaliyetlerini, eğitim ve öğretim programında belirtilen esaslara göre planlamak ve uygulamak, ders dışında okuldaki eğitim ve öğretim işlerine etkin bir biçimde </w:t>
            </w:r>
          </w:p>
          <w:p w14:paraId="747F49ED" w14:textId="2E60A29E" w:rsidR="005444CC" w:rsidRPr="00AA51BA" w:rsidRDefault="00AA51BA" w:rsidP="00AA51BA">
            <w:pPr>
              <w:pStyle w:val="TableParagraph"/>
              <w:ind w:left="138" w:hanging="138"/>
              <w:rPr>
                <w:rFonts w:asciiTheme="majorHAnsi" w:hAnsiTheme="majorHAnsi"/>
                <w:sz w:val="20"/>
                <w:szCs w:val="20"/>
              </w:rPr>
            </w:pPr>
            <w:r>
              <w:rPr>
                <w:rFonts w:asciiTheme="majorHAnsi" w:hAnsiTheme="majorHAnsi"/>
                <w:sz w:val="20"/>
                <w:szCs w:val="20"/>
              </w:rPr>
              <w:t xml:space="preserve">   </w:t>
            </w:r>
            <w:proofErr w:type="gramStart"/>
            <w:r w:rsidRPr="00AA51BA">
              <w:rPr>
                <w:rFonts w:asciiTheme="majorHAnsi" w:hAnsiTheme="majorHAnsi"/>
                <w:sz w:val="20"/>
                <w:szCs w:val="20"/>
              </w:rPr>
              <w:t>katılmak</w:t>
            </w:r>
            <w:proofErr w:type="gramEnd"/>
            <w:r w:rsidRPr="00AA51BA">
              <w:rPr>
                <w:rFonts w:asciiTheme="majorHAnsi" w:hAnsiTheme="majorHAnsi"/>
                <w:sz w:val="20"/>
                <w:szCs w:val="20"/>
              </w:rPr>
              <w:t xml:space="preserve"> ve bu konularda mevzuatta belirtilen görevleri yerine getirmekle yükümlüdür</w:t>
            </w:r>
            <w:r>
              <w:rPr>
                <w:rFonts w:asciiTheme="majorHAnsi" w:hAnsiTheme="majorHAnsi"/>
                <w:sz w:val="20"/>
                <w:szCs w:val="20"/>
              </w:rPr>
              <w:t>.</w:t>
            </w:r>
          </w:p>
        </w:tc>
      </w:tr>
      <w:tr w:rsidR="005444CC" w:rsidRPr="00AA51BA" w14:paraId="77933356" w14:textId="77777777" w:rsidTr="00556227">
        <w:trPr>
          <w:trHeight w:val="209"/>
        </w:trPr>
        <w:tc>
          <w:tcPr>
            <w:tcW w:w="2981" w:type="dxa"/>
            <w:vAlign w:val="center"/>
          </w:tcPr>
          <w:p w14:paraId="1819F5A8"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Yönetim</w:t>
            </w:r>
            <w:r w:rsidRPr="005C2A7A">
              <w:rPr>
                <w:rFonts w:asciiTheme="majorHAnsi" w:hAnsiTheme="majorHAnsi"/>
                <w:b/>
                <w:spacing w:val="-6"/>
                <w:sz w:val="20"/>
                <w:szCs w:val="20"/>
              </w:rPr>
              <w:t xml:space="preserve"> </w:t>
            </w:r>
            <w:r w:rsidRPr="005C2A7A">
              <w:rPr>
                <w:rFonts w:asciiTheme="majorHAnsi" w:hAnsiTheme="majorHAnsi"/>
                <w:b/>
                <w:sz w:val="20"/>
                <w:szCs w:val="20"/>
              </w:rPr>
              <w:t>İşleri</w:t>
            </w:r>
            <w:r w:rsidRPr="005C2A7A">
              <w:rPr>
                <w:rFonts w:asciiTheme="majorHAnsi" w:hAnsiTheme="majorHAnsi"/>
                <w:b/>
                <w:spacing w:val="-5"/>
                <w:sz w:val="20"/>
                <w:szCs w:val="20"/>
              </w:rPr>
              <w:t xml:space="preserve"> </w:t>
            </w:r>
            <w:r w:rsidRPr="005C2A7A">
              <w:rPr>
                <w:rFonts w:asciiTheme="majorHAnsi" w:hAnsiTheme="majorHAnsi"/>
                <w:b/>
                <w:sz w:val="20"/>
                <w:szCs w:val="20"/>
              </w:rPr>
              <w:t>ve</w:t>
            </w:r>
            <w:r w:rsidRPr="005C2A7A">
              <w:rPr>
                <w:rFonts w:asciiTheme="majorHAnsi" w:hAnsiTheme="majorHAnsi"/>
                <w:b/>
                <w:spacing w:val="-7"/>
                <w:sz w:val="20"/>
                <w:szCs w:val="20"/>
              </w:rPr>
              <w:t xml:space="preserve"> </w:t>
            </w:r>
            <w:r w:rsidRPr="005C2A7A">
              <w:rPr>
                <w:rFonts w:asciiTheme="majorHAnsi" w:hAnsiTheme="majorHAnsi"/>
                <w:b/>
                <w:sz w:val="20"/>
                <w:szCs w:val="20"/>
              </w:rPr>
              <w:t>Büro</w:t>
            </w:r>
            <w:r w:rsidRPr="005C2A7A">
              <w:rPr>
                <w:rFonts w:asciiTheme="majorHAnsi" w:hAnsiTheme="majorHAnsi"/>
                <w:b/>
                <w:spacing w:val="-5"/>
                <w:sz w:val="20"/>
                <w:szCs w:val="20"/>
              </w:rPr>
              <w:t xml:space="preserve"> </w:t>
            </w:r>
            <w:r w:rsidRPr="005C2A7A">
              <w:rPr>
                <w:rFonts w:asciiTheme="majorHAnsi" w:hAnsiTheme="majorHAnsi"/>
                <w:b/>
                <w:spacing w:val="-2"/>
                <w:sz w:val="20"/>
                <w:szCs w:val="20"/>
              </w:rPr>
              <w:t>Memuru</w:t>
            </w:r>
          </w:p>
        </w:tc>
        <w:tc>
          <w:tcPr>
            <w:tcW w:w="6289" w:type="dxa"/>
          </w:tcPr>
          <w:p w14:paraId="36F1DC0A" w14:textId="77777777" w:rsidR="005444CC" w:rsidRPr="00AA51BA" w:rsidRDefault="005444CC">
            <w:pPr>
              <w:pStyle w:val="TableParagraph"/>
              <w:rPr>
                <w:rFonts w:asciiTheme="majorHAnsi" w:hAnsiTheme="majorHAnsi"/>
                <w:sz w:val="20"/>
                <w:szCs w:val="20"/>
              </w:rPr>
            </w:pPr>
          </w:p>
        </w:tc>
      </w:tr>
      <w:tr w:rsidR="005444CC" w:rsidRPr="00AA51BA" w14:paraId="0AEB4DE6" w14:textId="77777777" w:rsidTr="00D850FC">
        <w:trPr>
          <w:trHeight w:val="209"/>
        </w:trPr>
        <w:tc>
          <w:tcPr>
            <w:tcW w:w="2981" w:type="dxa"/>
            <w:shd w:val="clear" w:color="auto" w:fill="FBD4B4" w:themeFill="accent6" w:themeFillTint="66"/>
            <w:vAlign w:val="center"/>
          </w:tcPr>
          <w:p w14:paraId="652563EC" w14:textId="77777777" w:rsidR="005444CC" w:rsidRPr="005C2A7A" w:rsidRDefault="007040D3" w:rsidP="00AA51BA">
            <w:pPr>
              <w:pStyle w:val="TableParagraph"/>
              <w:spacing w:line="214" w:lineRule="exact"/>
              <w:ind w:left="107"/>
              <w:jc w:val="center"/>
              <w:rPr>
                <w:rFonts w:asciiTheme="majorHAnsi" w:hAnsiTheme="majorHAnsi"/>
                <w:b/>
                <w:sz w:val="20"/>
                <w:szCs w:val="20"/>
              </w:rPr>
            </w:pPr>
            <w:r w:rsidRPr="005C2A7A">
              <w:rPr>
                <w:rFonts w:asciiTheme="majorHAnsi" w:hAnsiTheme="majorHAnsi"/>
                <w:b/>
                <w:sz w:val="20"/>
                <w:szCs w:val="20"/>
              </w:rPr>
              <w:t>Yardımcı</w:t>
            </w:r>
            <w:r w:rsidRPr="005C2A7A">
              <w:rPr>
                <w:rFonts w:asciiTheme="majorHAnsi" w:hAnsiTheme="majorHAnsi"/>
                <w:b/>
                <w:spacing w:val="-10"/>
                <w:sz w:val="20"/>
                <w:szCs w:val="20"/>
              </w:rPr>
              <w:t xml:space="preserve"> </w:t>
            </w:r>
            <w:r w:rsidRPr="005C2A7A">
              <w:rPr>
                <w:rFonts w:asciiTheme="majorHAnsi" w:hAnsiTheme="majorHAnsi"/>
                <w:b/>
                <w:sz w:val="20"/>
                <w:szCs w:val="20"/>
              </w:rPr>
              <w:t>Hizmetler</w:t>
            </w:r>
            <w:r w:rsidRPr="005C2A7A">
              <w:rPr>
                <w:rFonts w:asciiTheme="majorHAnsi" w:hAnsiTheme="majorHAnsi"/>
                <w:b/>
                <w:spacing w:val="-10"/>
                <w:sz w:val="20"/>
                <w:szCs w:val="20"/>
              </w:rPr>
              <w:t xml:space="preserve"> </w:t>
            </w:r>
            <w:r w:rsidRPr="005C2A7A">
              <w:rPr>
                <w:rFonts w:asciiTheme="majorHAnsi" w:hAnsiTheme="majorHAnsi"/>
                <w:b/>
                <w:spacing w:val="-2"/>
                <w:sz w:val="20"/>
                <w:szCs w:val="20"/>
              </w:rPr>
              <w:t>Personeli</w:t>
            </w:r>
          </w:p>
        </w:tc>
        <w:tc>
          <w:tcPr>
            <w:tcW w:w="6289" w:type="dxa"/>
            <w:shd w:val="clear" w:color="auto" w:fill="FBD4B4" w:themeFill="accent6" w:themeFillTint="66"/>
            <w:vAlign w:val="center"/>
          </w:tcPr>
          <w:p w14:paraId="66775456" w14:textId="250E9457" w:rsidR="005444CC" w:rsidRPr="00AA51BA" w:rsidRDefault="00AA51BA" w:rsidP="00FD3B6C">
            <w:pPr>
              <w:pStyle w:val="TableParagraph"/>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Temizlik hizmetlerini yürütmek</w:t>
            </w:r>
          </w:p>
        </w:tc>
      </w:tr>
    </w:tbl>
    <w:p w14:paraId="1AD788B9" w14:textId="1A86867F" w:rsidR="002D6E4C" w:rsidRPr="00556227" w:rsidRDefault="002D6E4C">
      <w:pPr>
        <w:pStyle w:val="GvdeMetni"/>
        <w:spacing w:before="229"/>
        <w:rPr>
          <w:b/>
          <w:sz w:val="10"/>
          <w:szCs w:val="10"/>
        </w:rPr>
      </w:pPr>
    </w:p>
    <w:p w14:paraId="2BE67BB0" w14:textId="45D60279" w:rsidR="005444CC" w:rsidRDefault="00672686">
      <w:pPr>
        <w:ind w:left="958"/>
        <w:rPr>
          <w:b/>
          <w:spacing w:val="-2"/>
          <w:sz w:val="24"/>
          <w:szCs w:val="24"/>
        </w:rPr>
      </w:pPr>
      <w:r>
        <w:rPr>
          <w:b/>
          <w:sz w:val="24"/>
          <w:szCs w:val="24"/>
        </w:rPr>
        <w:t>2.7.2</w:t>
      </w:r>
      <w:r w:rsidR="00C51C00" w:rsidRPr="00610B63">
        <w:rPr>
          <w:b/>
          <w:sz w:val="24"/>
          <w:szCs w:val="24"/>
        </w:rPr>
        <w:t>.4</w:t>
      </w:r>
      <w:r w:rsidR="00610B63" w:rsidRPr="00610B63">
        <w:rPr>
          <w:b/>
          <w:sz w:val="24"/>
          <w:szCs w:val="24"/>
        </w:rPr>
        <w:t>.</w:t>
      </w:r>
      <w:r w:rsidR="00C51C00" w:rsidRPr="00610B63">
        <w:rPr>
          <w:b/>
          <w:sz w:val="24"/>
          <w:szCs w:val="24"/>
        </w:rPr>
        <w:t xml:space="preserve"> </w:t>
      </w:r>
      <w:r w:rsidR="00E57BA0" w:rsidRPr="00610B63">
        <w:rPr>
          <w:b/>
          <w:spacing w:val="-7"/>
          <w:sz w:val="24"/>
          <w:szCs w:val="24"/>
        </w:rPr>
        <w:t xml:space="preserve"> </w:t>
      </w:r>
      <w:r w:rsidR="00E57BA0" w:rsidRPr="00610B63">
        <w:rPr>
          <w:b/>
          <w:sz w:val="24"/>
          <w:szCs w:val="24"/>
        </w:rPr>
        <w:t>İDARİ</w:t>
      </w:r>
      <w:r w:rsidR="00E57BA0" w:rsidRPr="00610B63">
        <w:rPr>
          <w:b/>
          <w:spacing w:val="-9"/>
          <w:sz w:val="24"/>
          <w:szCs w:val="24"/>
        </w:rPr>
        <w:t xml:space="preserve"> </w:t>
      </w:r>
      <w:r w:rsidR="00E57BA0" w:rsidRPr="00610B63">
        <w:rPr>
          <w:b/>
          <w:sz w:val="24"/>
          <w:szCs w:val="24"/>
        </w:rPr>
        <w:t>PERSONELİN</w:t>
      </w:r>
      <w:r w:rsidR="00E57BA0" w:rsidRPr="00610B63">
        <w:rPr>
          <w:b/>
          <w:spacing w:val="-4"/>
          <w:sz w:val="24"/>
          <w:szCs w:val="24"/>
        </w:rPr>
        <w:t xml:space="preserve"> </w:t>
      </w:r>
      <w:r w:rsidR="00E57BA0" w:rsidRPr="00610B63">
        <w:rPr>
          <w:b/>
          <w:sz w:val="24"/>
          <w:szCs w:val="24"/>
        </w:rPr>
        <w:t>HİZMET</w:t>
      </w:r>
      <w:r w:rsidR="00E57BA0" w:rsidRPr="00610B63">
        <w:rPr>
          <w:b/>
          <w:spacing w:val="-9"/>
          <w:sz w:val="24"/>
          <w:szCs w:val="24"/>
        </w:rPr>
        <w:t xml:space="preserve"> </w:t>
      </w:r>
      <w:r w:rsidR="00E57BA0" w:rsidRPr="00610B63">
        <w:rPr>
          <w:b/>
          <w:sz w:val="24"/>
          <w:szCs w:val="24"/>
        </w:rPr>
        <w:t>SÜRESİNE</w:t>
      </w:r>
      <w:r w:rsidR="00E57BA0" w:rsidRPr="00610B63">
        <w:rPr>
          <w:b/>
          <w:spacing w:val="-7"/>
          <w:sz w:val="24"/>
          <w:szCs w:val="24"/>
        </w:rPr>
        <w:t xml:space="preserve"> </w:t>
      </w:r>
      <w:r w:rsidR="00E57BA0" w:rsidRPr="00610B63">
        <w:rPr>
          <w:b/>
          <w:sz w:val="24"/>
          <w:szCs w:val="24"/>
        </w:rPr>
        <w:t>İLİŞKİN</w:t>
      </w:r>
      <w:r w:rsidR="00E57BA0" w:rsidRPr="00610B63">
        <w:rPr>
          <w:b/>
          <w:spacing w:val="-6"/>
          <w:sz w:val="24"/>
          <w:szCs w:val="24"/>
        </w:rPr>
        <w:t xml:space="preserve"> </w:t>
      </w:r>
      <w:r w:rsidR="00E57BA0" w:rsidRPr="00610B63">
        <w:rPr>
          <w:b/>
          <w:spacing w:val="-2"/>
          <w:sz w:val="24"/>
          <w:szCs w:val="24"/>
        </w:rPr>
        <w:t>BİLGİLER</w:t>
      </w:r>
    </w:p>
    <w:p w14:paraId="448BAB3E" w14:textId="52858D01" w:rsidR="00556227" w:rsidRDefault="00556227">
      <w:pPr>
        <w:ind w:left="958"/>
        <w:rPr>
          <w:b/>
          <w:spacing w:val="-2"/>
          <w:sz w:val="10"/>
          <w:szCs w:val="10"/>
        </w:rPr>
      </w:pPr>
    </w:p>
    <w:p w14:paraId="69ABB6DC" w14:textId="6363951E" w:rsidR="00FD3B6C" w:rsidRDefault="00F34108">
      <w:pPr>
        <w:ind w:left="958"/>
        <w:rPr>
          <w:b/>
          <w:spacing w:val="-2"/>
          <w:sz w:val="24"/>
          <w:szCs w:val="24"/>
        </w:rPr>
      </w:pPr>
      <w:r>
        <w:rPr>
          <w:b/>
          <w:sz w:val="24"/>
          <w:szCs w:val="24"/>
        </w:rPr>
        <w:t>Tablo 20</w:t>
      </w:r>
      <w:r w:rsidR="00556227">
        <w:rPr>
          <w:b/>
          <w:sz w:val="24"/>
          <w:szCs w:val="24"/>
        </w:rPr>
        <w:t xml:space="preserve">. </w:t>
      </w:r>
      <w:r w:rsidR="00556227" w:rsidRPr="00610B63">
        <w:rPr>
          <w:b/>
          <w:sz w:val="24"/>
          <w:szCs w:val="24"/>
        </w:rPr>
        <w:t>İdari</w:t>
      </w:r>
      <w:r w:rsidR="00556227" w:rsidRPr="00610B63">
        <w:rPr>
          <w:b/>
          <w:spacing w:val="-9"/>
          <w:sz w:val="24"/>
          <w:szCs w:val="24"/>
        </w:rPr>
        <w:t xml:space="preserve"> </w:t>
      </w:r>
      <w:r w:rsidR="00556227" w:rsidRPr="00610B63">
        <w:rPr>
          <w:b/>
          <w:sz w:val="24"/>
          <w:szCs w:val="24"/>
        </w:rPr>
        <w:t>Personelin</w:t>
      </w:r>
      <w:r w:rsidR="00556227" w:rsidRPr="00610B63">
        <w:rPr>
          <w:b/>
          <w:spacing w:val="-4"/>
          <w:sz w:val="24"/>
          <w:szCs w:val="24"/>
        </w:rPr>
        <w:t xml:space="preserve"> </w:t>
      </w:r>
      <w:r w:rsidR="00556227" w:rsidRPr="00610B63">
        <w:rPr>
          <w:b/>
          <w:sz w:val="24"/>
          <w:szCs w:val="24"/>
        </w:rPr>
        <w:t>Hizmet</w:t>
      </w:r>
      <w:r w:rsidR="00556227" w:rsidRPr="00610B63">
        <w:rPr>
          <w:b/>
          <w:spacing w:val="-9"/>
          <w:sz w:val="24"/>
          <w:szCs w:val="24"/>
        </w:rPr>
        <w:t xml:space="preserve"> </w:t>
      </w:r>
      <w:r w:rsidR="00556227" w:rsidRPr="00610B63">
        <w:rPr>
          <w:b/>
          <w:sz w:val="24"/>
          <w:szCs w:val="24"/>
        </w:rPr>
        <w:t>Süresine</w:t>
      </w:r>
      <w:r w:rsidR="00556227" w:rsidRPr="00610B63">
        <w:rPr>
          <w:b/>
          <w:spacing w:val="-7"/>
          <w:sz w:val="24"/>
          <w:szCs w:val="24"/>
        </w:rPr>
        <w:t xml:space="preserve"> </w:t>
      </w:r>
      <w:r w:rsidR="00556227" w:rsidRPr="00610B63">
        <w:rPr>
          <w:b/>
          <w:sz w:val="24"/>
          <w:szCs w:val="24"/>
        </w:rPr>
        <w:t>İlişkin</w:t>
      </w:r>
      <w:r w:rsidR="00556227" w:rsidRPr="00610B63">
        <w:rPr>
          <w:b/>
          <w:spacing w:val="-6"/>
          <w:sz w:val="24"/>
          <w:szCs w:val="24"/>
        </w:rPr>
        <w:t xml:space="preserve"> </w:t>
      </w:r>
      <w:r w:rsidR="00556227" w:rsidRPr="00610B63">
        <w:rPr>
          <w:b/>
          <w:spacing w:val="-2"/>
          <w:sz w:val="24"/>
          <w:szCs w:val="24"/>
        </w:rPr>
        <w:t>Bilgiler</w:t>
      </w:r>
    </w:p>
    <w:p w14:paraId="256CEBFA" w14:textId="77777777" w:rsidR="00556227" w:rsidRPr="00556227" w:rsidRDefault="00556227">
      <w:pPr>
        <w:ind w:left="958"/>
        <w:rPr>
          <w:b/>
          <w:sz w:val="10"/>
          <w:szCs w:val="1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3066"/>
        <w:gridCol w:w="3063"/>
      </w:tblGrid>
      <w:tr w:rsidR="005444CC" w14:paraId="0A8215D0" w14:textId="77777777" w:rsidTr="0012763F">
        <w:trPr>
          <w:trHeight w:val="165"/>
        </w:trPr>
        <w:tc>
          <w:tcPr>
            <w:tcW w:w="3063" w:type="dxa"/>
            <w:vMerge w:val="restart"/>
            <w:shd w:val="clear" w:color="auto" w:fill="F79646" w:themeFill="accent6"/>
            <w:vAlign w:val="center"/>
          </w:tcPr>
          <w:p w14:paraId="4423CD94" w14:textId="77777777" w:rsidR="005444CC" w:rsidRDefault="007040D3" w:rsidP="002D6E4C">
            <w:pPr>
              <w:pStyle w:val="TableParagraph"/>
              <w:spacing w:line="234" w:lineRule="exact"/>
              <w:ind w:left="107"/>
              <w:jc w:val="center"/>
              <w:rPr>
                <w:b/>
                <w:sz w:val="20"/>
              </w:rPr>
            </w:pPr>
            <w:r>
              <w:rPr>
                <w:b/>
                <w:sz w:val="20"/>
              </w:rPr>
              <w:t>Hizmet</w:t>
            </w:r>
            <w:r>
              <w:rPr>
                <w:b/>
                <w:spacing w:val="-11"/>
                <w:sz w:val="20"/>
              </w:rPr>
              <w:t xml:space="preserve"> </w:t>
            </w:r>
            <w:r>
              <w:rPr>
                <w:b/>
                <w:spacing w:val="-2"/>
                <w:sz w:val="20"/>
              </w:rPr>
              <w:t>Süreleri</w:t>
            </w:r>
          </w:p>
        </w:tc>
        <w:tc>
          <w:tcPr>
            <w:tcW w:w="6129" w:type="dxa"/>
            <w:gridSpan w:val="2"/>
            <w:shd w:val="clear" w:color="auto" w:fill="F79646" w:themeFill="accent6"/>
            <w:vAlign w:val="center"/>
          </w:tcPr>
          <w:p w14:paraId="2C927AE9" w14:textId="1A36EE81" w:rsidR="005444CC" w:rsidRDefault="00D01017" w:rsidP="005C2A7A">
            <w:pPr>
              <w:pStyle w:val="TableParagraph"/>
              <w:tabs>
                <w:tab w:val="left" w:leader="dot" w:pos="662"/>
              </w:tabs>
              <w:spacing w:line="215" w:lineRule="exact"/>
              <w:jc w:val="center"/>
              <w:rPr>
                <w:b/>
                <w:sz w:val="20"/>
              </w:rPr>
            </w:pPr>
            <w:r>
              <w:rPr>
                <w:b/>
                <w:spacing w:val="-10"/>
                <w:sz w:val="20"/>
              </w:rPr>
              <w:t xml:space="preserve">2024 </w:t>
            </w:r>
            <w:r w:rsidR="007040D3">
              <w:rPr>
                <w:b/>
                <w:sz w:val="20"/>
              </w:rPr>
              <w:t>Yıl</w:t>
            </w:r>
            <w:r>
              <w:rPr>
                <w:b/>
                <w:sz w:val="20"/>
              </w:rPr>
              <w:t>ı</w:t>
            </w:r>
            <w:r w:rsidR="007040D3">
              <w:rPr>
                <w:b/>
                <w:spacing w:val="-3"/>
                <w:sz w:val="20"/>
              </w:rPr>
              <w:t xml:space="preserve"> </w:t>
            </w:r>
            <w:r w:rsidR="007040D3">
              <w:rPr>
                <w:b/>
                <w:spacing w:val="-2"/>
                <w:sz w:val="20"/>
              </w:rPr>
              <w:t>İtibarıyla</w:t>
            </w:r>
          </w:p>
        </w:tc>
      </w:tr>
      <w:tr w:rsidR="005444CC" w14:paraId="7D6CFBAF" w14:textId="77777777" w:rsidTr="0012763F">
        <w:trPr>
          <w:trHeight w:val="213"/>
        </w:trPr>
        <w:tc>
          <w:tcPr>
            <w:tcW w:w="3063" w:type="dxa"/>
            <w:vMerge/>
            <w:tcBorders>
              <w:top w:val="nil"/>
            </w:tcBorders>
            <w:shd w:val="clear" w:color="auto" w:fill="F79646" w:themeFill="accent6"/>
          </w:tcPr>
          <w:p w14:paraId="3B8B85E2" w14:textId="77777777" w:rsidR="005444CC" w:rsidRDefault="005444CC" w:rsidP="002D6E4C">
            <w:pPr>
              <w:jc w:val="center"/>
              <w:rPr>
                <w:sz w:val="2"/>
                <w:szCs w:val="2"/>
              </w:rPr>
            </w:pPr>
          </w:p>
        </w:tc>
        <w:tc>
          <w:tcPr>
            <w:tcW w:w="3066" w:type="dxa"/>
            <w:vAlign w:val="center"/>
          </w:tcPr>
          <w:p w14:paraId="729C0737" w14:textId="77777777" w:rsidR="005444CC" w:rsidRDefault="007040D3" w:rsidP="005C2A7A">
            <w:pPr>
              <w:pStyle w:val="TableParagraph"/>
              <w:spacing w:line="215" w:lineRule="exact"/>
              <w:ind w:left="108"/>
              <w:jc w:val="center"/>
              <w:rPr>
                <w:b/>
                <w:sz w:val="20"/>
              </w:rPr>
            </w:pPr>
            <w:r>
              <w:rPr>
                <w:b/>
                <w:sz w:val="20"/>
              </w:rPr>
              <w:t>Kişi</w:t>
            </w:r>
            <w:r>
              <w:rPr>
                <w:b/>
                <w:spacing w:val="-7"/>
                <w:sz w:val="20"/>
              </w:rPr>
              <w:t xml:space="preserve"> </w:t>
            </w:r>
            <w:r>
              <w:rPr>
                <w:b/>
                <w:spacing w:val="-2"/>
                <w:sz w:val="20"/>
              </w:rPr>
              <w:t>Sayısı</w:t>
            </w:r>
          </w:p>
        </w:tc>
        <w:tc>
          <w:tcPr>
            <w:tcW w:w="3063" w:type="dxa"/>
            <w:vAlign w:val="center"/>
          </w:tcPr>
          <w:p w14:paraId="66CDBA32" w14:textId="77777777" w:rsidR="005444CC" w:rsidRDefault="007040D3" w:rsidP="005C2A7A">
            <w:pPr>
              <w:pStyle w:val="TableParagraph"/>
              <w:spacing w:line="215" w:lineRule="exact"/>
              <w:ind w:left="108"/>
              <w:jc w:val="center"/>
              <w:rPr>
                <w:sz w:val="20"/>
              </w:rPr>
            </w:pPr>
            <w:r>
              <w:rPr>
                <w:spacing w:val="-10"/>
                <w:sz w:val="20"/>
              </w:rPr>
              <w:t>%</w:t>
            </w:r>
          </w:p>
        </w:tc>
      </w:tr>
      <w:tr w:rsidR="005444CC" w14:paraId="29D91F88" w14:textId="77777777" w:rsidTr="0012763F">
        <w:trPr>
          <w:trHeight w:val="165"/>
        </w:trPr>
        <w:tc>
          <w:tcPr>
            <w:tcW w:w="3063" w:type="dxa"/>
            <w:shd w:val="clear" w:color="auto" w:fill="F79646" w:themeFill="accent6"/>
            <w:vAlign w:val="center"/>
          </w:tcPr>
          <w:p w14:paraId="59005B83" w14:textId="77777777" w:rsidR="005444CC" w:rsidRPr="005C2A7A" w:rsidRDefault="007040D3" w:rsidP="002D6E4C">
            <w:pPr>
              <w:pStyle w:val="TableParagraph"/>
              <w:spacing w:line="215" w:lineRule="exact"/>
              <w:ind w:left="107"/>
              <w:jc w:val="center"/>
              <w:rPr>
                <w:b/>
                <w:sz w:val="20"/>
              </w:rPr>
            </w:pPr>
            <w:r w:rsidRPr="005C2A7A">
              <w:rPr>
                <w:b/>
                <w:sz w:val="20"/>
              </w:rPr>
              <w:t>1-4</w:t>
            </w:r>
            <w:r w:rsidRPr="005C2A7A">
              <w:rPr>
                <w:b/>
                <w:spacing w:val="-3"/>
                <w:sz w:val="20"/>
              </w:rPr>
              <w:t xml:space="preserve"> </w:t>
            </w:r>
            <w:r w:rsidRPr="005C2A7A">
              <w:rPr>
                <w:b/>
                <w:spacing w:val="-5"/>
                <w:sz w:val="20"/>
              </w:rPr>
              <w:t>Yıl</w:t>
            </w:r>
          </w:p>
        </w:tc>
        <w:tc>
          <w:tcPr>
            <w:tcW w:w="3066" w:type="dxa"/>
            <w:vAlign w:val="center"/>
          </w:tcPr>
          <w:p w14:paraId="7DC3A300" w14:textId="77777777" w:rsidR="005444CC" w:rsidRDefault="005444CC" w:rsidP="005C2A7A">
            <w:pPr>
              <w:pStyle w:val="TableParagraph"/>
              <w:jc w:val="center"/>
              <w:rPr>
                <w:rFonts w:ascii="Times New Roman"/>
                <w:sz w:val="16"/>
              </w:rPr>
            </w:pPr>
          </w:p>
        </w:tc>
        <w:tc>
          <w:tcPr>
            <w:tcW w:w="3063" w:type="dxa"/>
            <w:vAlign w:val="center"/>
          </w:tcPr>
          <w:p w14:paraId="55514537" w14:textId="77777777" w:rsidR="005444CC" w:rsidRDefault="005444CC" w:rsidP="005C2A7A">
            <w:pPr>
              <w:pStyle w:val="TableParagraph"/>
              <w:jc w:val="center"/>
              <w:rPr>
                <w:rFonts w:ascii="Times New Roman"/>
                <w:sz w:val="16"/>
              </w:rPr>
            </w:pPr>
          </w:p>
        </w:tc>
      </w:tr>
      <w:tr w:rsidR="005444CC" w14:paraId="2762CE64" w14:textId="77777777" w:rsidTr="0012763F">
        <w:trPr>
          <w:trHeight w:val="163"/>
        </w:trPr>
        <w:tc>
          <w:tcPr>
            <w:tcW w:w="3063" w:type="dxa"/>
            <w:shd w:val="clear" w:color="auto" w:fill="F79646" w:themeFill="accent6"/>
            <w:vAlign w:val="center"/>
          </w:tcPr>
          <w:p w14:paraId="099B6200" w14:textId="77777777" w:rsidR="005444CC" w:rsidRPr="005C2A7A" w:rsidRDefault="007040D3" w:rsidP="002D6E4C">
            <w:pPr>
              <w:pStyle w:val="TableParagraph"/>
              <w:spacing w:line="212" w:lineRule="exact"/>
              <w:ind w:left="107"/>
              <w:jc w:val="center"/>
              <w:rPr>
                <w:b/>
                <w:sz w:val="20"/>
              </w:rPr>
            </w:pPr>
            <w:r w:rsidRPr="005C2A7A">
              <w:rPr>
                <w:b/>
                <w:sz w:val="20"/>
              </w:rPr>
              <w:t>5-6</w:t>
            </w:r>
            <w:r w:rsidRPr="005C2A7A">
              <w:rPr>
                <w:b/>
                <w:spacing w:val="-3"/>
                <w:sz w:val="20"/>
              </w:rPr>
              <w:t xml:space="preserve"> </w:t>
            </w:r>
            <w:r w:rsidRPr="005C2A7A">
              <w:rPr>
                <w:b/>
                <w:spacing w:val="-5"/>
                <w:sz w:val="20"/>
              </w:rPr>
              <w:t>Yıl</w:t>
            </w:r>
          </w:p>
        </w:tc>
        <w:tc>
          <w:tcPr>
            <w:tcW w:w="3066" w:type="dxa"/>
            <w:vAlign w:val="center"/>
          </w:tcPr>
          <w:p w14:paraId="290B5951" w14:textId="77777777" w:rsidR="005444CC" w:rsidRDefault="005444CC" w:rsidP="005C2A7A">
            <w:pPr>
              <w:pStyle w:val="TableParagraph"/>
              <w:jc w:val="center"/>
              <w:rPr>
                <w:rFonts w:ascii="Times New Roman"/>
                <w:sz w:val="16"/>
              </w:rPr>
            </w:pPr>
          </w:p>
        </w:tc>
        <w:tc>
          <w:tcPr>
            <w:tcW w:w="3063" w:type="dxa"/>
            <w:vAlign w:val="center"/>
          </w:tcPr>
          <w:p w14:paraId="336E3E8F" w14:textId="77777777" w:rsidR="005444CC" w:rsidRDefault="005444CC" w:rsidP="005C2A7A">
            <w:pPr>
              <w:pStyle w:val="TableParagraph"/>
              <w:jc w:val="center"/>
              <w:rPr>
                <w:rFonts w:ascii="Times New Roman"/>
                <w:sz w:val="16"/>
              </w:rPr>
            </w:pPr>
          </w:p>
        </w:tc>
      </w:tr>
      <w:tr w:rsidR="005444CC" w14:paraId="4C115190" w14:textId="77777777" w:rsidTr="0012763F">
        <w:trPr>
          <w:trHeight w:val="165"/>
        </w:trPr>
        <w:tc>
          <w:tcPr>
            <w:tcW w:w="3063" w:type="dxa"/>
            <w:shd w:val="clear" w:color="auto" w:fill="F79646" w:themeFill="accent6"/>
            <w:vAlign w:val="center"/>
          </w:tcPr>
          <w:p w14:paraId="14948F06" w14:textId="77777777" w:rsidR="005444CC" w:rsidRPr="005C2A7A" w:rsidRDefault="007040D3" w:rsidP="002D6E4C">
            <w:pPr>
              <w:pStyle w:val="TableParagraph"/>
              <w:spacing w:before="1" w:line="213" w:lineRule="exact"/>
              <w:ind w:left="107"/>
              <w:jc w:val="center"/>
              <w:rPr>
                <w:b/>
                <w:sz w:val="20"/>
              </w:rPr>
            </w:pPr>
            <w:r w:rsidRPr="005C2A7A">
              <w:rPr>
                <w:b/>
                <w:sz w:val="20"/>
              </w:rPr>
              <w:t>7-10</w:t>
            </w:r>
            <w:r w:rsidRPr="005C2A7A">
              <w:rPr>
                <w:b/>
                <w:spacing w:val="-4"/>
                <w:sz w:val="20"/>
              </w:rPr>
              <w:t xml:space="preserve"> </w:t>
            </w:r>
            <w:r w:rsidRPr="005C2A7A">
              <w:rPr>
                <w:b/>
                <w:spacing w:val="-5"/>
                <w:sz w:val="20"/>
              </w:rPr>
              <w:t>Yıl</w:t>
            </w:r>
          </w:p>
        </w:tc>
        <w:tc>
          <w:tcPr>
            <w:tcW w:w="3066" w:type="dxa"/>
            <w:vAlign w:val="center"/>
          </w:tcPr>
          <w:p w14:paraId="223F919A" w14:textId="77777777" w:rsidR="005444CC" w:rsidRDefault="005444CC" w:rsidP="005C2A7A">
            <w:pPr>
              <w:pStyle w:val="TableParagraph"/>
              <w:jc w:val="center"/>
              <w:rPr>
                <w:rFonts w:ascii="Times New Roman"/>
                <w:sz w:val="16"/>
              </w:rPr>
            </w:pPr>
          </w:p>
        </w:tc>
        <w:tc>
          <w:tcPr>
            <w:tcW w:w="3063" w:type="dxa"/>
            <w:vAlign w:val="center"/>
          </w:tcPr>
          <w:p w14:paraId="7BC1922A" w14:textId="77777777" w:rsidR="005444CC" w:rsidRDefault="005444CC" w:rsidP="005C2A7A">
            <w:pPr>
              <w:pStyle w:val="TableParagraph"/>
              <w:jc w:val="center"/>
              <w:rPr>
                <w:rFonts w:ascii="Times New Roman"/>
                <w:sz w:val="16"/>
              </w:rPr>
            </w:pPr>
          </w:p>
        </w:tc>
      </w:tr>
      <w:tr w:rsidR="005444CC" w14:paraId="583E1F0C" w14:textId="77777777" w:rsidTr="0012763F">
        <w:trPr>
          <w:trHeight w:val="165"/>
        </w:trPr>
        <w:tc>
          <w:tcPr>
            <w:tcW w:w="3063" w:type="dxa"/>
            <w:shd w:val="clear" w:color="auto" w:fill="F79646" w:themeFill="accent6"/>
            <w:vAlign w:val="center"/>
          </w:tcPr>
          <w:p w14:paraId="4F72E857" w14:textId="77777777" w:rsidR="005444CC" w:rsidRPr="005C2A7A" w:rsidRDefault="007040D3" w:rsidP="002D6E4C">
            <w:pPr>
              <w:pStyle w:val="TableParagraph"/>
              <w:spacing w:line="215" w:lineRule="exact"/>
              <w:ind w:left="107"/>
              <w:jc w:val="center"/>
              <w:rPr>
                <w:b/>
                <w:sz w:val="20"/>
              </w:rPr>
            </w:pPr>
            <w:r w:rsidRPr="005C2A7A">
              <w:rPr>
                <w:b/>
                <w:spacing w:val="-2"/>
                <w:sz w:val="20"/>
              </w:rPr>
              <w:t>10</w:t>
            </w:r>
            <w:proofErr w:type="gramStart"/>
            <w:r w:rsidRPr="005C2A7A">
              <w:rPr>
                <w:b/>
                <w:spacing w:val="-2"/>
                <w:sz w:val="20"/>
              </w:rPr>
              <w:t>…..</w:t>
            </w:r>
            <w:proofErr w:type="gramEnd"/>
            <w:r w:rsidRPr="005C2A7A">
              <w:rPr>
                <w:b/>
                <w:spacing w:val="-2"/>
                <w:sz w:val="20"/>
              </w:rPr>
              <w:t>Üzeri</w:t>
            </w:r>
          </w:p>
        </w:tc>
        <w:tc>
          <w:tcPr>
            <w:tcW w:w="3066" w:type="dxa"/>
            <w:vAlign w:val="center"/>
          </w:tcPr>
          <w:p w14:paraId="06482215" w14:textId="412AF0FB" w:rsidR="005444CC" w:rsidRDefault="00037AC8" w:rsidP="005C2A7A">
            <w:pPr>
              <w:pStyle w:val="TableParagraph"/>
              <w:jc w:val="center"/>
              <w:rPr>
                <w:rFonts w:ascii="Times New Roman"/>
                <w:sz w:val="16"/>
              </w:rPr>
            </w:pPr>
            <w:r>
              <w:rPr>
                <w:rFonts w:ascii="Times New Roman"/>
                <w:sz w:val="16"/>
              </w:rPr>
              <w:t>4</w:t>
            </w:r>
          </w:p>
        </w:tc>
        <w:tc>
          <w:tcPr>
            <w:tcW w:w="3063" w:type="dxa"/>
            <w:vAlign w:val="center"/>
          </w:tcPr>
          <w:p w14:paraId="18503641" w14:textId="062030FE" w:rsidR="005444CC" w:rsidRDefault="00D01017" w:rsidP="005C2A7A">
            <w:pPr>
              <w:pStyle w:val="TableParagraph"/>
              <w:jc w:val="center"/>
              <w:rPr>
                <w:rFonts w:ascii="Times New Roman"/>
                <w:sz w:val="16"/>
              </w:rPr>
            </w:pPr>
            <w:r>
              <w:rPr>
                <w:rFonts w:ascii="Times New Roman"/>
                <w:sz w:val="16"/>
              </w:rPr>
              <w:t>100</w:t>
            </w:r>
          </w:p>
        </w:tc>
      </w:tr>
    </w:tbl>
    <w:p w14:paraId="4DA13A3D" w14:textId="7D5755F1" w:rsidR="005444CC" w:rsidRDefault="00610B63">
      <w:pPr>
        <w:ind w:left="958"/>
        <w:rPr>
          <w:b/>
          <w:spacing w:val="-2"/>
          <w:sz w:val="24"/>
          <w:szCs w:val="24"/>
        </w:rPr>
      </w:pPr>
      <w:r>
        <w:rPr>
          <w:b/>
          <w:sz w:val="24"/>
          <w:szCs w:val="24"/>
        </w:rPr>
        <w:t xml:space="preserve">   </w:t>
      </w:r>
      <w:r w:rsidR="00C51C00" w:rsidRPr="00610B63">
        <w:rPr>
          <w:b/>
          <w:sz w:val="24"/>
          <w:szCs w:val="24"/>
        </w:rPr>
        <w:t>2.7.</w:t>
      </w:r>
      <w:r w:rsidR="00672686">
        <w:rPr>
          <w:b/>
          <w:sz w:val="24"/>
          <w:szCs w:val="24"/>
        </w:rPr>
        <w:t>2</w:t>
      </w:r>
      <w:r w:rsidR="00C51C00" w:rsidRPr="00610B63">
        <w:rPr>
          <w:b/>
          <w:sz w:val="24"/>
          <w:szCs w:val="24"/>
        </w:rPr>
        <w:t>.5</w:t>
      </w:r>
      <w:r w:rsidRPr="00610B63">
        <w:rPr>
          <w:b/>
          <w:sz w:val="24"/>
          <w:szCs w:val="24"/>
        </w:rPr>
        <w:t>.</w:t>
      </w:r>
      <w:r w:rsidR="00C51C00" w:rsidRPr="00610B63">
        <w:rPr>
          <w:b/>
          <w:sz w:val="24"/>
          <w:szCs w:val="24"/>
        </w:rPr>
        <w:t xml:space="preserve"> </w:t>
      </w:r>
      <w:r w:rsidR="007040D3" w:rsidRPr="00610B63">
        <w:rPr>
          <w:b/>
          <w:spacing w:val="-9"/>
          <w:sz w:val="24"/>
          <w:szCs w:val="24"/>
        </w:rPr>
        <w:t xml:space="preserve"> </w:t>
      </w:r>
      <w:r w:rsidR="00E57BA0" w:rsidRPr="00610B63">
        <w:rPr>
          <w:b/>
          <w:sz w:val="24"/>
          <w:szCs w:val="24"/>
        </w:rPr>
        <w:t>OKUL/KURUMDA</w:t>
      </w:r>
      <w:r w:rsidR="00E57BA0" w:rsidRPr="00610B63">
        <w:rPr>
          <w:b/>
          <w:spacing w:val="-10"/>
          <w:sz w:val="24"/>
          <w:szCs w:val="24"/>
        </w:rPr>
        <w:t xml:space="preserve"> </w:t>
      </w:r>
      <w:r w:rsidR="00E57BA0" w:rsidRPr="00610B63">
        <w:rPr>
          <w:b/>
          <w:sz w:val="24"/>
          <w:szCs w:val="24"/>
        </w:rPr>
        <w:t>OLUŞAN</w:t>
      </w:r>
      <w:r w:rsidR="00E57BA0" w:rsidRPr="00610B63">
        <w:rPr>
          <w:b/>
          <w:spacing w:val="-8"/>
          <w:sz w:val="24"/>
          <w:szCs w:val="24"/>
        </w:rPr>
        <w:t xml:space="preserve"> </w:t>
      </w:r>
      <w:r w:rsidR="00E57BA0" w:rsidRPr="00610B63">
        <w:rPr>
          <w:b/>
          <w:sz w:val="24"/>
          <w:szCs w:val="24"/>
        </w:rPr>
        <w:t>YÖNETİCİ</w:t>
      </w:r>
      <w:r w:rsidR="00E57BA0" w:rsidRPr="00610B63">
        <w:rPr>
          <w:b/>
          <w:spacing w:val="-10"/>
          <w:sz w:val="24"/>
          <w:szCs w:val="24"/>
        </w:rPr>
        <w:t xml:space="preserve"> </w:t>
      </w:r>
      <w:r w:rsidR="00E57BA0" w:rsidRPr="00610B63">
        <w:rPr>
          <w:b/>
          <w:sz w:val="24"/>
          <w:szCs w:val="24"/>
        </w:rPr>
        <w:t>SİRKÜLASYONU</w:t>
      </w:r>
      <w:r w:rsidR="00E57BA0" w:rsidRPr="00610B63">
        <w:rPr>
          <w:b/>
          <w:spacing w:val="-9"/>
          <w:sz w:val="24"/>
          <w:szCs w:val="24"/>
        </w:rPr>
        <w:t xml:space="preserve"> </w:t>
      </w:r>
      <w:r w:rsidR="00E57BA0" w:rsidRPr="00610B63">
        <w:rPr>
          <w:b/>
          <w:spacing w:val="-2"/>
          <w:sz w:val="24"/>
          <w:szCs w:val="24"/>
        </w:rPr>
        <w:t>ORANI</w:t>
      </w:r>
    </w:p>
    <w:p w14:paraId="43BA9C16" w14:textId="5C8BD4F6" w:rsidR="00556227" w:rsidRPr="00E952A9" w:rsidRDefault="00556227">
      <w:pPr>
        <w:ind w:left="958"/>
        <w:rPr>
          <w:b/>
          <w:spacing w:val="-2"/>
          <w:sz w:val="10"/>
          <w:szCs w:val="10"/>
        </w:rPr>
      </w:pPr>
    </w:p>
    <w:p w14:paraId="7B75BAAE" w14:textId="179C0E8F" w:rsidR="00556227" w:rsidRPr="00610B63" w:rsidRDefault="00F34108" w:rsidP="00556227">
      <w:pPr>
        <w:ind w:left="958"/>
        <w:rPr>
          <w:b/>
          <w:spacing w:val="-2"/>
          <w:sz w:val="24"/>
          <w:szCs w:val="24"/>
        </w:rPr>
      </w:pPr>
      <w:r>
        <w:rPr>
          <w:b/>
          <w:sz w:val="24"/>
          <w:szCs w:val="24"/>
        </w:rPr>
        <w:t xml:space="preserve">   Tablo 21</w:t>
      </w:r>
      <w:r w:rsidR="00556227">
        <w:rPr>
          <w:b/>
          <w:sz w:val="24"/>
          <w:szCs w:val="24"/>
        </w:rPr>
        <w:t xml:space="preserve">. </w:t>
      </w:r>
      <w:r w:rsidR="00556227" w:rsidRPr="00610B63">
        <w:rPr>
          <w:b/>
          <w:sz w:val="24"/>
          <w:szCs w:val="24"/>
        </w:rPr>
        <w:t>Okul/Kurumda</w:t>
      </w:r>
      <w:r w:rsidR="00556227" w:rsidRPr="00610B63">
        <w:rPr>
          <w:b/>
          <w:spacing w:val="-10"/>
          <w:sz w:val="24"/>
          <w:szCs w:val="24"/>
        </w:rPr>
        <w:t xml:space="preserve"> </w:t>
      </w:r>
      <w:r w:rsidR="00556227" w:rsidRPr="00610B63">
        <w:rPr>
          <w:b/>
          <w:sz w:val="24"/>
          <w:szCs w:val="24"/>
        </w:rPr>
        <w:t>Oluşan</w:t>
      </w:r>
      <w:r w:rsidR="00556227" w:rsidRPr="00610B63">
        <w:rPr>
          <w:b/>
          <w:spacing w:val="-8"/>
          <w:sz w:val="24"/>
          <w:szCs w:val="24"/>
        </w:rPr>
        <w:t xml:space="preserve"> </w:t>
      </w:r>
      <w:r w:rsidR="00556227" w:rsidRPr="00610B63">
        <w:rPr>
          <w:b/>
          <w:sz w:val="24"/>
          <w:szCs w:val="24"/>
        </w:rPr>
        <w:t>Yönetici</w:t>
      </w:r>
      <w:r w:rsidR="00556227" w:rsidRPr="00610B63">
        <w:rPr>
          <w:b/>
          <w:spacing w:val="-10"/>
          <w:sz w:val="24"/>
          <w:szCs w:val="24"/>
        </w:rPr>
        <w:t xml:space="preserve"> </w:t>
      </w:r>
      <w:r w:rsidR="00556227" w:rsidRPr="00610B63">
        <w:rPr>
          <w:b/>
          <w:sz w:val="24"/>
          <w:szCs w:val="24"/>
        </w:rPr>
        <w:t>Sirkülasyonu</w:t>
      </w:r>
      <w:r w:rsidR="00556227" w:rsidRPr="00610B63">
        <w:rPr>
          <w:b/>
          <w:spacing w:val="-9"/>
          <w:sz w:val="24"/>
          <w:szCs w:val="24"/>
        </w:rPr>
        <w:t xml:space="preserve"> </w:t>
      </w:r>
      <w:r w:rsidR="00556227" w:rsidRPr="00610B63">
        <w:rPr>
          <w:b/>
          <w:spacing w:val="-2"/>
          <w:sz w:val="24"/>
          <w:szCs w:val="24"/>
        </w:rPr>
        <w:t>Oranı</w:t>
      </w:r>
    </w:p>
    <w:p w14:paraId="1DCA7285" w14:textId="77777777" w:rsidR="00FD3B6C" w:rsidRPr="00E952A9" w:rsidRDefault="00FD3B6C">
      <w:pPr>
        <w:ind w:left="958"/>
        <w:rPr>
          <w:b/>
          <w:sz w:val="10"/>
          <w:szCs w:val="10"/>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6"/>
        <w:gridCol w:w="1277"/>
        <w:gridCol w:w="1277"/>
        <w:gridCol w:w="1277"/>
        <w:gridCol w:w="1275"/>
        <w:gridCol w:w="1277"/>
        <w:gridCol w:w="1277"/>
      </w:tblGrid>
      <w:tr w:rsidR="005444CC" w14:paraId="6C3A6410" w14:textId="77777777" w:rsidTr="0012763F">
        <w:trPr>
          <w:trHeight w:val="389"/>
        </w:trPr>
        <w:tc>
          <w:tcPr>
            <w:tcW w:w="1236" w:type="dxa"/>
            <w:vMerge w:val="restart"/>
            <w:shd w:val="clear" w:color="auto" w:fill="F79646" w:themeFill="accent6"/>
          </w:tcPr>
          <w:p w14:paraId="3D441312" w14:textId="77777777" w:rsidR="005444CC" w:rsidRDefault="005444CC">
            <w:pPr>
              <w:pStyle w:val="TableParagraph"/>
              <w:rPr>
                <w:rFonts w:ascii="Times New Roman"/>
                <w:sz w:val="18"/>
              </w:rPr>
            </w:pPr>
          </w:p>
        </w:tc>
        <w:tc>
          <w:tcPr>
            <w:tcW w:w="3831" w:type="dxa"/>
            <w:gridSpan w:val="3"/>
            <w:shd w:val="clear" w:color="auto" w:fill="F79646" w:themeFill="accent6"/>
            <w:vAlign w:val="center"/>
          </w:tcPr>
          <w:p w14:paraId="779C7C5E" w14:textId="77777777" w:rsidR="005444CC" w:rsidRDefault="007040D3" w:rsidP="00FD3B6C">
            <w:pPr>
              <w:pStyle w:val="TableParagraph"/>
              <w:spacing w:before="1" w:line="300" w:lineRule="auto"/>
              <w:ind w:left="107" w:right="102"/>
              <w:jc w:val="center"/>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F79646" w:themeFill="accent6"/>
            <w:vAlign w:val="center"/>
          </w:tcPr>
          <w:p w14:paraId="495C1264" w14:textId="77777777" w:rsidR="005444CC" w:rsidRDefault="007040D3" w:rsidP="00FD3B6C">
            <w:pPr>
              <w:pStyle w:val="TableParagraph"/>
              <w:spacing w:before="1" w:line="300" w:lineRule="auto"/>
              <w:ind w:left="104" w:right="103"/>
              <w:jc w:val="center"/>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5444CC" w14:paraId="34F5FE9C" w14:textId="77777777" w:rsidTr="0012763F">
        <w:trPr>
          <w:trHeight w:val="487"/>
        </w:trPr>
        <w:tc>
          <w:tcPr>
            <w:tcW w:w="1236" w:type="dxa"/>
            <w:vMerge/>
            <w:tcBorders>
              <w:top w:val="nil"/>
            </w:tcBorders>
            <w:shd w:val="clear" w:color="auto" w:fill="95B3D7" w:themeFill="accent1" w:themeFillTint="99"/>
          </w:tcPr>
          <w:p w14:paraId="171D9C92" w14:textId="77777777" w:rsidR="005444CC" w:rsidRDefault="005444CC">
            <w:pPr>
              <w:rPr>
                <w:sz w:val="2"/>
                <w:szCs w:val="2"/>
              </w:rPr>
            </w:pPr>
          </w:p>
        </w:tc>
        <w:tc>
          <w:tcPr>
            <w:tcW w:w="1277" w:type="dxa"/>
            <w:vAlign w:val="center"/>
          </w:tcPr>
          <w:p w14:paraId="660C5019" w14:textId="77777777" w:rsidR="005444CC" w:rsidRDefault="007040D3" w:rsidP="00FD3B6C">
            <w:pPr>
              <w:pStyle w:val="TableParagraph"/>
              <w:spacing w:before="119"/>
              <w:ind w:left="400"/>
              <w:rPr>
                <w:b/>
                <w:sz w:val="20"/>
              </w:rPr>
            </w:pPr>
            <w:r>
              <w:rPr>
                <w:b/>
                <w:spacing w:val="-4"/>
                <w:sz w:val="20"/>
              </w:rPr>
              <w:t>2021</w:t>
            </w:r>
          </w:p>
        </w:tc>
        <w:tc>
          <w:tcPr>
            <w:tcW w:w="1277" w:type="dxa"/>
            <w:vAlign w:val="center"/>
          </w:tcPr>
          <w:p w14:paraId="0169BEBB" w14:textId="77777777" w:rsidR="005444CC" w:rsidRDefault="007040D3" w:rsidP="00FD3B6C">
            <w:pPr>
              <w:pStyle w:val="TableParagraph"/>
              <w:spacing w:before="119"/>
              <w:ind w:left="399"/>
              <w:rPr>
                <w:b/>
                <w:sz w:val="20"/>
              </w:rPr>
            </w:pPr>
            <w:r>
              <w:rPr>
                <w:b/>
                <w:spacing w:val="-4"/>
                <w:sz w:val="20"/>
              </w:rPr>
              <w:t>2022</w:t>
            </w:r>
          </w:p>
        </w:tc>
        <w:tc>
          <w:tcPr>
            <w:tcW w:w="1277" w:type="dxa"/>
            <w:vAlign w:val="center"/>
          </w:tcPr>
          <w:p w14:paraId="50C6B1C6" w14:textId="77777777" w:rsidR="005444CC" w:rsidRDefault="007040D3" w:rsidP="00FD3B6C">
            <w:pPr>
              <w:pStyle w:val="TableParagraph"/>
              <w:spacing w:before="119"/>
              <w:ind w:left="397"/>
              <w:rPr>
                <w:b/>
                <w:sz w:val="20"/>
              </w:rPr>
            </w:pPr>
            <w:r>
              <w:rPr>
                <w:b/>
                <w:spacing w:val="-4"/>
                <w:sz w:val="20"/>
              </w:rPr>
              <w:t>2023</w:t>
            </w:r>
          </w:p>
        </w:tc>
        <w:tc>
          <w:tcPr>
            <w:tcW w:w="1275" w:type="dxa"/>
            <w:vAlign w:val="center"/>
          </w:tcPr>
          <w:p w14:paraId="719EC85A" w14:textId="77777777" w:rsidR="005444CC" w:rsidRDefault="007040D3" w:rsidP="00FD3B6C">
            <w:pPr>
              <w:pStyle w:val="TableParagraph"/>
              <w:spacing w:before="119"/>
              <w:ind w:left="396"/>
              <w:rPr>
                <w:b/>
                <w:sz w:val="20"/>
              </w:rPr>
            </w:pPr>
            <w:r>
              <w:rPr>
                <w:b/>
                <w:spacing w:val="-4"/>
                <w:sz w:val="20"/>
              </w:rPr>
              <w:t>2021</w:t>
            </w:r>
          </w:p>
        </w:tc>
        <w:tc>
          <w:tcPr>
            <w:tcW w:w="1277" w:type="dxa"/>
            <w:vAlign w:val="center"/>
          </w:tcPr>
          <w:p w14:paraId="73791EAD" w14:textId="77777777" w:rsidR="005444CC" w:rsidRDefault="007040D3" w:rsidP="00FD3B6C">
            <w:pPr>
              <w:pStyle w:val="TableParagraph"/>
              <w:spacing w:before="119"/>
              <w:ind w:left="398"/>
              <w:rPr>
                <w:b/>
                <w:sz w:val="20"/>
              </w:rPr>
            </w:pPr>
            <w:r>
              <w:rPr>
                <w:b/>
                <w:spacing w:val="-4"/>
                <w:sz w:val="20"/>
              </w:rPr>
              <w:t>2022</w:t>
            </w:r>
          </w:p>
        </w:tc>
        <w:tc>
          <w:tcPr>
            <w:tcW w:w="1277" w:type="dxa"/>
            <w:vAlign w:val="center"/>
          </w:tcPr>
          <w:p w14:paraId="089AC7F7" w14:textId="77777777" w:rsidR="005444CC" w:rsidRDefault="007040D3" w:rsidP="00FD3B6C">
            <w:pPr>
              <w:pStyle w:val="TableParagraph"/>
              <w:spacing w:before="119"/>
              <w:ind w:left="398"/>
              <w:rPr>
                <w:b/>
                <w:sz w:val="20"/>
              </w:rPr>
            </w:pPr>
            <w:r>
              <w:rPr>
                <w:b/>
                <w:spacing w:val="-4"/>
                <w:sz w:val="20"/>
              </w:rPr>
              <w:t>2023</w:t>
            </w:r>
          </w:p>
        </w:tc>
      </w:tr>
      <w:tr w:rsidR="005444CC" w14:paraId="49307D1D" w14:textId="77777777" w:rsidTr="0012763F">
        <w:trPr>
          <w:trHeight w:val="309"/>
        </w:trPr>
        <w:tc>
          <w:tcPr>
            <w:tcW w:w="1236" w:type="dxa"/>
            <w:shd w:val="clear" w:color="auto" w:fill="F79646" w:themeFill="accent6"/>
            <w:vAlign w:val="center"/>
          </w:tcPr>
          <w:p w14:paraId="5C358322" w14:textId="77777777" w:rsidR="005444CC" w:rsidRDefault="007040D3" w:rsidP="00FD3B6C">
            <w:pPr>
              <w:pStyle w:val="TableParagraph"/>
              <w:spacing w:before="1"/>
              <w:ind w:left="107"/>
              <w:jc w:val="center"/>
              <w:rPr>
                <w:b/>
                <w:sz w:val="20"/>
              </w:rPr>
            </w:pPr>
            <w:r>
              <w:rPr>
                <w:b/>
                <w:spacing w:val="-2"/>
                <w:sz w:val="20"/>
              </w:rPr>
              <w:t>TOPLAM</w:t>
            </w:r>
          </w:p>
        </w:tc>
        <w:tc>
          <w:tcPr>
            <w:tcW w:w="1277" w:type="dxa"/>
          </w:tcPr>
          <w:p w14:paraId="0BF48EBD" w14:textId="77777777" w:rsidR="005444CC" w:rsidRDefault="005444CC">
            <w:pPr>
              <w:pStyle w:val="TableParagraph"/>
              <w:rPr>
                <w:rFonts w:ascii="Times New Roman"/>
                <w:sz w:val="18"/>
              </w:rPr>
            </w:pPr>
          </w:p>
        </w:tc>
        <w:tc>
          <w:tcPr>
            <w:tcW w:w="1277" w:type="dxa"/>
          </w:tcPr>
          <w:p w14:paraId="4014A4E7" w14:textId="77777777" w:rsidR="005444CC" w:rsidRDefault="005444CC">
            <w:pPr>
              <w:pStyle w:val="TableParagraph"/>
              <w:rPr>
                <w:rFonts w:ascii="Times New Roman"/>
                <w:sz w:val="18"/>
              </w:rPr>
            </w:pPr>
          </w:p>
        </w:tc>
        <w:tc>
          <w:tcPr>
            <w:tcW w:w="1277" w:type="dxa"/>
            <w:vAlign w:val="center"/>
          </w:tcPr>
          <w:p w14:paraId="73070D41" w14:textId="1CF60953" w:rsidR="005444CC" w:rsidRDefault="0077175C" w:rsidP="00FD3B6C">
            <w:pPr>
              <w:pStyle w:val="TableParagraph"/>
              <w:jc w:val="center"/>
              <w:rPr>
                <w:rFonts w:ascii="Times New Roman"/>
                <w:sz w:val="18"/>
              </w:rPr>
            </w:pPr>
            <w:r>
              <w:rPr>
                <w:rFonts w:ascii="Times New Roman"/>
                <w:sz w:val="18"/>
              </w:rPr>
              <w:t>2</w:t>
            </w:r>
          </w:p>
        </w:tc>
        <w:tc>
          <w:tcPr>
            <w:tcW w:w="1275" w:type="dxa"/>
            <w:vAlign w:val="center"/>
          </w:tcPr>
          <w:p w14:paraId="7094608F" w14:textId="77777777" w:rsidR="005444CC" w:rsidRDefault="005444CC" w:rsidP="00FD3B6C">
            <w:pPr>
              <w:pStyle w:val="TableParagraph"/>
              <w:jc w:val="center"/>
              <w:rPr>
                <w:rFonts w:ascii="Times New Roman"/>
                <w:sz w:val="18"/>
              </w:rPr>
            </w:pPr>
          </w:p>
        </w:tc>
        <w:tc>
          <w:tcPr>
            <w:tcW w:w="1277" w:type="dxa"/>
            <w:vAlign w:val="center"/>
          </w:tcPr>
          <w:p w14:paraId="07494829" w14:textId="581AABC2" w:rsidR="005444CC" w:rsidRDefault="005444CC" w:rsidP="00FD3B6C">
            <w:pPr>
              <w:pStyle w:val="TableParagraph"/>
              <w:jc w:val="center"/>
              <w:rPr>
                <w:rFonts w:ascii="Times New Roman"/>
                <w:sz w:val="18"/>
              </w:rPr>
            </w:pPr>
          </w:p>
        </w:tc>
        <w:tc>
          <w:tcPr>
            <w:tcW w:w="1277" w:type="dxa"/>
            <w:vAlign w:val="center"/>
          </w:tcPr>
          <w:p w14:paraId="21620A43" w14:textId="47A148D8" w:rsidR="005444CC" w:rsidRDefault="0077175C" w:rsidP="00FD3B6C">
            <w:pPr>
              <w:pStyle w:val="TableParagraph"/>
              <w:jc w:val="center"/>
              <w:rPr>
                <w:rFonts w:ascii="Times New Roman"/>
                <w:sz w:val="18"/>
              </w:rPr>
            </w:pPr>
            <w:r>
              <w:rPr>
                <w:rFonts w:ascii="Times New Roman"/>
                <w:sz w:val="18"/>
              </w:rPr>
              <w:t>2</w:t>
            </w:r>
          </w:p>
        </w:tc>
      </w:tr>
    </w:tbl>
    <w:p w14:paraId="4C8D6264" w14:textId="4830C17E" w:rsidR="00AA51BA" w:rsidRPr="00E952A9" w:rsidRDefault="00AA51BA">
      <w:pPr>
        <w:pStyle w:val="GvdeMetni"/>
        <w:spacing w:before="24"/>
        <w:rPr>
          <w:b/>
          <w:sz w:val="10"/>
          <w:szCs w:val="10"/>
        </w:rPr>
      </w:pPr>
    </w:p>
    <w:p w14:paraId="7674300F" w14:textId="77777777" w:rsidR="00AA51BA" w:rsidRPr="00E952A9" w:rsidRDefault="00AA51BA">
      <w:pPr>
        <w:pStyle w:val="GvdeMetni"/>
        <w:spacing w:before="24"/>
        <w:rPr>
          <w:b/>
          <w:sz w:val="10"/>
          <w:szCs w:val="10"/>
        </w:rPr>
      </w:pPr>
    </w:p>
    <w:p w14:paraId="00CE2270" w14:textId="1250C96F" w:rsidR="005444CC" w:rsidRDefault="00610B63">
      <w:pPr>
        <w:spacing w:before="1"/>
        <w:ind w:left="958"/>
        <w:rPr>
          <w:b/>
          <w:spacing w:val="-2"/>
          <w:sz w:val="24"/>
          <w:szCs w:val="24"/>
        </w:rPr>
      </w:pPr>
      <w:r>
        <w:rPr>
          <w:b/>
          <w:sz w:val="24"/>
          <w:szCs w:val="24"/>
        </w:rPr>
        <w:t xml:space="preserve">    </w:t>
      </w:r>
      <w:r w:rsidR="00C51C00" w:rsidRPr="00610B63">
        <w:rPr>
          <w:b/>
          <w:sz w:val="24"/>
          <w:szCs w:val="24"/>
        </w:rPr>
        <w:t>2.7.</w:t>
      </w:r>
      <w:r w:rsidR="00672686">
        <w:rPr>
          <w:b/>
          <w:sz w:val="24"/>
          <w:szCs w:val="24"/>
        </w:rPr>
        <w:t>2</w:t>
      </w:r>
      <w:r w:rsidR="00C51C00" w:rsidRPr="00610B63">
        <w:rPr>
          <w:b/>
          <w:sz w:val="24"/>
          <w:szCs w:val="24"/>
        </w:rPr>
        <w:t>.6</w:t>
      </w:r>
      <w:r w:rsidRPr="00610B63">
        <w:rPr>
          <w:b/>
          <w:sz w:val="24"/>
          <w:szCs w:val="24"/>
        </w:rPr>
        <w:t>.</w:t>
      </w:r>
      <w:r w:rsidR="00C51C00" w:rsidRPr="00610B63">
        <w:rPr>
          <w:b/>
          <w:sz w:val="24"/>
          <w:szCs w:val="24"/>
        </w:rPr>
        <w:t xml:space="preserve"> </w:t>
      </w:r>
      <w:r w:rsidR="007040D3" w:rsidRPr="00610B63">
        <w:rPr>
          <w:b/>
          <w:sz w:val="24"/>
          <w:szCs w:val="24"/>
        </w:rPr>
        <w:t>İdari</w:t>
      </w:r>
      <w:r w:rsidR="007040D3" w:rsidRPr="00610B63">
        <w:rPr>
          <w:b/>
          <w:spacing w:val="-8"/>
          <w:sz w:val="24"/>
          <w:szCs w:val="24"/>
        </w:rPr>
        <w:t xml:space="preserve"> </w:t>
      </w:r>
      <w:r w:rsidR="007040D3" w:rsidRPr="00610B63">
        <w:rPr>
          <w:b/>
          <w:sz w:val="24"/>
          <w:szCs w:val="24"/>
        </w:rPr>
        <w:t>Personelin</w:t>
      </w:r>
      <w:r w:rsidR="007040D3" w:rsidRPr="00610B63">
        <w:rPr>
          <w:b/>
          <w:spacing w:val="-4"/>
          <w:sz w:val="24"/>
          <w:szCs w:val="24"/>
        </w:rPr>
        <w:t xml:space="preserve"> </w:t>
      </w:r>
      <w:r w:rsidR="007040D3" w:rsidRPr="00610B63">
        <w:rPr>
          <w:b/>
          <w:sz w:val="24"/>
          <w:szCs w:val="24"/>
        </w:rPr>
        <w:t>Katıldığı</w:t>
      </w:r>
      <w:r w:rsidR="007040D3" w:rsidRPr="00610B63">
        <w:rPr>
          <w:b/>
          <w:spacing w:val="-5"/>
          <w:sz w:val="24"/>
          <w:szCs w:val="24"/>
        </w:rPr>
        <w:t xml:space="preserve"> </w:t>
      </w:r>
      <w:r w:rsidR="007040D3" w:rsidRPr="00610B63">
        <w:rPr>
          <w:b/>
          <w:sz w:val="24"/>
          <w:szCs w:val="24"/>
        </w:rPr>
        <w:t>Hizmet</w:t>
      </w:r>
      <w:r w:rsidR="007040D3" w:rsidRPr="00610B63">
        <w:rPr>
          <w:b/>
          <w:spacing w:val="-8"/>
          <w:sz w:val="24"/>
          <w:szCs w:val="24"/>
        </w:rPr>
        <w:t xml:space="preserve"> </w:t>
      </w:r>
      <w:r w:rsidR="007040D3" w:rsidRPr="00610B63">
        <w:rPr>
          <w:b/>
          <w:sz w:val="24"/>
          <w:szCs w:val="24"/>
        </w:rPr>
        <w:t>İçi</w:t>
      </w:r>
      <w:r w:rsidR="007040D3" w:rsidRPr="00610B63">
        <w:rPr>
          <w:b/>
          <w:spacing w:val="-6"/>
          <w:sz w:val="24"/>
          <w:szCs w:val="24"/>
        </w:rPr>
        <w:t xml:space="preserve"> </w:t>
      </w:r>
      <w:r w:rsidR="007040D3" w:rsidRPr="00610B63">
        <w:rPr>
          <w:b/>
          <w:spacing w:val="-2"/>
          <w:sz w:val="24"/>
          <w:szCs w:val="24"/>
        </w:rPr>
        <w:t>Programları</w:t>
      </w:r>
    </w:p>
    <w:p w14:paraId="404C5122" w14:textId="63C79678" w:rsidR="00556227" w:rsidRPr="00E952A9" w:rsidRDefault="00556227">
      <w:pPr>
        <w:spacing w:before="1"/>
        <w:ind w:left="958"/>
        <w:rPr>
          <w:b/>
          <w:spacing w:val="-2"/>
          <w:sz w:val="10"/>
          <w:szCs w:val="10"/>
        </w:rPr>
      </w:pPr>
    </w:p>
    <w:p w14:paraId="7AE45EBF" w14:textId="3F8240A3" w:rsidR="00556227" w:rsidRPr="00610B63" w:rsidRDefault="00556227">
      <w:pPr>
        <w:spacing w:before="1"/>
        <w:ind w:left="958"/>
        <w:rPr>
          <w:b/>
          <w:spacing w:val="-2"/>
          <w:sz w:val="24"/>
          <w:szCs w:val="24"/>
        </w:rPr>
      </w:pPr>
      <w:r>
        <w:rPr>
          <w:b/>
          <w:spacing w:val="-2"/>
          <w:sz w:val="24"/>
          <w:szCs w:val="24"/>
        </w:rPr>
        <w:t xml:space="preserve">   </w:t>
      </w:r>
      <w:r w:rsidR="00F34108">
        <w:rPr>
          <w:b/>
          <w:spacing w:val="-2"/>
          <w:sz w:val="24"/>
          <w:szCs w:val="24"/>
        </w:rPr>
        <w:t>Tablo 22</w:t>
      </w:r>
      <w:r w:rsidR="00E952A9">
        <w:rPr>
          <w:b/>
          <w:spacing w:val="-2"/>
          <w:sz w:val="24"/>
          <w:szCs w:val="24"/>
        </w:rPr>
        <w:t xml:space="preserve">. </w:t>
      </w:r>
      <w:r w:rsidR="00E952A9" w:rsidRPr="00610B63">
        <w:rPr>
          <w:b/>
          <w:sz w:val="24"/>
          <w:szCs w:val="24"/>
        </w:rPr>
        <w:t>İdari</w:t>
      </w:r>
      <w:r w:rsidR="00E952A9" w:rsidRPr="00610B63">
        <w:rPr>
          <w:b/>
          <w:spacing w:val="-8"/>
          <w:sz w:val="24"/>
          <w:szCs w:val="24"/>
        </w:rPr>
        <w:t xml:space="preserve"> </w:t>
      </w:r>
      <w:r w:rsidR="00E952A9" w:rsidRPr="00610B63">
        <w:rPr>
          <w:b/>
          <w:sz w:val="24"/>
          <w:szCs w:val="24"/>
        </w:rPr>
        <w:t>Personelin</w:t>
      </w:r>
      <w:r w:rsidR="00E952A9" w:rsidRPr="00610B63">
        <w:rPr>
          <w:b/>
          <w:spacing w:val="-4"/>
          <w:sz w:val="24"/>
          <w:szCs w:val="24"/>
        </w:rPr>
        <w:t xml:space="preserve"> </w:t>
      </w:r>
      <w:r w:rsidR="00E952A9" w:rsidRPr="00610B63">
        <w:rPr>
          <w:b/>
          <w:sz w:val="24"/>
          <w:szCs w:val="24"/>
        </w:rPr>
        <w:t>Katıldığı</w:t>
      </w:r>
      <w:r w:rsidR="00E952A9" w:rsidRPr="00610B63">
        <w:rPr>
          <w:b/>
          <w:spacing w:val="-5"/>
          <w:sz w:val="24"/>
          <w:szCs w:val="24"/>
        </w:rPr>
        <w:t xml:space="preserve"> </w:t>
      </w:r>
      <w:r w:rsidR="00E952A9" w:rsidRPr="00610B63">
        <w:rPr>
          <w:b/>
          <w:sz w:val="24"/>
          <w:szCs w:val="24"/>
        </w:rPr>
        <w:t>Hizmet</w:t>
      </w:r>
      <w:r w:rsidR="00E952A9" w:rsidRPr="00610B63">
        <w:rPr>
          <w:b/>
          <w:spacing w:val="-8"/>
          <w:sz w:val="24"/>
          <w:szCs w:val="24"/>
        </w:rPr>
        <w:t xml:space="preserve"> </w:t>
      </w:r>
      <w:r w:rsidR="00E952A9" w:rsidRPr="00610B63">
        <w:rPr>
          <w:b/>
          <w:sz w:val="24"/>
          <w:szCs w:val="24"/>
        </w:rPr>
        <w:t>İçi</w:t>
      </w:r>
      <w:r w:rsidR="00E952A9" w:rsidRPr="00610B63">
        <w:rPr>
          <w:b/>
          <w:spacing w:val="-6"/>
          <w:sz w:val="24"/>
          <w:szCs w:val="24"/>
        </w:rPr>
        <w:t xml:space="preserve"> </w:t>
      </w:r>
      <w:r w:rsidR="00E952A9" w:rsidRPr="00610B63">
        <w:rPr>
          <w:b/>
          <w:spacing w:val="-2"/>
          <w:sz w:val="24"/>
          <w:szCs w:val="24"/>
        </w:rPr>
        <w:t>Programları</w:t>
      </w:r>
    </w:p>
    <w:p w14:paraId="514B948A" w14:textId="77777777" w:rsidR="00FD3B6C" w:rsidRPr="00E952A9" w:rsidRDefault="00FD3B6C">
      <w:pPr>
        <w:spacing w:before="1"/>
        <w:ind w:left="958"/>
        <w:rPr>
          <w:b/>
          <w:sz w:val="10"/>
          <w:szCs w:val="10"/>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2"/>
        <w:gridCol w:w="2502"/>
        <w:gridCol w:w="3802"/>
      </w:tblGrid>
      <w:tr w:rsidR="00C51C00" w14:paraId="387E610F" w14:textId="77777777" w:rsidTr="0012763F">
        <w:trPr>
          <w:trHeight w:val="435"/>
        </w:trPr>
        <w:tc>
          <w:tcPr>
            <w:tcW w:w="2632" w:type="dxa"/>
            <w:shd w:val="clear" w:color="auto" w:fill="F79646" w:themeFill="accent6"/>
            <w:vAlign w:val="center"/>
          </w:tcPr>
          <w:p w14:paraId="04015C7D" w14:textId="77777777" w:rsidR="00C51C00" w:rsidRDefault="00C51C00" w:rsidP="005C2A7A">
            <w:pPr>
              <w:pStyle w:val="TableParagraph"/>
              <w:ind w:left="107"/>
              <w:jc w:val="center"/>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2502" w:type="dxa"/>
            <w:shd w:val="clear" w:color="auto" w:fill="F79646" w:themeFill="accent6"/>
            <w:vAlign w:val="center"/>
          </w:tcPr>
          <w:p w14:paraId="677E2412" w14:textId="77777777" w:rsidR="00C51C00" w:rsidRDefault="00C51C00" w:rsidP="005C2A7A">
            <w:pPr>
              <w:pStyle w:val="TableParagraph"/>
              <w:ind w:left="192"/>
              <w:jc w:val="center"/>
              <w:rPr>
                <w:b/>
                <w:sz w:val="20"/>
              </w:rPr>
            </w:pPr>
            <w:r>
              <w:rPr>
                <w:b/>
                <w:spacing w:val="-2"/>
                <w:sz w:val="20"/>
              </w:rPr>
              <w:t>Görevi</w:t>
            </w:r>
          </w:p>
        </w:tc>
        <w:tc>
          <w:tcPr>
            <w:tcW w:w="3802" w:type="dxa"/>
            <w:shd w:val="clear" w:color="auto" w:fill="F79646" w:themeFill="accent6"/>
            <w:vAlign w:val="center"/>
          </w:tcPr>
          <w:p w14:paraId="7E412E3C" w14:textId="349C7CCD" w:rsidR="00C51C00" w:rsidRDefault="00C51C00" w:rsidP="005C2A7A">
            <w:pPr>
              <w:pStyle w:val="TableParagraph"/>
              <w:ind w:left="108"/>
              <w:jc w:val="center"/>
              <w:rPr>
                <w:b/>
                <w:sz w:val="20"/>
              </w:rPr>
            </w:pPr>
            <w:r>
              <w:rPr>
                <w:b/>
                <w:sz w:val="20"/>
              </w:rPr>
              <w:t>KATILDIĞI HİZMETİÇİ EĞİTİM SAYISI</w:t>
            </w:r>
          </w:p>
        </w:tc>
      </w:tr>
      <w:tr w:rsidR="00C51C00" w14:paraId="0837F59F" w14:textId="77777777" w:rsidTr="0012763F">
        <w:trPr>
          <w:trHeight w:val="275"/>
        </w:trPr>
        <w:tc>
          <w:tcPr>
            <w:tcW w:w="2632" w:type="dxa"/>
            <w:shd w:val="clear" w:color="auto" w:fill="F79646" w:themeFill="accent6"/>
            <w:vAlign w:val="center"/>
          </w:tcPr>
          <w:p w14:paraId="635E4E32" w14:textId="5A285F19" w:rsidR="00C51C00" w:rsidRPr="005C2A7A" w:rsidRDefault="00E71E2E" w:rsidP="005C2A7A">
            <w:pPr>
              <w:pStyle w:val="TableParagraph"/>
              <w:rPr>
                <w:rFonts w:ascii="Times New Roman"/>
                <w:b/>
                <w:sz w:val="18"/>
              </w:rPr>
            </w:pPr>
            <w:r>
              <w:rPr>
                <w:rFonts w:ascii="Times New Roman"/>
                <w:b/>
                <w:sz w:val="18"/>
              </w:rPr>
              <w:t>Tar</w:t>
            </w:r>
            <w:r>
              <w:rPr>
                <w:rFonts w:ascii="Times New Roman"/>
                <w:b/>
                <w:sz w:val="18"/>
              </w:rPr>
              <w:t>ı</w:t>
            </w:r>
            <w:r>
              <w:rPr>
                <w:rFonts w:ascii="Times New Roman"/>
                <w:b/>
                <w:sz w:val="18"/>
              </w:rPr>
              <w:t xml:space="preserve">k </w:t>
            </w:r>
            <w:r>
              <w:rPr>
                <w:rFonts w:ascii="Times New Roman"/>
                <w:b/>
                <w:sz w:val="18"/>
              </w:rPr>
              <w:t>Ş</w:t>
            </w:r>
            <w:r>
              <w:rPr>
                <w:rFonts w:ascii="Times New Roman"/>
                <w:b/>
                <w:sz w:val="18"/>
              </w:rPr>
              <w:t xml:space="preserve">AKIR </w:t>
            </w:r>
          </w:p>
        </w:tc>
        <w:tc>
          <w:tcPr>
            <w:tcW w:w="2502" w:type="dxa"/>
            <w:vAlign w:val="center"/>
          </w:tcPr>
          <w:p w14:paraId="33EAB486" w14:textId="77777777" w:rsidR="00C51C00" w:rsidRDefault="00C51C00" w:rsidP="005C2A7A">
            <w:pPr>
              <w:pStyle w:val="TableParagraph"/>
              <w:spacing w:before="1"/>
              <w:ind w:left="105"/>
              <w:rPr>
                <w:sz w:val="20"/>
              </w:rPr>
            </w:pPr>
            <w:r>
              <w:rPr>
                <w:spacing w:val="-4"/>
                <w:sz w:val="20"/>
              </w:rPr>
              <w:t>Müdür</w:t>
            </w:r>
          </w:p>
        </w:tc>
        <w:tc>
          <w:tcPr>
            <w:tcW w:w="3802" w:type="dxa"/>
            <w:vAlign w:val="center"/>
          </w:tcPr>
          <w:p w14:paraId="4E1C42C9" w14:textId="20A33DB8" w:rsidR="00C51C00" w:rsidRDefault="00E71E2E" w:rsidP="005C2A7A">
            <w:pPr>
              <w:pStyle w:val="TableParagraph"/>
              <w:jc w:val="center"/>
              <w:rPr>
                <w:rFonts w:ascii="Times New Roman"/>
                <w:sz w:val="18"/>
              </w:rPr>
            </w:pPr>
            <w:r>
              <w:rPr>
                <w:rFonts w:ascii="Times New Roman"/>
                <w:sz w:val="18"/>
              </w:rPr>
              <w:t>52</w:t>
            </w:r>
          </w:p>
        </w:tc>
      </w:tr>
      <w:tr w:rsidR="00E71E2E" w14:paraId="26016F12" w14:textId="77777777" w:rsidTr="0012763F">
        <w:trPr>
          <w:trHeight w:val="275"/>
        </w:trPr>
        <w:tc>
          <w:tcPr>
            <w:tcW w:w="2632" w:type="dxa"/>
            <w:shd w:val="clear" w:color="auto" w:fill="F79646" w:themeFill="accent6"/>
            <w:vAlign w:val="center"/>
          </w:tcPr>
          <w:p w14:paraId="296A0AA4" w14:textId="5702D9A1" w:rsidR="00E71E2E" w:rsidRPr="005C2A7A" w:rsidRDefault="00E71E2E" w:rsidP="005C2A7A">
            <w:pPr>
              <w:pStyle w:val="TableParagraph"/>
              <w:rPr>
                <w:rFonts w:ascii="Times New Roman"/>
                <w:b/>
                <w:sz w:val="18"/>
              </w:rPr>
            </w:pPr>
            <w:r>
              <w:rPr>
                <w:rFonts w:ascii="Times New Roman"/>
                <w:b/>
                <w:sz w:val="18"/>
              </w:rPr>
              <w:t>Aliye SAYILGAN KESK</w:t>
            </w:r>
            <w:r>
              <w:rPr>
                <w:rFonts w:ascii="Times New Roman"/>
                <w:b/>
                <w:sz w:val="18"/>
              </w:rPr>
              <w:t>İ</w:t>
            </w:r>
            <w:r>
              <w:rPr>
                <w:rFonts w:ascii="Times New Roman"/>
                <w:b/>
                <w:sz w:val="18"/>
              </w:rPr>
              <w:t>N</w:t>
            </w:r>
          </w:p>
        </w:tc>
        <w:tc>
          <w:tcPr>
            <w:tcW w:w="2502" w:type="dxa"/>
            <w:vAlign w:val="center"/>
          </w:tcPr>
          <w:p w14:paraId="64270453" w14:textId="3642F0CD" w:rsidR="00E71E2E" w:rsidRDefault="00E71E2E" w:rsidP="005C2A7A">
            <w:pPr>
              <w:pStyle w:val="TableParagraph"/>
              <w:spacing w:before="1"/>
              <w:ind w:left="105"/>
              <w:rPr>
                <w:spacing w:val="-4"/>
                <w:sz w:val="20"/>
              </w:rPr>
            </w:pPr>
            <w:r>
              <w:rPr>
                <w:sz w:val="20"/>
              </w:rPr>
              <w:t>Müdür</w:t>
            </w:r>
            <w:r>
              <w:rPr>
                <w:spacing w:val="-7"/>
                <w:sz w:val="20"/>
              </w:rPr>
              <w:t xml:space="preserve"> </w:t>
            </w:r>
            <w:r>
              <w:rPr>
                <w:spacing w:val="-2"/>
                <w:sz w:val="20"/>
              </w:rPr>
              <w:t>Yardımcısı</w:t>
            </w:r>
          </w:p>
        </w:tc>
        <w:tc>
          <w:tcPr>
            <w:tcW w:w="3802" w:type="dxa"/>
            <w:vAlign w:val="center"/>
          </w:tcPr>
          <w:p w14:paraId="47DDE0AF" w14:textId="5CC237A6" w:rsidR="00E71E2E" w:rsidRDefault="00785E44" w:rsidP="005C2A7A">
            <w:pPr>
              <w:pStyle w:val="TableParagraph"/>
              <w:jc w:val="center"/>
              <w:rPr>
                <w:rFonts w:ascii="Times New Roman"/>
                <w:sz w:val="18"/>
              </w:rPr>
            </w:pPr>
            <w:r>
              <w:rPr>
                <w:rFonts w:ascii="Times New Roman"/>
                <w:sz w:val="18"/>
              </w:rPr>
              <w:t>36</w:t>
            </w:r>
          </w:p>
        </w:tc>
      </w:tr>
      <w:tr w:rsidR="00E71E2E" w14:paraId="4FAD7AC7" w14:textId="77777777" w:rsidTr="0012763F">
        <w:trPr>
          <w:trHeight w:val="275"/>
        </w:trPr>
        <w:tc>
          <w:tcPr>
            <w:tcW w:w="2632" w:type="dxa"/>
            <w:shd w:val="clear" w:color="auto" w:fill="F79646" w:themeFill="accent6"/>
            <w:vAlign w:val="center"/>
          </w:tcPr>
          <w:p w14:paraId="27964539" w14:textId="6460A90F" w:rsidR="00E71E2E" w:rsidRPr="005C2A7A" w:rsidRDefault="00E71E2E" w:rsidP="005C2A7A">
            <w:pPr>
              <w:pStyle w:val="TableParagraph"/>
              <w:rPr>
                <w:rFonts w:ascii="Times New Roman"/>
                <w:b/>
                <w:sz w:val="18"/>
              </w:rPr>
            </w:pPr>
            <w:r>
              <w:rPr>
                <w:rFonts w:ascii="Times New Roman"/>
                <w:b/>
                <w:sz w:val="18"/>
              </w:rPr>
              <w:t>Tu</w:t>
            </w:r>
            <w:r>
              <w:rPr>
                <w:rFonts w:ascii="Times New Roman"/>
                <w:b/>
                <w:sz w:val="18"/>
              </w:rPr>
              <w:t>ğ</w:t>
            </w:r>
            <w:r>
              <w:rPr>
                <w:rFonts w:ascii="Times New Roman"/>
                <w:b/>
                <w:sz w:val="18"/>
              </w:rPr>
              <w:t>ba K</w:t>
            </w:r>
            <w:r>
              <w:rPr>
                <w:rFonts w:ascii="Times New Roman"/>
                <w:b/>
                <w:sz w:val="18"/>
              </w:rPr>
              <w:t>Ö</w:t>
            </w:r>
            <w:r>
              <w:rPr>
                <w:rFonts w:ascii="Times New Roman"/>
                <w:b/>
                <w:sz w:val="18"/>
              </w:rPr>
              <w:t>K</w:t>
            </w:r>
            <w:r>
              <w:rPr>
                <w:rFonts w:ascii="Times New Roman"/>
                <w:b/>
                <w:sz w:val="18"/>
              </w:rPr>
              <w:t>ÇÜ</w:t>
            </w:r>
          </w:p>
        </w:tc>
        <w:tc>
          <w:tcPr>
            <w:tcW w:w="2502" w:type="dxa"/>
            <w:vAlign w:val="center"/>
          </w:tcPr>
          <w:p w14:paraId="4AEA74DF" w14:textId="5E6911BB" w:rsidR="00E71E2E" w:rsidRDefault="00E71E2E" w:rsidP="005C2A7A">
            <w:pPr>
              <w:pStyle w:val="TableParagraph"/>
              <w:spacing w:before="1"/>
              <w:ind w:left="105"/>
              <w:rPr>
                <w:spacing w:val="-4"/>
                <w:sz w:val="20"/>
              </w:rPr>
            </w:pPr>
            <w:r>
              <w:rPr>
                <w:sz w:val="20"/>
              </w:rPr>
              <w:t>Müdür</w:t>
            </w:r>
            <w:r>
              <w:rPr>
                <w:spacing w:val="-7"/>
                <w:sz w:val="20"/>
              </w:rPr>
              <w:t xml:space="preserve"> </w:t>
            </w:r>
            <w:r>
              <w:rPr>
                <w:spacing w:val="-2"/>
                <w:sz w:val="20"/>
              </w:rPr>
              <w:t>Yardımcısı</w:t>
            </w:r>
          </w:p>
        </w:tc>
        <w:tc>
          <w:tcPr>
            <w:tcW w:w="3802" w:type="dxa"/>
            <w:vAlign w:val="center"/>
          </w:tcPr>
          <w:p w14:paraId="1F926EB3" w14:textId="24C4F518" w:rsidR="00E71E2E" w:rsidRDefault="00E71E2E" w:rsidP="005C2A7A">
            <w:pPr>
              <w:pStyle w:val="TableParagraph"/>
              <w:jc w:val="center"/>
              <w:rPr>
                <w:rFonts w:ascii="Times New Roman"/>
                <w:sz w:val="18"/>
              </w:rPr>
            </w:pPr>
            <w:r>
              <w:rPr>
                <w:rFonts w:ascii="Times New Roman"/>
                <w:sz w:val="18"/>
              </w:rPr>
              <w:t>85</w:t>
            </w:r>
          </w:p>
        </w:tc>
      </w:tr>
      <w:tr w:rsidR="00C51C00" w14:paraId="336145D3" w14:textId="77777777" w:rsidTr="0012763F">
        <w:trPr>
          <w:trHeight w:val="275"/>
        </w:trPr>
        <w:tc>
          <w:tcPr>
            <w:tcW w:w="2632" w:type="dxa"/>
            <w:shd w:val="clear" w:color="auto" w:fill="F79646" w:themeFill="accent6"/>
            <w:vAlign w:val="center"/>
          </w:tcPr>
          <w:p w14:paraId="65D684CA" w14:textId="1B34DDD7" w:rsidR="00C51C00" w:rsidRPr="005C2A7A" w:rsidRDefault="00E71E2E" w:rsidP="005C2A7A">
            <w:pPr>
              <w:pStyle w:val="TableParagraph"/>
              <w:rPr>
                <w:rFonts w:ascii="Times New Roman"/>
                <w:b/>
                <w:sz w:val="18"/>
              </w:rPr>
            </w:pPr>
            <w:r>
              <w:rPr>
                <w:rFonts w:ascii="Times New Roman"/>
                <w:b/>
                <w:sz w:val="18"/>
              </w:rPr>
              <w:t>Elif AY</w:t>
            </w:r>
            <w:r>
              <w:rPr>
                <w:rFonts w:ascii="Times New Roman"/>
                <w:b/>
                <w:sz w:val="18"/>
              </w:rPr>
              <w:t>ÇİÇ</w:t>
            </w:r>
            <w:r>
              <w:rPr>
                <w:rFonts w:ascii="Times New Roman"/>
                <w:b/>
                <w:sz w:val="18"/>
              </w:rPr>
              <w:t>E</w:t>
            </w:r>
            <w:r>
              <w:rPr>
                <w:rFonts w:ascii="Times New Roman"/>
                <w:b/>
                <w:sz w:val="18"/>
              </w:rPr>
              <w:t>Ğİ</w:t>
            </w:r>
            <w:r>
              <w:rPr>
                <w:rFonts w:ascii="Times New Roman"/>
                <w:b/>
                <w:sz w:val="18"/>
              </w:rPr>
              <w:t xml:space="preserve"> </w:t>
            </w:r>
          </w:p>
        </w:tc>
        <w:tc>
          <w:tcPr>
            <w:tcW w:w="2502" w:type="dxa"/>
            <w:vAlign w:val="center"/>
          </w:tcPr>
          <w:p w14:paraId="71B123C7" w14:textId="77777777" w:rsidR="00C51C00" w:rsidRDefault="00C51C00" w:rsidP="005C2A7A">
            <w:pPr>
              <w:pStyle w:val="TableParagraph"/>
              <w:spacing w:before="1"/>
              <w:ind w:left="105"/>
              <w:rPr>
                <w:sz w:val="20"/>
              </w:rPr>
            </w:pPr>
            <w:r>
              <w:rPr>
                <w:sz w:val="20"/>
              </w:rPr>
              <w:t>Müdür</w:t>
            </w:r>
            <w:r>
              <w:rPr>
                <w:spacing w:val="-7"/>
                <w:sz w:val="20"/>
              </w:rPr>
              <w:t xml:space="preserve"> </w:t>
            </w:r>
            <w:r>
              <w:rPr>
                <w:spacing w:val="-2"/>
                <w:sz w:val="20"/>
              </w:rPr>
              <w:t>Yardımcısı</w:t>
            </w:r>
          </w:p>
        </w:tc>
        <w:tc>
          <w:tcPr>
            <w:tcW w:w="3802" w:type="dxa"/>
            <w:vAlign w:val="center"/>
          </w:tcPr>
          <w:p w14:paraId="33B686CD" w14:textId="66ECABF7" w:rsidR="00C51C00" w:rsidRDefault="00E71E2E" w:rsidP="005C2A7A">
            <w:pPr>
              <w:pStyle w:val="TableParagraph"/>
              <w:jc w:val="center"/>
              <w:rPr>
                <w:rFonts w:ascii="Times New Roman"/>
                <w:sz w:val="18"/>
              </w:rPr>
            </w:pPr>
            <w:r>
              <w:rPr>
                <w:rFonts w:ascii="Times New Roman"/>
                <w:sz w:val="18"/>
              </w:rPr>
              <w:t>54</w:t>
            </w:r>
          </w:p>
        </w:tc>
      </w:tr>
    </w:tbl>
    <w:p w14:paraId="7A359EC4" w14:textId="502BEF97" w:rsidR="005444CC" w:rsidRPr="00E952A9" w:rsidRDefault="005444CC">
      <w:pPr>
        <w:rPr>
          <w:rFonts w:ascii="Times New Roman"/>
          <w:sz w:val="10"/>
          <w:szCs w:val="10"/>
        </w:rPr>
      </w:pPr>
    </w:p>
    <w:p w14:paraId="409357CF" w14:textId="79CF71C6" w:rsidR="00C51C00" w:rsidRPr="00E952A9" w:rsidRDefault="00C51C00">
      <w:pPr>
        <w:rPr>
          <w:rFonts w:ascii="Times New Roman"/>
          <w:sz w:val="10"/>
          <w:szCs w:val="10"/>
        </w:rPr>
      </w:pPr>
    </w:p>
    <w:p w14:paraId="3980734A" w14:textId="76B7B729" w:rsidR="000F1D10" w:rsidRDefault="00610B63" w:rsidP="000F1D10">
      <w:pPr>
        <w:rPr>
          <w:rFonts w:ascii="Times New Roman"/>
          <w:b/>
          <w:sz w:val="24"/>
          <w:szCs w:val="24"/>
        </w:rPr>
      </w:pPr>
      <w:r>
        <w:rPr>
          <w:rFonts w:ascii="Times New Roman"/>
          <w:b/>
          <w:sz w:val="24"/>
          <w:szCs w:val="24"/>
        </w:rPr>
        <w:lastRenderedPageBreak/>
        <w:t xml:space="preserve">                   </w:t>
      </w:r>
      <w:r w:rsidR="00C51C00" w:rsidRPr="00610B63">
        <w:rPr>
          <w:rFonts w:ascii="Times New Roman"/>
          <w:b/>
          <w:sz w:val="24"/>
          <w:szCs w:val="24"/>
        </w:rPr>
        <w:t xml:space="preserve">2.7.2.7 </w:t>
      </w:r>
      <w:r w:rsidR="00E57BA0" w:rsidRPr="00610B63">
        <w:rPr>
          <w:rFonts w:ascii="Times New Roman"/>
          <w:b/>
          <w:sz w:val="24"/>
          <w:szCs w:val="24"/>
        </w:rPr>
        <w:t>PERSONEL</w:t>
      </w:r>
      <w:r w:rsidR="00E57BA0" w:rsidRPr="00610B63">
        <w:rPr>
          <w:rFonts w:ascii="Times New Roman"/>
          <w:b/>
          <w:sz w:val="24"/>
          <w:szCs w:val="24"/>
        </w:rPr>
        <w:t>İ</w:t>
      </w:r>
      <w:r w:rsidR="00E57BA0" w:rsidRPr="00610B63">
        <w:rPr>
          <w:rFonts w:ascii="Times New Roman"/>
          <w:b/>
          <w:sz w:val="24"/>
          <w:szCs w:val="24"/>
        </w:rPr>
        <w:t>N KATILDI</w:t>
      </w:r>
      <w:r w:rsidR="00E57BA0" w:rsidRPr="00610B63">
        <w:rPr>
          <w:rFonts w:ascii="Times New Roman"/>
          <w:b/>
          <w:sz w:val="24"/>
          <w:szCs w:val="24"/>
        </w:rPr>
        <w:t>Ğ</w:t>
      </w:r>
      <w:r w:rsidR="00E57BA0" w:rsidRPr="00610B63">
        <w:rPr>
          <w:rFonts w:ascii="Times New Roman"/>
          <w:b/>
          <w:sz w:val="24"/>
          <w:szCs w:val="24"/>
        </w:rPr>
        <w:t>I H</w:t>
      </w:r>
      <w:r w:rsidR="00E57BA0" w:rsidRPr="00610B63">
        <w:rPr>
          <w:rFonts w:ascii="Times New Roman"/>
          <w:b/>
          <w:sz w:val="24"/>
          <w:szCs w:val="24"/>
        </w:rPr>
        <w:t>İ</w:t>
      </w:r>
      <w:r w:rsidR="00E57BA0" w:rsidRPr="00610B63">
        <w:rPr>
          <w:rFonts w:ascii="Times New Roman"/>
          <w:b/>
          <w:sz w:val="24"/>
          <w:szCs w:val="24"/>
        </w:rPr>
        <w:t xml:space="preserve">ZMET </w:t>
      </w:r>
      <w:r w:rsidR="00E57BA0" w:rsidRPr="00610B63">
        <w:rPr>
          <w:rFonts w:ascii="Times New Roman"/>
          <w:b/>
          <w:sz w:val="24"/>
          <w:szCs w:val="24"/>
        </w:rPr>
        <w:t>İÇİ</w:t>
      </w:r>
      <w:r w:rsidR="00E57BA0" w:rsidRPr="00610B63">
        <w:rPr>
          <w:rFonts w:ascii="Times New Roman"/>
          <w:b/>
          <w:sz w:val="24"/>
          <w:szCs w:val="24"/>
        </w:rPr>
        <w:t xml:space="preserve"> PROGRAMLARI</w:t>
      </w:r>
    </w:p>
    <w:p w14:paraId="702F5501" w14:textId="1B1253A9" w:rsidR="00E952A9" w:rsidRPr="00E952A9" w:rsidRDefault="00E952A9" w:rsidP="000F1D10">
      <w:pPr>
        <w:rPr>
          <w:rFonts w:ascii="Times New Roman"/>
          <w:b/>
          <w:sz w:val="10"/>
          <w:szCs w:val="10"/>
        </w:rPr>
      </w:pPr>
    </w:p>
    <w:p w14:paraId="2DBDF407" w14:textId="3323D7BA" w:rsidR="00E952A9" w:rsidRDefault="003A329B" w:rsidP="00E952A9">
      <w:pPr>
        <w:rPr>
          <w:rFonts w:ascii="Times New Roman"/>
          <w:b/>
          <w:sz w:val="24"/>
          <w:szCs w:val="24"/>
        </w:rPr>
      </w:pPr>
      <w:r>
        <w:rPr>
          <w:rFonts w:ascii="Times New Roman"/>
          <w:b/>
          <w:sz w:val="24"/>
          <w:szCs w:val="24"/>
        </w:rPr>
        <w:t xml:space="preserve">                   </w:t>
      </w:r>
      <w:r w:rsidR="00F34108">
        <w:rPr>
          <w:rFonts w:ascii="Times New Roman"/>
          <w:b/>
          <w:sz w:val="24"/>
          <w:szCs w:val="24"/>
        </w:rPr>
        <w:t>Tablo 23</w:t>
      </w:r>
      <w:r w:rsidR="00E952A9">
        <w:rPr>
          <w:rFonts w:ascii="Times New Roman"/>
          <w:b/>
          <w:sz w:val="24"/>
          <w:szCs w:val="24"/>
        </w:rPr>
        <w:t xml:space="preserve">. </w:t>
      </w:r>
      <w:r w:rsidR="00E952A9" w:rsidRPr="00610B63">
        <w:rPr>
          <w:rFonts w:ascii="Times New Roman"/>
          <w:b/>
          <w:sz w:val="24"/>
          <w:szCs w:val="24"/>
        </w:rPr>
        <w:t>Personelin Kat</w:t>
      </w:r>
      <w:r w:rsidR="00E952A9" w:rsidRPr="00610B63">
        <w:rPr>
          <w:rFonts w:ascii="Times New Roman"/>
          <w:b/>
          <w:sz w:val="24"/>
          <w:szCs w:val="24"/>
        </w:rPr>
        <w:t>ı</w:t>
      </w:r>
      <w:r w:rsidR="00E952A9" w:rsidRPr="00610B63">
        <w:rPr>
          <w:rFonts w:ascii="Times New Roman"/>
          <w:b/>
          <w:sz w:val="24"/>
          <w:szCs w:val="24"/>
        </w:rPr>
        <w:t>ld</w:t>
      </w:r>
      <w:r w:rsidR="00E952A9" w:rsidRPr="00610B63">
        <w:rPr>
          <w:rFonts w:ascii="Times New Roman"/>
          <w:b/>
          <w:sz w:val="24"/>
          <w:szCs w:val="24"/>
        </w:rPr>
        <w:t>ığı</w:t>
      </w:r>
      <w:r w:rsidR="00E952A9" w:rsidRPr="00610B63">
        <w:rPr>
          <w:rFonts w:ascii="Times New Roman"/>
          <w:b/>
          <w:sz w:val="24"/>
          <w:szCs w:val="24"/>
        </w:rPr>
        <w:t xml:space="preserve"> Hizmet </w:t>
      </w:r>
      <w:r w:rsidR="00E952A9" w:rsidRPr="00610B63">
        <w:rPr>
          <w:rFonts w:ascii="Times New Roman"/>
          <w:b/>
          <w:sz w:val="24"/>
          <w:szCs w:val="24"/>
        </w:rPr>
        <w:t>İç</w:t>
      </w:r>
      <w:r w:rsidR="00E952A9" w:rsidRPr="00610B63">
        <w:rPr>
          <w:rFonts w:ascii="Times New Roman"/>
          <w:b/>
          <w:sz w:val="24"/>
          <w:szCs w:val="24"/>
        </w:rPr>
        <w:t>i Programlar</w:t>
      </w:r>
      <w:r w:rsidR="00E952A9" w:rsidRPr="00610B63">
        <w:rPr>
          <w:rFonts w:ascii="Times New Roman"/>
          <w:b/>
          <w:sz w:val="24"/>
          <w:szCs w:val="24"/>
        </w:rPr>
        <w:t>ı</w:t>
      </w:r>
    </w:p>
    <w:p w14:paraId="2D25EF94" w14:textId="11CFAC5E" w:rsidR="000F1D10" w:rsidRPr="00E952A9" w:rsidRDefault="000F1D10" w:rsidP="000F1D10">
      <w:pPr>
        <w:tabs>
          <w:tab w:val="left" w:pos="1035"/>
        </w:tabs>
        <w:rPr>
          <w:rFonts w:ascii="Times New Roman"/>
          <w:sz w:val="10"/>
          <w:szCs w:val="10"/>
        </w:rPr>
      </w:pPr>
    </w:p>
    <w:tbl>
      <w:tblPr>
        <w:tblStyle w:val="TabloKlavuzu"/>
        <w:tblW w:w="0" w:type="auto"/>
        <w:tblInd w:w="1129" w:type="dxa"/>
        <w:tblLook w:val="04A0" w:firstRow="1" w:lastRow="0" w:firstColumn="1" w:lastColumn="0" w:noHBand="0" w:noVBand="1"/>
      </w:tblPr>
      <w:tblGrid>
        <w:gridCol w:w="746"/>
        <w:gridCol w:w="2546"/>
        <w:gridCol w:w="2432"/>
        <w:gridCol w:w="3179"/>
      </w:tblGrid>
      <w:tr w:rsidR="000F1D10" w:rsidRPr="00F57E2D" w14:paraId="5AD16894" w14:textId="77777777" w:rsidTr="000C6706">
        <w:trPr>
          <w:trHeight w:val="364"/>
        </w:trPr>
        <w:tc>
          <w:tcPr>
            <w:tcW w:w="746" w:type="dxa"/>
            <w:shd w:val="clear" w:color="auto" w:fill="F79646" w:themeFill="accent6"/>
            <w:vAlign w:val="center"/>
          </w:tcPr>
          <w:p w14:paraId="2364C52D" w14:textId="77777777" w:rsidR="000F1D10" w:rsidRPr="00F57E2D" w:rsidRDefault="000F1D10" w:rsidP="001B2590">
            <w:pPr>
              <w:jc w:val="center"/>
              <w:rPr>
                <w:rFonts w:cstheme="minorHAnsi"/>
                <w:b/>
                <w:sz w:val="24"/>
                <w:szCs w:val="24"/>
              </w:rPr>
            </w:pPr>
            <w:r w:rsidRPr="00F57E2D">
              <w:rPr>
                <w:rFonts w:cstheme="minorHAnsi"/>
                <w:b/>
                <w:sz w:val="24"/>
                <w:szCs w:val="24"/>
              </w:rPr>
              <w:t>SIRA NO</w:t>
            </w:r>
          </w:p>
        </w:tc>
        <w:tc>
          <w:tcPr>
            <w:tcW w:w="2546" w:type="dxa"/>
            <w:shd w:val="clear" w:color="auto" w:fill="F79646" w:themeFill="accent6"/>
            <w:vAlign w:val="center"/>
          </w:tcPr>
          <w:p w14:paraId="6BED22F7" w14:textId="77777777" w:rsidR="000F1D10" w:rsidRPr="00F57E2D" w:rsidRDefault="000F1D10" w:rsidP="001B2590">
            <w:pPr>
              <w:jc w:val="center"/>
              <w:rPr>
                <w:rFonts w:cstheme="minorHAnsi"/>
                <w:b/>
                <w:sz w:val="24"/>
                <w:szCs w:val="24"/>
              </w:rPr>
            </w:pPr>
            <w:r w:rsidRPr="00F57E2D">
              <w:rPr>
                <w:rFonts w:cstheme="minorHAnsi"/>
                <w:b/>
                <w:sz w:val="24"/>
                <w:szCs w:val="24"/>
              </w:rPr>
              <w:t>ADI SOYADI</w:t>
            </w:r>
          </w:p>
        </w:tc>
        <w:tc>
          <w:tcPr>
            <w:tcW w:w="2432" w:type="dxa"/>
            <w:shd w:val="clear" w:color="auto" w:fill="F79646" w:themeFill="accent6"/>
            <w:vAlign w:val="center"/>
          </w:tcPr>
          <w:p w14:paraId="036352D9" w14:textId="77777777" w:rsidR="000F1D10" w:rsidRPr="00F57E2D" w:rsidRDefault="000F1D10" w:rsidP="001B2590">
            <w:pPr>
              <w:jc w:val="center"/>
              <w:rPr>
                <w:rFonts w:cstheme="minorHAnsi"/>
                <w:b/>
                <w:sz w:val="24"/>
                <w:szCs w:val="24"/>
              </w:rPr>
            </w:pPr>
            <w:r w:rsidRPr="00F57E2D">
              <w:rPr>
                <w:rFonts w:cstheme="minorHAnsi"/>
                <w:b/>
                <w:sz w:val="24"/>
                <w:szCs w:val="24"/>
              </w:rPr>
              <w:t>BRANŞI</w:t>
            </w:r>
          </w:p>
        </w:tc>
        <w:tc>
          <w:tcPr>
            <w:tcW w:w="3179" w:type="dxa"/>
            <w:shd w:val="clear" w:color="auto" w:fill="F79646" w:themeFill="accent6"/>
            <w:vAlign w:val="center"/>
          </w:tcPr>
          <w:p w14:paraId="146DFEB7" w14:textId="77777777" w:rsidR="000F1D10" w:rsidRPr="00F57E2D" w:rsidRDefault="000F1D10" w:rsidP="001B2590">
            <w:pPr>
              <w:jc w:val="center"/>
              <w:rPr>
                <w:rFonts w:cstheme="minorHAnsi"/>
                <w:b/>
                <w:sz w:val="24"/>
                <w:szCs w:val="24"/>
              </w:rPr>
            </w:pPr>
            <w:r w:rsidRPr="00F57E2D">
              <w:rPr>
                <w:rFonts w:cstheme="minorHAnsi"/>
                <w:b/>
                <w:sz w:val="24"/>
                <w:szCs w:val="24"/>
              </w:rPr>
              <w:t>KATILDIĞI HİZMETİÇİ EĞİTİM SAYISI</w:t>
            </w:r>
          </w:p>
        </w:tc>
      </w:tr>
      <w:tr w:rsidR="000F1D10" w:rsidRPr="00F57E2D" w14:paraId="1F986A8C" w14:textId="77777777" w:rsidTr="000C6706">
        <w:trPr>
          <w:trHeight w:val="2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A5D527" w14:textId="77777777" w:rsidR="000F1D10" w:rsidRPr="00F57E2D" w:rsidRDefault="000F1D10" w:rsidP="000F1D10">
            <w:pPr>
              <w:jc w:val="center"/>
              <w:rPr>
                <w:rFonts w:cstheme="minorHAnsi"/>
                <w:b/>
                <w:bCs/>
                <w:sz w:val="24"/>
                <w:szCs w:val="24"/>
              </w:rPr>
            </w:pPr>
            <w:r w:rsidRPr="00F57E2D">
              <w:rPr>
                <w:rFonts w:cstheme="minorHAnsi"/>
                <w:b/>
                <w:bCs/>
                <w:sz w:val="24"/>
                <w:szCs w:val="24"/>
              </w:rPr>
              <w:t>1.</w:t>
            </w:r>
          </w:p>
        </w:tc>
        <w:tc>
          <w:tcPr>
            <w:tcW w:w="2546" w:type="dxa"/>
            <w:tcBorders>
              <w:top w:val="nil"/>
              <w:left w:val="nil"/>
              <w:bottom w:val="single" w:sz="4" w:space="0" w:color="auto"/>
              <w:right w:val="single" w:sz="4" w:space="0" w:color="auto"/>
            </w:tcBorders>
            <w:shd w:val="clear" w:color="auto" w:fill="auto"/>
            <w:vAlign w:val="center"/>
          </w:tcPr>
          <w:p w14:paraId="2AEEF569" w14:textId="367A8C2D" w:rsidR="000F1D10" w:rsidRPr="00F57E2D" w:rsidRDefault="003A7A44" w:rsidP="000F1D10">
            <w:pPr>
              <w:rPr>
                <w:rFonts w:cstheme="minorHAnsi"/>
                <w:sz w:val="24"/>
                <w:szCs w:val="24"/>
              </w:rPr>
            </w:pPr>
            <w:r>
              <w:rPr>
                <w:rFonts w:cstheme="minorHAnsi"/>
                <w:sz w:val="24"/>
                <w:szCs w:val="24"/>
              </w:rPr>
              <w:t xml:space="preserve">Hanife ERSUN </w:t>
            </w:r>
          </w:p>
        </w:tc>
        <w:tc>
          <w:tcPr>
            <w:tcW w:w="2432" w:type="dxa"/>
            <w:tcBorders>
              <w:top w:val="nil"/>
              <w:left w:val="single" w:sz="4" w:space="0" w:color="auto"/>
              <w:bottom w:val="single" w:sz="4" w:space="0" w:color="auto"/>
              <w:right w:val="single" w:sz="4" w:space="0" w:color="auto"/>
            </w:tcBorders>
            <w:shd w:val="clear" w:color="auto" w:fill="auto"/>
            <w:vAlign w:val="center"/>
          </w:tcPr>
          <w:p w14:paraId="2C49987C" w14:textId="248EA043" w:rsidR="000F1D10" w:rsidRPr="00F57E2D" w:rsidRDefault="00F60C12" w:rsidP="000F1D10">
            <w:pPr>
              <w:jc w:val="center"/>
              <w:rPr>
                <w:rFonts w:cstheme="minorHAnsi"/>
                <w:sz w:val="24"/>
                <w:szCs w:val="24"/>
              </w:rPr>
            </w:pPr>
            <w:proofErr w:type="gramStart"/>
            <w:r>
              <w:rPr>
                <w:rFonts w:cstheme="minorHAnsi"/>
                <w:sz w:val="24"/>
                <w:szCs w:val="24"/>
              </w:rPr>
              <w:t xml:space="preserve">Anasınıfı  </w:t>
            </w:r>
            <w:proofErr w:type="spellStart"/>
            <w:r>
              <w:rPr>
                <w:rFonts w:cstheme="minorHAnsi"/>
                <w:sz w:val="24"/>
                <w:szCs w:val="24"/>
              </w:rPr>
              <w:t>Öğrt</w:t>
            </w:r>
            <w:proofErr w:type="spellEnd"/>
            <w:proofErr w:type="gramEnd"/>
            <w:r>
              <w:rPr>
                <w:rFonts w:cstheme="minorHAnsi"/>
                <w:sz w:val="24"/>
                <w:szCs w:val="24"/>
              </w:rPr>
              <w:t>.</w:t>
            </w:r>
          </w:p>
        </w:tc>
        <w:tc>
          <w:tcPr>
            <w:tcW w:w="3179" w:type="dxa"/>
            <w:vAlign w:val="center"/>
          </w:tcPr>
          <w:p w14:paraId="1E6B90A2" w14:textId="57AD22F0" w:rsidR="000F1D10" w:rsidRPr="00F57E2D" w:rsidRDefault="007E74F9" w:rsidP="000F1D10">
            <w:pPr>
              <w:jc w:val="center"/>
              <w:rPr>
                <w:rFonts w:cstheme="minorHAnsi"/>
                <w:sz w:val="24"/>
                <w:szCs w:val="24"/>
              </w:rPr>
            </w:pPr>
            <w:r>
              <w:rPr>
                <w:rFonts w:cstheme="minorHAnsi"/>
                <w:sz w:val="24"/>
                <w:szCs w:val="24"/>
              </w:rPr>
              <w:t>49</w:t>
            </w:r>
          </w:p>
        </w:tc>
      </w:tr>
      <w:tr w:rsidR="000F1D10" w:rsidRPr="00F57E2D" w14:paraId="68CAD68A"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53C5294" w14:textId="77777777" w:rsidR="000F1D10" w:rsidRPr="00F57E2D" w:rsidRDefault="000F1D10" w:rsidP="000F1D10">
            <w:pPr>
              <w:jc w:val="center"/>
              <w:rPr>
                <w:rFonts w:cstheme="minorHAnsi"/>
                <w:b/>
                <w:bCs/>
                <w:sz w:val="24"/>
                <w:szCs w:val="24"/>
              </w:rPr>
            </w:pPr>
            <w:r w:rsidRPr="00F57E2D">
              <w:rPr>
                <w:rFonts w:cstheme="minorHAnsi"/>
                <w:b/>
                <w:bCs/>
                <w:sz w:val="24"/>
                <w:szCs w:val="24"/>
              </w:rPr>
              <w:t>2.</w:t>
            </w:r>
          </w:p>
        </w:tc>
        <w:tc>
          <w:tcPr>
            <w:tcW w:w="2546" w:type="dxa"/>
            <w:tcBorders>
              <w:top w:val="nil"/>
              <w:left w:val="nil"/>
              <w:bottom w:val="single" w:sz="4" w:space="0" w:color="auto"/>
              <w:right w:val="single" w:sz="4" w:space="0" w:color="auto"/>
            </w:tcBorders>
            <w:shd w:val="clear" w:color="auto" w:fill="auto"/>
            <w:vAlign w:val="center"/>
          </w:tcPr>
          <w:p w14:paraId="6638C9CF" w14:textId="03DF87E9" w:rsidR="000F1D10" w:rsidRPr="00F57E2D" w:rsidRDefault="003A7A44" w:rsidP="000F1D10">
            <w:pPr>
              <w:rPr>
                <w:rFonts w:cstheme="minorHAnsi"/>
                <w:sz w:val="24"/>
                <w:szCs w:val="24"/>
              </w:rPr>
            </w:pPr>
            <w:r>
              <w:rPr>
                <w:rFonts w:cstheme="minorHAnsi"/>
                <w:sz w:val="24"/>
                <w:szCs w:val="24"/>
              </w:rPr>
              <w:t xml:space="preserve">Ezgi TETİK </w:t>
            </w:r>
          </w:p>
        </w:tc>
        <w:tc>
          <w:tcPr>
            <w:tcW w:w="2432" w:type="dxa"/>
            <w:tcBorders>
              <w:top w:val="nil"/>
              <w:left w:val="single" w:sz="4" w:space="0" w:color="auto"/>
              <w:bottom w:val="single" w:sz="4" w:space="0" w:color="auto"/>
              <w:right w:val="single" w:sz="4" w:space="0" w:color="auto"/>
            </w:tcBorders>
            <w:shd w:val="clear" w:color="auto" w:fill="auto"/>
            <w:vAlign w:val="center"/>
          </w:tcPr>
          <w:p w14:paraId="2BA3066F" w14:textId="03961570" w:rsidR="000F1D10" w:rsidRPr="00F57E2D" w:rsidRDefault="00F60C12" w:rsidP="000F1D10">
            <w:pPr>
              <w:jc w:val="center"/>
              <w:rPr>
                <w:rFonts w:cstheme="minorHAnsi"/>
                <w:sz w:val="24"/>
                <w:szCs w:val="24"/>
              </w:rPr>
            </w:pPr>
            <w:proofErr w:type="gramStart"/>
            <w:r>
              <w:rPr>
                <w:rFonts w:cstheme="minorHAnsi"/>
                <w:sz w:val="24"/>
                <w:szCs w:val="24"/>
              </w:rPr>
              <w:t xml:space="preserve">Anasınıfı  </w:t>
            </w:r>
            <w:proofErr w:type="spellStart"/>
            <w:r>
              <w:rPr>
                <w:rFonts w:cstheme="minorHAnsi"/>
                <w:sz w:val="24"/>
                <w:szCs w:val="24"/>
              </w:rPr>
              <w:t>Öğrt</w:t>
            </w:r>
            <w:proofErr w:type="spellEnd"/>
            <w:proofErr w:type="gramEnd"/>
            <w:r>
              <w:rPr>
                <w:rFonts w:cstheme="minorHAnsi"/>
                <w:sz w:val="24"/>
                <w:szCs w:val="24"/>
              </w:rPr>
              <w:t>.</w:t>
            </w:r>
          </w:p>
        </w:tc>
        <w:tc>
          <w:tcPr>
            <w:tcW w:w="3179" w:type="dxa"/>
            <w:vAlign w:val="center"/>
          </w:tcPr>
          <w:p w14:paraId="283A89F2" w14:textId="68F0968D" w:rsidR="000F1D10" w:rsidRPr="00F57E2D" w:rsidRDefault="007E74F9" w:rsidP="000F1D10">
            <w:pPr>
              <w:jc w:val="center"/>
              <w:rPr>
                <w:rFonts w:cstheme="minorHAnsi"/>
                <w:sz w:val="24"/>
                <w:szCs w:val="24"/>
              </w:rPr>
            </w:pPr>
            <w:r>
              <w:rPr>
                <w:rFonts w:cstheme="minorHAnsi"/>
                <w:sz w:val="24"/>
                <w:szCs w:val="24"/>
              </w:rPr>
              <w:t>47</w:t>
            </w:r>
          </w:p>
        </w:tc>
      </w:tr>
      <w:tr w:rsidR="000F1D10" w:rsidRPr="00F57E2D" w14:paraId="66C703EE"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8954CDD" w14:textId="77777777" w:rsidR="000F1D10" w:rsidRPr="00F57E2D" w:rsidRDefault="000F1D10" w:rsidP="000F1D10">
            <w:pPr>
              <w:jc w:val="center"/>
              <w:rPr>
                <w:rFonts w:cstheme="minorHAnsi"/>
                <w:b/>
                <w:bCs/>
                <w:sz w:val="24"/>
                <w:szCs w:val="24"/>
              </w:rPr>
            </w:pPr>
            <w:r w:rsidRPr="00F57E2D">
              <w:rPr>
                <w:rFonts w:cstheme="minorHAnsi"/>
                <w:b/>
                <w:bCs/>
                <w:sz w:val="24"/>
                <w:szCs w:val="24"/>
              </w:rPr>
              <w:t>3.</w:t>
            </w:r>
          </w:p>
        </w:tc>
        <w:tc>
          <w:tcPr>
            <w:tcW w:w="2546" w:type="dxa"/>
            <w:tcBorders>
              <w:top w:val="nil"/>
              <w:left w:val="nil"/>
              <w:bottom w:val="single" w:sz="4" w:space="0" w:color="auto"/>
              <w:right w:val="single" w:sz="4" w:space="0" w:color="auto"/>
            </w:tcBorders>
            <w:shd w:val="clear" w:color="auto" w:fill="auto"/>
            <w:vAlign w:val="center"/>
          </w:tcPr>
          <w:p w14:paraId="22B2A73C" w14:textId="37068D01" w:rsidR="000F1D10" w:rsidRPr="00F57E2D" w:rsidRDefault="003A7A44" w:rsidP="000F1D10">
            <w:pPr>
              <w:rPr>
                <w:rFonts w:cstheme="minorHAnsi"/>
                <w:sz w:val="24"/>
                <w:szCs w:val="24"/>
              </w:rPr>
            </w:pPr>
            <w:r>
              <w:rPr>
                <w:rFonts w:cstheme="minorHAnsi"/>
                <w:sz w:val="24"/>
                <w:szCs w:val="24"/>
              </w:rPr>
              <w:t>Sevgi ÖZMEN</w:t>
            </w:r>
          </w:p>
        </w:tc>
        <w:tc>
          <w:tcPr>
            <w:tcW w:w="2432" w:type="dxa"/>
            <w:tcBorders>
              <w:top w:val="nil"/>
              <w:left w:val="single" w:sz="4" w:space="0" w:color="auto"/>
              <w:bottom w:val="single" w:sz="4" w:space="0" w:color="auto"/>
              <w:right w:val="single" w:sz="4" w:space="0" w:color="auto"/>
            </w:tcBorders>
            <w:shd w:val="clear" w:color="auto" w:fill="auto"/>
            <w:vAlign w:val="center"/>
          </w:tcPr>
          <w:p w14:paraId="3AC66052" w14:textId="252370D8" w:rsidR="000F1D10" w:rsidRPr="00F57E2D" w:rsidRDefault="00F60C12" w:rsidP="000F1D10">
            <w:pPr>
              <w:jc w:val="center"/>
              <w:rPr>
                <w:rFonts w:cstheme="minorHAnsi"/>
                <w:sz w:val="24"/>
                <w:szCs w:val="24"/>
              </w:rPr>
            </w:pPr>
            <w:proofErr w:type="gramStart"/>
            <w:r>
              <w:rPr>
                <w:rFonts w:cstheme="minorHAnsi"/>
                <w:sz w:val="24"/>
                <w:szCs w:val="24"/>
              </w:rPr>
              <w:t xml:space="preserve">Anasınıfı  </w:t>
            </w:r>
            <w:proofErr w:type="spellStart"/>
            <w:r>
              <w:rPr>
                <w:rFonts w:cstheme="minorHAnsi"/>
                <w:sz w:val="24"/>
                <w:szCs w:val="24"/>
              </w:rPr>
              <w:t>Öğrt</w:t>
            </w:r>
            <w:proofErr w:type="spellEnd"/>
            <w:proofErr w:type="gramEnd"/>
            <w:r>
              <w:rPr>
                <w:rFonts w:cstheme="minorHAnsi"/>
                <w:sz w:val="24"/>
                <w:szCs w:val="24"/>
              </w:rPr>
              <w:t>.</w:t>
            </w:r>
          </w:p>
        </w:tc>
        <w:tc>
          <w:tcPr>
            <w:tcW w:w="3179" w:type="dxa"/>
            <w:vAlign w:val="center"/>
          </w:tcPr>
          <w:p w14:paraId="6769F41E" w14:textId="3293C82B" w:rsidR="000F1D10" w:rsidRPr="00F57E2D" w:rsidRDefault="007E74F9" w:rsidP="000F1D10">
            <w:pPr>
              <w:jc w:val="center"/>
              <w:rPr>
                <w:rFonts w:cstheme="minorHAnsi"/>
                <w:sz w:val="24"/>
                <w:szCs w:val="24"/>
              </w:rPr>
            </w:pPr>
            <w:r>
              <w:rPr>
                <w:rFonts w:cstheme="minorHAnsi"/>
                <w:sz w:val="24"/>
                <w:szCs w:val="24"/>
              </w:rPr>
              <w:t>21</w:t>
            </w:r>
          </w:p>
        </w:tc>
      </w:tr>
      <w:tr w:rsidR="000F1D10" w:rsidRPr="00F57E2D" w14:paraId="7F443CE2"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BEEA3EA" w14:textId="77777777" w:rsidR="000F1D10" w:rsidRPr="00F57E2D" w:rsidRDefault="000F1D10" w:rsidP="000F1D10">
            <w:pPr>
              <w:jc w:val="center"/>
              <w:rPr>
                <w:rFonts w:cstheme="minorHAnsi"/>
                <w:b/>
                <w:bCs/>
                <w:sz w:val="24"/>
                <w:szCs w:val="24"/>
              </w:rPr>
            </w:pPr>
            <w:r w:rsidRPr="00F57E2D">
              <w:rPr>
                <w:rFonts w:cstheme="minorHAnsi"/>
                <w:b/>
                <w:bCs/>
                <w:sz w:val="24"/>
                <w:szCs w:val="24"/>
              </w:rPr>
              <w:t>4.</w:t>
            </w:r>
          </w:p>
        </w:tc>
        <w:tc>
          <w:tcPr>
            <w:tcW w:w="2546" w:type="dxa"/>
            <w:tcBorders>
              <w:top w:val="nil"/>
              <w:left w:val="nil"/>
              <w:bottom w:val="single" w:sz="4" w:space="0" w:color="auto"/>
              <w:right w:val="single" w:sz="4" w:space="0" w:color="auto"/>
            </w:tcBorders>
            <w:shd w:val="clear" w:color="auto" w:fill="auto"/>
            <w:vAlign w:val="center"/>
          </w:tcPr>
          <w:p w14:paraId="0D133BC7" w14:textId="51979999" w:rsidR="000F1D10" w:rsidRPr="00F57E2D" w:rsidRDefault="003A7A44" w:rsidP="000F1D10">
            <w:pPr>
              <w:rPr>
                <w:rFonts w:cstheme="minorHAnsi"/>
                <w:sz w:val="24"/>
                <w:szCs w:val="24"/>
              </w:rPr>
            </w:pPr>
            <w:r>
              <w:rPr>
                <w:rFonts w:cstheme="minorHAnsi"/>
                <w:sz w:val="24"/>
                <w:szCs w:val="24"/>
              </w:rPr>
              <w:t xml:space="preserve">Esmagül UTLU </w:t>
            </w:r>
          </w:p>
        </w:tc>
        <w:tc>
          <w:tcPr>
            <w:tcW w:w="2432" w:type="dxa"/>
            <w:tcBorders>
              <w:top w:val="nil"/>
              <w:left w:val="single" w:sz="4" w:space="0" w:color="auto"/>
              <w:bottom w:val="single" w:sz="4" w:space="0" w:color="auto"/>
              <w:right w:val="single" w:sz="4" w:space="0" w:color="auto"/>
            </w:tcBorders>
            <w:shd w:val="clear" w:color="auto" w:fill="auto"/>
            <w:vAlign w:val="center"/>
          </w:tcPr>
          <w:p w14:paraId="35E8E6D5" w14:textId="09502FE4" w:rsidR="000F1D10" w:rsidRPr="00F57E2D" w:rsidRDefault="00F60C12" w:rsidP="000F1D10">
            <w:pPr>
              <w:jc w:val="center"/>
              <w:rPr>
                <w:rFonts w:cstheme="minorHAnsi"/>
                <w:sz w:val="24"/>
                <w:szCs w:val="24"/>
              </w:rPr>
            </w:pPr>
            <w:r>
              <w:rPr>
                <w:rFonts w:cstheme="minorHAnsi"/>
                <w:sz w:val="24"/>
                <w:szCs w:val="24"/>
              </w:rPr>
              <w:t xml:space="preserve">Anasınıfı  </w:t>
            </w:r>
            <w:proofErr w:type="spellStart"/>
            <w:r>
              <w:rPr>
                <w:rFonts w:cstheme="minorHAnsi"/>
                <w:sz w:val="24"/>
                <w:szCs w:val="24"/>
              </w:rPr>
              <w:t>Öğrt</w:t>
            </w:r>
            <w:proofErr w:type="spellEnd"/>
            <w:proofErr w:type="gramStart"/>
            <w:r>
              <w:rPr>
                <w:rFonts w:cstheme="minorHAnsi"/>
                <w:sz w:val="24"/>
                <w:szCs w:val="24"/>
              </w:rPr>
              <w:t>.</w:t>
            </w:r>
            <w:r w:rsidR="000F1D10" w:rsidRPr="00F57E2D">
              <w:rPr>
                <w:rFonts w:cstheme="minorHAnsi"/>
                <w:sz w:val="24"/>
                <w:szCs w:val="24"/>
              </w:rPr>
              <w:t>.</w:t>
            </w:r>
            <w:proofErr w:type="gramEnd"/>
          </w:p>
        </w:tc>
        <w:tc>
          <w:tcPr>
            <w:tcW w:w="3179" w:type="dxa"/>
            <w:vAlign w:val="center"/>
          </w:tcPr>
          <w:p w14:paraId="42EC534B" w14:textId="76C0727B" w:rsidR="000F1D10" w:rsidRPr="00F57E2D" w:rsidRDefault="007E74F9" w:rsidP="000F1D10">
            <w:pPr>
              <w:jc w:val="center"/>
              <w:rPr>
                <w:rFonts w:cstheme="minorHAnsi"/>
                <w:sz w:val="24"/>
                <w:szCs w:val="24"/>
              </w:rPr>
            </w:pPr>
            <w:r>
              <w:rPr>
                <w:rFonts w:cstheme="minorHAnsi"/>
                <w:sz w:val="24"/>
                <w:szCs w:val="24"/>
              </w:rPr>
              <w:t>34</w:t>
            </w:r>
          </w:p>
        </w:tc>
      </w:tr>
      <w:tr w:rsidR="003A7A44" w:rsidRPr="00F57E2D" w14:paraId="0155DB27"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8E0DFC3" w14:textId="236D9EB5" w:rsidR="003A7A44" w:rsidRPr="00F57E2D" w:rsidRDefault="00634EAB" w:rsidP="000F1D10">
            <w:pPr>
              <w:jc w:val="center"/>
              <w:rPr>
                <w:rFonts w:cstheme="minorHAnsi"/>
                <w:b/>
                <w:bCs/>
                <w:sz w:val="24"/>
                <w:szCs w:val="24"/>
              </w:rPr>
            </w:pPr>
            <w:r>
              <w:rPr>
                <w:rFonts w:cstheme="minorHAnsi"/>
                <w:b/>
                <w:bCs/>
                <w:sz w:val="24"/>
                <w:szCs w:val="24"/>
              </w:rPr>
              <w:t>5.</w:t>
            </w:r>
          </w:p>
        </w:tc>
        <w:tc>
          <w:tcPr>
            <w:tcW w:w="2546" w:type="dxa"/>
            <w:tcBorders>
              <w:top w:val="nil"/>
              <w:left w:val="nil"/>
              <w:bottom w:val="single" w:sz="4" w:space="0" w:color="auto"/>
              <w:right w:val="single" w:sz="4" w:space="0" w:color="auto"/>
            </w:tcBorders>
            <w:shd w:val="clear" w:color="auto" w:fill="auto"/>
            <w:vAlign w:val="center"/>
          </w:tcPr>
          <w:p w14:paraId="35F4F948" w14:textId="2F47C71F" w:rsidR="003A7A44" w:rsidRPr="00F57E2D" w:rsidRDefault="003A7A44" w:rsidP="000F1D10">
            <w:pPr>
              <w:rPr>
                <w:rFonts w:cstheme="minorHAnsi"/>
                <w:sz w:val="24"/>
                <w:szCs w:val="24"/>
              </w:rPr>
            </w:pPr>
            <w:r>
              <w:rPr>
                <w:rFonts w:cstheme="minorHAnsi"/>
                <w:sz w:val="24"/>
                <w:szCs w:val="24"/>
              </w:rPr>
              <w:t>Zeynep UĞUR</w:t>
            </w:r>
          </w:p>
        </w:tc>
        <w:tc>
          <w:tcPr>
            <w:tcW w:w="2432" w:type="dxa"/>
            <w:tcBorders>
              <w:top w:val="nil"/>
              <w:left w:val="single" w:sz="4" w:space="0" w:color="auto"/>
              <w:bottom w:val="single" w:sz="4" w:space="0" w:color="auto"/>
              <w:right w:val="single" w:sz="4" w:space="0" w:color="auto"/>
            </w:tcBorders>
            <w:shd w:val="clear" w:color="auto" w:fill="auto"/>
            <w:vAlign w:val="center"/>
          </w:tcPr>
          <w:p w14:paraId="120C16E7" w14:textId="57B2634B" w:rsidR="003A7A44" w:rsidRPr="00F57E2D" w:rsidRDefault="00F60C12" w:rsidP="000F1D10">
            <w:pPr>
              <w:jc w:val="center"/>
              <w:rPr>
                <w:rFonts w:cstheme="minorHAnsi"/>
                <w:sz w:val="24"/>
                <w:szCs w:val="24"/>
              </w:rPr>
            </w:pPr>
            <w:proofErr w:type="gramStart"/>
            <w:r>
              <w:rPr>
                <w:rFonts w:cstheme="minorHAnsi"/>
                <w:sz w:val="24"/>
                <w:szCs w:val="24"/>
              </w:rPr>
              <w:t xml:space="preserve">Anasınıfı  </w:t>
            </w:r>
            <w:proofErr w:type="spellStart"/>
            <w:r>
              <w:rPr>
                <w:rFonts w:cstheme="minorHAnsi"/>
                <w:sz w:val="24"/>
                <w:szCs w:val="24"/>
              </w:rPr>
              <w:t>Öğrt</w:t>
            </w:r>
            <w:proofErr w:type="spellEnd"/>
            <w:proofErr w:type="gramEnd"/>
            <w:r>
              <w:rPr>
                <w:rFonts w:cstheme="minorHAnsi"/>
                <w:sz w:val="24"/>
                <w:szCs w:val="24"/>
              </w:rPr>
              <w:t>.</w:t>
            </w:r>
          </w:p>
        </w:tc>
        <w:tc>
          <w:tcPr>
            <w:tcW w:w="3179" w:type="dxa"/>
            <w:vAlign w:val="center"/>
          </w:tcPr>
          <w:p w14:paraId="74D743ED" w14:textId="75E8BED8" w:rsidR="003A7A44" w:rsidRDefault="007E74F9" w:rsidP="000F1D10">
            <w:pPr>
              <w:jc w:val="center"/>
              <w:rPr>
                <w:rFonts w:cstheme="minorHAnsi"/>
                <w:sz w:val="24"/>
                <w:szCs w:val="24"/>
              </w:rPr>
            </w:pPr>
            <w:r>
              <w:rPr>
                <w:rFonts w:cstheme="minorHAnsi"/>
                <w:sz w:val="24"/>
                <w:szCs w:val="24"/>
              </w:rPr>
              <w:t>32</w:t>
            </w:r>
          </w:p>
        </w:tc>
      </w:tr>
      <w:tr w:rsidR="003A7A44" w:rsidRPr="00F57E2D" w14:paraId="6CA66401"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8C22DF2" w14:textId="0B48E8F4" w:rsidR="003A7A44" w:rsidRPr="00F57E2D" w:rsidRDefault="00634EAB" w:rsidP="000F1D10">
            <w:pPr>
              <w:jc w:val="center"/>
              <w:rPr>
                <w:rFonts w:cstheme="minorHAnsi"/>
                <w:b/>
                <w:bCs/>
                <w:sz w:val="24"/>
                <w:szCs w:val="24"/>
              </w:rPr>
            </w:pPr>
            <w:r>
              <w:rPr>
                <w:rFonts w:cstheme="minorHAnsi"/>
                <w:b/>
                <w:bCs/>
                <w:sz w:val="24"/>
                <w:szCs w:val="24"/>
              </w:rPr>
              <w:t>6.</w:t>
            </w:r>
          </w:p>
        </w:tc>
        <w:tc>
          <w:tcPr>
            <w:tcW w:w="2546" w:type="dxa"/>
            <w:tcBorders>
              <w:top w:val="nil"/>
              <w:left w:val="nil"/>
              <w:bottom w:val="single" w:sz="4" w:space="0" w:color="auto"/>
              <w:right w:val="single" w:sz="4" w:space="0" w:color="auto"/>
            </w:tcBorders>
            <w:shd w:val="clear" w:color="auto" w:fill="auto"/>
            <w:vAlign w:val="center"/>
          </w:tcPr>
          <w:p w14:paraId="5C6987FC" w14:textId="5F4EEE94" w:rsidR="003A7A44" w:rsidRPr="00F57E2D" w:rsidRDefault="003A7A44" w:rsidP="000F1D10">
            <w:pPr>
              <w:rPr>
                <w:rFonts w:cstheme="minorHAnsi"/>
                <w:sz w:val="24"/>
                <w:szCs w:val="24"/>
              </w:rPr>
            </w:pPr>
            <w:r>
              <w:rPr>
                <w:rFonts w:cstheme="minorHAnsi"/>
                <w:sz w:val="24"/>
                <w:szCs w:val="24"/>
              </w:rPr>
              <w:t xml:space="preserve">Ece KÖSE </w:t>
            </w:r>
          </w:p>
        </w:tc>
        <w:tc>
          <w:tcPr>
            <w:tcW w:w="2432" w:type="dxa"/>
            <w:tcBorders>
              <w:top w:val="nil"/>
              <w:left w:val="single" w:sz="4" w:space="0" w:color="auto"/>
              <w:bottom w:val="single" w:sz="4" w:space="0" w:color="auto"/>
              <w:right w:val="single" w:sz="4" w:space="0" w:color="auto"/>
            </w:tcBorders>
            <w:shd w:val="clear" w:color="auto" w:fill="auto"/>
            <w:vAlign w:val="center"/>
          </w:tcPr>
          <w:p w14:paraId="5792BE0A" w14:textId="472B1C2A" w:rsidR="003A7A44" w:rsidRPr="00F57E2D" w:rsidRDefault="00F60C12" w:rsidP="000F1D10">
            <w:pPr>
              <w:jc w:val="center"/>
              <w:rPr>
                <w:rFonts w:cstheme="minorHAnsi"/>
                <w:sz w:val="24"/>
                <w:szCs w:val="24"/>
              </w:rPr>
            </w:pPr>
            <w:proofErr w:type="gramStart"/>
            <w:r>
              <w:rPr>
                <w:rFonts w:cstheme="minorHAnsi"/>
                <w:sz w:val="24"/>
                <w:szCs w:val="24"/>
              </w:rPr>
              <w:t xml:space="preserve">Anasınıfı  </w:t>
            </w:r>
            <w:proofErr w:type="spellStart"/>
            <w:r>
              <w:rPr>
                <w:rFonts w:cstheme="minorHAnsi"/>
                <w:sz w:val="24"/>
                <w:szCs w:val="24"/>
              </w:rPr>
              <w:t>Öğrt</w:t>
            </w:r>
            <w:proofErr w:type="spellEnd"/>
            <w:proofErr w:type="gramEnd"/>
            <w:r>
              <w:rPr>
                <w:rFonts w:cstheme="minorHAnsi"/>
                <w:sz w:val="24"/>
                <w:szCs w:val="24"/>
              </w:rPr>
              <w:t>.</w:t>
            </w:r>
          </w:p>
        </w:tc>
        <w:tc>
          <w:tcPr>
            <w:tcW w:w="3179" w:type="dxa"/>
            <w:vAlign w:val="center"/>
          </w:tcPr>
          <w:p w14:paraId="33916A43" w14:textId="3DBD8811" w:rsidR="003A7A44" w:rsidRDefault="007E74F9" w:rsidP="000F1D10">
            <w:pPr>
              <w:jc w:val="center"/>
              <w:rPr>
                <w:rFonts w:cstheme="minorHAnsi"/>
                <w:sz w:val="24"/>
                <w:szCs w:val="24"/>
              </w:rPr>
            </w:pPr>
            <w:r>
              <w:rPr>
                <w:rFonts w:cstheme="minorHAnsi"/>
                <w:sz w:val="24"/>
                <w:szCs w:val="24"/>
              </w:rPr>
              <w:t>19</w:t>
            </w:r>
          </w:p>
        </w:tc>
      </w:tr>
      <w:tr w:rsidR="003A7A44" w:rsidRPr="00F57E2D" w14:paraId="6091F198"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FFB23ED" w14:textId="05E38E6E" w:rsidR="003A7A44" w:rsidRPr="00F57E2D" w:rsidRDefault="00634EAB" w:rsidP="000F1D10">
            <w:pPr>
              <w:jc w:val="center"/>
              <w:rPr>
                <w:rFonts w:cstheme="minorHAnsi"/>
                <w:b/>
                <w:bCs/>
                <w:sz w:val="24"/>
                <w:szCs w:val="24"/>
              </w:rPr>
            </w:pPr>
            <w:r>
              <w:rPr>
                <w:rFonts w:cstheme="minorHAnsi"/>
                <w:b/>
                <w:bCs/>
                <w:sz w:val="24"/>
                <w:szCs w:val="24"/>
              </w:rPr>
              <w:t>7.</w:t>
            </w:r>
          </w:p>
        </w:tc>
        <w:tc>
          <w:tcPr>
            <w:tcW w:w="2546" w:type="dxa"/>
            <w:tcBorders>
              <w:top w:val="nil"/>
              <w:left w:val="nil"/>
              <w:bottom w:val="single" w:sz="4" w:space="0" w:color="auto"/>
              <w:right w:val="single" w:sz="4" w:space="0" w:color="auto"/>
            </w:tcBorders>
            <w:shd w:val="clear" w:color="auto" w:fill="auto"/>
            <w:vAlign w:val="center"/>
          </w:tcPr>
          <w:p w14:paraId="709E13F6" w14:textId="04A22ECA" w:rsidR="003A7A44" w:rsidRDefault="003A7A44" w:rsidP="000F1D10">
            <w:pPr>
              <w:rPr>
                <w:rFonts w:cstheme="minorHAnsi"/>
                <w:sz w:val="24"/>
                <w:szCs w:val="24"/>
              </w:rPr>
            </w:pPr>
            <w:r>
              <w:rPr>
                <w:rFonts w:cstheme="minorHAnsi"/>
                <w:sz w:val="24"/>
                <w:szCs w:val="24"/>
              </w:rPr>
              <w:t xml:space="preserve">Ceren Gökçen GÖK </w:t>
            </w:r>
          </w:p>
        </w:tc>
        <w:tc>
          <w:tcPr>
            <w:tcW w:w="2432" w:type="dxa"/>
            <w:tcBorders>
              <w:top w:val="nil"/>
              <w:left w:val="single" w:sz="4" w:space="0" w:color="auto"/>
              <w:bottom w:val="single" w:sz="4" w:space="0" w:color="auto"/>
              <w:right w:val="single" w:sz="4" w:space="0" w:color="auto"/>
            </w:tcBorders>
            <w:shd w:val="clear" w:color="auto" w:fill="auto"/>
            <w:vAlign w:val="center"/>
          </w:tcPr>
          <w:p w14:paraId="7B70AE8A" w14:textId="50905D95" w:rsidR="003A7A44" w:rsidRPr="00F57E2D" w:rsidRDefault="00436B81" w:rsidP="003A7A44">
            <w:pPr>
              <w:rPr>
                <w:rFonts w:cstheme="minorHAnsi"/>
                <w:sz w:val="24"/>
                <w:szCs w:val="24"/>
              </w:rPr>
            </w:pPr>
            <w:r>
              <w:rPr>
                <w:rFonts w:cstheme="minorHAnsi"/>
                <w:sz w:val="18"/>
                <w:szCs w:val="18"/>
              </w:rPr>
              <w:t>(</w:t>
            </w:r>
            <w:r w:rsidRPr="00436B81">
              <w:rPr>
                <w:rFonts w:cstheme="minorHAnsi"/>
                <w:sz w:val="18"/>
                <w:szCs w:val="18"/>
              </w:rPr>
              <w:t>Anasınıfı</w:t>
            </w:r>
            <w:r>
              <w:rPr>
                <w:rFonts w:cstheme="minorHAnsi"/>
                <w:sz w:val="18"/>
                <w:szCs w:val="18"/>
              </w:rPr>
              <w:t>)</w:t>
            </w:r>
            <w:r w:rsidR="003A7A44">
              <w:rPr>
                <w:rFonts w:cstheme="minorHAnsi"/>
                <w:sz w:val="24"/>
                <w:szCs w:val="24"/>
              </w:rPr>
              <w:t xml:space="preserve">Rehber </w:t>
            </w:r>
            <w:proofErr w:type="spellStart"/>
            <w:r w:rsidR="003A7A44">
              <w:rPr>
                <w:rFonts w:cstheme="minorHAnsi"/>
                <w:sz w:val="24"/>
                <w:szCs w:val="24"/>
              </w:rPr>
              <w:t>Öğrt</w:t>
            </w:r>
            <w:proofErr w:type="spellEnd"/>
            <w:r w:rsidR="003A7A44">
              <w:rPr>
                <w:rFonts w:cstheme="minorHAnsi"/>
                <w:sz w:val="24"/>
                <w:szCs w:val="24"/>
              </w:rPr>
              <w:t>.</w:t>
            </w:r>
          </w:p>
        </w:tc>
        <w:tc>
          <w:tcPr>
            <w:tcW w:w="3179" w:type="dxa"/>
            <w:vAlign w:val="center"/>
          </w:tcPr>
          <w:p w14:paraId="2CE4CCCF" w14:textId="4134F71C" w:rsidR="003A7A44" w:rsidRDefault="007E74F9" w:rsidP="000F1D10">
            <w:pPr>
              <w:jc w:val="center"/>
              <w:rPr>
                <w:rFonts w:cstheme="minorHAnsi"/>
                <w:sz w:val="24"/>
                <w:szCs w:val="24"/>
              </w:rPr>
            </w:pPr>
            <w:r>
              <w:rPr>
                <w:rFonts w:cstheme="minorHAnsi"/>
                <w:sz w:val="24"/>
                <w:szCs w:val="24"/>
              </w:rPr>
              <w:t>5</w:t>
            </w:r>
          </w:p>
        </w:tc>
      </w:tr>
      <w:tr w:rsidR="000F1D10" w:rsidRPr="00F57E2D" w14:paraId="0490818E"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7E0A5BB" w14:textId="73F64D40" w:rsidR="000F1D10" w:rsidRPr="00F57E2D" w:rsidRDefault="00634EAB" w:rsidP="000F1D10">
            <w:pPr>
              <w:jc w:val="center"/>
              <w:rPr>
                <w:rFonts w:cstheme="minorHAnsi"/>
                <w:b/>
                <w:bCs/>
                <w:sz w:val="24"/>
                <w:szCs w:val="24"/>
              </w:rPr>
            </w:pPr>
            <w:r>
              <w:rPr>
                <w:rFonts w:cstheme="minorHAnsi"/>
                <w:b/>
                <w:bCs/>
                <w:sz w:val="24"/>
                <w:szCs w:val="24"/>
              </w:rPr>
              <w:t>8</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0042EC0D" w14:textId="2099E40F" w:rsidR="000F1D10" w:rsidRPr="00F57E2D" w:rsidRDefault="003A7A44" w:rsidP="000F1D10">
            <w:pPr>
              <w:rPr>
                <w:rFonts w:cstheme="minorHAnsi"/>
                <w:sz w:val="24"/>
                <w:szCs w:val="24"/>
              </w:rPr>
            </w:pPr>
            <w:r>
              <w:rPr>
                <w:rFonts w:cstheme="minorHAnsi"/>
                <w:sz w:val="24"/>
                <w:szCs w:val="24"/>
              </w:rPr>
              <w:t>Rukiye KOTİL</w:t>
            </w:r>
          </w:p>
        </w:tc>
        <w:tc>
          <w:tcPr>
            <w:tcW w:w="2432" w:type="dxa"/>
            <w:tcBorders>
              <w:top w:val="nil"/>
              <w:left w:val="single" w:sz="4" w:space="0" w:color="auto"/>
              <w:bottom w:val="single" w:sz="4" w:space="0" w:color="auto"/>
              <w:right w:val="single" w:sz="4" w:space="0" w:color="auto"/>
            </w:tcBorders>
            <w:shd w:val="clear" w:color="auto" w:fill="auto"/>
            <w:vAlign w:val="center"/>
          </w:tcPr>
          <w:p w14:paraId="22665E9B" w14:textId="13036FB2"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4C481668" w14:textId="1E15C26B" w:rsidR="000F1D10" w:rsidRPr="00F57E2D" w:rsidRDefault="007E74F9" w:rsidP="000F1D10">
            <w:pPr>
              <w:jc w:val="center"/>
              <w:rPr>
                <w:rFonts w:cstheme="minorHAnsi"/>
                <w:sz w:val="24"/>
                <w:szCs w:val="24"/>
              </w:rPr>
            </w:pPr>
            <w:r>
              <w:rPr>
                <w:rFonts w:cstheme="minorHAnsi"/>
                <w:sz w:val="24"/>
                <w:szCs w:val="24"/>
              </w:rPr>
              <w:t>18</w:t>
            </w:r>
          </w:p>
        </w:tc>
      </w:tr>
      <w:tr w:rsidR="000F1D10" w:rsidRPr="00F57E2D" w14:paraId="42E5BA64"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6C6DC09" w14:textId="4C1D68F2" w:rsidR="000F1D10" w:rsidRPr="00F57E2D" w:rsidRDefault="00634EAB" w:rsidP="000F1D10">
            <w:pPr>
              <w:jc w:val="center"/>
              <w:rPr>
                <w:rFonts w:cstheme="minorHAnsi"/>
                <w:b/>
                <w:bCs/>
                <w:sz w:val="24"/>
                <w:szCs w:val="24"/>
              </w:rPr>
            </w:pPr>
            <w:r>
              <w:rPr>
                <w:rFonts w:cstheme="minorHAnsi"/>
                <w:b/>
                <w:bCs/>
                <w:sz w:val="24"/>
                <w:szCs w:val="24"/>
              </w:rPr>
              <w:t>9</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05F408A2" w14:textId="04314F25" w:rsidR="000F1D10" w:rsidRPr="00F57E2D" w:rsidRDefault="003A7A44" w:rsidP="000F1D10">
            <w:pPr>
              <w:rPr>
                <w:rFonts w:cstheme="minorHAnsi"/>
                <w:sz w:val="24"/>
                <w:szCs w:val="24"/>
              </w:rPr>
            </w:pPr>
            <w:r>
              <w:rPr>
                <w:rFonts w:cstheme="minorHAnsi"/>
                <w:sz w:val="24"/>
                <w:szCs w:val="24"/>
              </w:rPr>
              <w:t>Ebru ATAN</w:t>
            </w:r>
          </w:p>
        </w:tc>
        <w:tc>
          <w:tcPr>
            <w:tcW w:w="2432" w:type="dxa"/>
            <w:tcBorders>
              <w:top w:val="nil"/>
              <w:left w:val="single" w:sz="4" w:space="0" w:color="auto"/>
              <w:bottom w:val="single" w:sz="4" w:space="0" w:color="auto"/>
              <w:right w:val="single" w:sz="4" w:space="0" w:color="auto"/>
            </w:tcBorders>
            <w:shd w:val="clear" w:color="auto" w:fill="auto"/>
            <w:vAlign w:val="center"/>
          </w:tcPr>
          <w:p w14:paraId="7DFBEDA3" w14:textId="17E48380"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44D88EA9" w14:textId="13B3406A" w:rsidR="000F1D10" w:rsidRPr="00F57E2D" w:rsidRDefault="007E74F9" w:rsidP="000F1D10">
            <w:pPr>
              <w:jc w:val="center"/>
              <w:rPr>
                <w:rFonts w:cstheme="minorHAnsi"/>
                <w:sz w:val="24"/>
                <w:szCs w:val="24"/>
              </w:rPr>
            </w:pPr>
            <w:r>
              <w:rPr>
                <w:rFonts w:cstheme="minorHAnsi"/>
                <w:sz w:val="24"/>
                <w:szCs w:val="24"/>
              </w:rPr>
              <w:t>24</w:t>
            </w:r>
          </w:p>
        </w:tc>
      </w:tr>
      <w:tr w:rsidR="000F1D10" w:rsidRPr="00F57E2D" w14:paraId="1A8C44C3"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22C75BC" w14:textId="325A8A06" w:rsidR="000F1D10" w:rsidRPr="00F57E2D" w:rsidRDefault="00634EAB" w:rsidP="000F1D10">
            <w:pPr>
              <w:jc w:val="center"/>
              <w:rPr>
                <w:rFonts w:cstheme="minorHAnsi"/>
                <w:b/>
                <w:bCs/>
                <w:sz w:val="24"/>
                <w:szCs w:val="24"/>
              </w:rPr>
            </w:pPr>
            <w:r>
              <w:rPr>
                <w:rFonts w:cstheme="minorHAnsi"/>
                <w:b/>
                <w:bCs/>
                <w:sz w:val="24"/>
                <w:szCs w:val="24"/>
              </w:rPr>
              <w:t>10</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7EAD53E2" w14:textId="57F2EDAC" w:rsidR="000F1D10" w:rsidRPr="00F57E2D" w:rsidRDefault="003A7A44" w:rsidP="000F1D10">
            <w:pPr>
              <w:rPr>
                <w:rFonts w:cstheme="minorHAnsi"/>
                <w:sz w:val="24"/>
                <w:szCs w:val="24"/>
              </w:rPr>
            </w:pPr>
            <w:r>
              <w:rPr>
                <w:rFonts w:cstheme="minorHAnsi"/>
                <w:sz w:val="24"/>
                <w:szCs w:val="24"/>
              </w:rPr>
              <w:t>Yıldız ULUTAŞ</w:t>
            </w:r>
          </w:p>
        </w:tc>
        <w:tc>
          <w:tcPr>
            <w:tcW w:w="2432" w:type="dxa"/>
            <w:tcBorders>
              <w:top w:val="nil"/>
              <w:left w:val="single" w:sz="4" w:space="0" w:color="auto"/>
              <w:bottom w:val="single" w:sz="4" w:space="0" w:color="auto"/>
              <w:right w:val="single" w:sz="4" w:space="0" w:color="auto"/>
            </w:tcBorders>
            <w:shd w:val="clear" w:color="auto" w:fill="auto"/>
            <w:vAlign w:val="center"/>
          </w:tcPr>
          <w:p w14:paraId="5A77F3D9" w14:textId="5CD56EEA"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46D2A838" w14:textId="686DF4E8" w:rsidR="000F1D10" w:rsidRPr="00F57E2D" w:rsidRDefault="007E74F9" w:rsidP="000F1D10">
            <w:pPr>
              <w:jc w:val="center"/>
              <w:rPr>
                <w:rFonts w:cstheme="minorHAnsi"/>
                <w:sz w:val="24"/>
                <w:szCs w:val="24"/>
              </w:rPr>
            </w:pPr>
            <w:r>
              <w:rPr>
                <w:rFonts w:cstheme="minorHAnsi"/>
                <w:sz w:val="24"/>
                <w:szCs w:val="24"/>
              </w:rPr>
              <w:t>33</w:t>
            </w:r>
          </w:p>
        </w:tc>
      </w:tr>
      <w:tr w:rsidR="000F1D10" w:rsidRPr="00F57E2D" w14:paraId="381E7B4B"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236AD35" w14:textId="0287EF63" w:rsidR="000F1D10" w:rsidRPr="00F57E2D" w:rsidRDefault="0012763F" w:rsidP="00634EAB">
            <w:pPr>
              <w:rPr>
                <w:rFonts w:cstheme="minorHAnsi"/>
                <w:b/>
                <w:bCs/>
                <w:sz w:val="24"/>
                <w:szCs w:val="24"/>
              </w:rPr>
            </w:pPr>
            <w:r>
              <w:rPr>
                <w:rFonts w:cstheme="minorHAnsi"/>
                <w:b/>
                <w:bCs/>
                <w:sz w:val="24"/>
                <w:szCs w:val="24"/>
              </w:rPr>
              <w:t xml:space="preserve">  </w:t>
            </w:r>
            <w:r w:rsidR="00634EAB">
              <w:rPr>
                <w:rFonts w:cstheme="minorHAnsi"/>
                <w:b/>
                <w:bCs/>
                <w:sz w:val="24"/>
                <w:szCs w:val="24"/>
              </w:rPr>
              <w:t>11</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569F7EDA" w14:textId="0B08D7EE" w:rsidR="000F1D10" w:rsidRPr="00F57E2D" w:rsidRDefault="003A7A44" w:rsidP="000F1D10">
            <w:pPr>
              <w:rPr>
                <w:rFonts w:cstheme="minorHAnsi"/>
                <w:sz w:val="24"/>
                <w:szCs w:val="24"/>
              </w:rPr>
            </w:pPr>
            <w:r>
              <w:rPr>
                <w:rFonts w:cstheme="minorHAnsi"/>
                <w:sz w:val="24"/>
                <w:szCs w:val="24"/>
              </w:rPr>
              <w:t>Nehir YİĞİT</w:t>
            </w:r>
          </w:p>
        </w:tc>
        <w:tc>
          <w:tcPr>
            <w:tcW w:w="2432" w:type="dxa"/>
            <w:tcBorders>
              <w:top w:val="nil"/>
              <w:left w:val="single" w:sz="4" w:space="0" w:color="auto"/>
              <w:bottom w:val="single" w:sz="4" w:space="0" w:color="auto"/>
              <w:right w:val="single" w:sz="4" w:space="0" w:color="auto"/>
            </w:tcBorders>
            <w:shd w:val="clear" w:color="auto" w:fill="auto"/>
            <w:vAlign w:val="center"/>
          </w:tcPr>
          <w:p w14:paraId="3FD25EAA" w14:textId="313DD1FA"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Öğrt</w:t>
            </w:r>
            <w:proofErr w:type="spellEnd"/>
            <w:r w:rsidRPr="00F57E2D">
              <w:rPr>
                <w:rFonts w:cstheme="minorHAnsi"/>
                <w:sz w:val="24"/>
                <w:szCs w:val="24"/>
              </w:rPr>
              <w:t>.</w:t>
            </w:r>
          </w:p>
        </w:tc>
        <w:tc>
          <w:tcPr>
            <w:tcW w:w="3179" w:type="dxa"/>
            <w:vAlign w:val="center"/>
          </w:tcPr>
          <w:p w14:paraId="04868810" w14:textId="12933469" w:rsidR="000F1D10" w:rsidRPr="00F57E2D" w:rsidRDefault="007E74F9" w:rsidP="000F1D10">
            <w:pPr>
              <w:jc w:val="center"/>
              <w:rPr>
                <w:rFonts w:cstheme="minorHAnsi"/>
                <w:sz w:val="24"/>
                <w:szCs w:val="24"/>
              </w:rPr>
            </w:pPr>
            <w:r>
              <w:rPr>
                <w:rFonts w:cstheme="minorHAnsi"/>
                <w:sz w:val="24"/>
                <w:szCs w:val="24"/>
              </w:rPr>
              <w:t>31</w:t>
            </w:r>
          </w:p>
        </w:tc>
      </w:tr>
      <w:tr w:rsidR="000F1D10" w:rsidRPr="00F57E2D" w14:paraId="42E315FF"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46CCFE8" w14:textId="5E4569EE" w:rsidR="000F1D10" w:rsidRPr="00F57E2D" w:rsidRDefault="00634EAB" w:rsidP="000F1D10">
            <w:pPr>
              <w:jc w:val="center"/>
              <w:rPr>
                <w:rFonts w:cstheme="minorHAnsi"/>
                <w:b/>
                <w:bCs/>
                <w:sz w:val="24"/>
                <w:szCs w:val="24"/>
              </w:rPr>
            </w:pPr>
            <w:r>
              <w:rPr>
                <w:rFonts w:cstheme="minorHAnsi"/>
                <w:b/>
                <w:bCs/>
                <w:sz w:val="24"/>
                <w:szCs w:val="24"/>
              </w:rPr>
              <w:t>12</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5D709AB9" w14:textId="5CB66249" w:rsidR="003A7A44" w:rsidRPr="00F57E2D" w:rsidRDefault="003A7A44" w:rsidP="000F1D10">
            <w:pPr>
              <w:rPr>
                <w:rFonts w:cstheme="minorHAnsi"/>
                <w:sz w:val="24"/>
                <w:szCs w:val="24"/>
              </w:rPr>
            </w:pPr>
            <w:r>
              <w:rPr>
                <w:rFonts w:cstheme="minorHAnsi"/>
                <w:sz w:val="24"/>
                <w:szCs w:val="24"/>
              </w:rPr>
              <w:t>Sedef AYAN ÖKSÜZ</w:t>
            </w:r>
          </w:p>
        </w:tc>
        <w:tc>
          <w:tcPr>
            <w:tcW w:w="2432" w:type="dxa"/>
            <w:tcBorders>
              <w:top w:val="nil"/>
              <w:left w:val="single" w:sz="4" w:space="0" w:color="auto"/>
              <w:bottom w:val="single" w:sz="4" w:space="0" w:color="auto"/>
              <w:right w:val="single" w:sz="4" w:space="0" w:color="auto"/>
            </w:tcBorders>
            <w:shd w:val="clear" w:color="auto" w:fill="auto"/>
            <w:vAlign w:val="center"/>
          </w:tcPr>
          <w:p w14:paraId="43EC81D3" w14:textId="5A1E4F71"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633D5497" w14:textId="768F392B" w:rsidR="000F1D10" w:rsidRPr="00F57E2D" w:rsidRDefault="007E74F9" w:rsidP="000F1D10">
            <w:pPr>
              <w:jc w:val="center"/>
              <w:rPr>
                <w:rFonts w:cstheme="minorHAnsi"/>
                <w:sz w:val="24"/>
                <w:szCs w:val="24"/>
              </w:rPr>
            </w:pPr>
            <w:r>
              <w:rPr>
                <w:rFonts w:cstheme="minorHAnsi"/>
                <w:sz w:val="24"/>
                <w:szCs w:val="24"/>
              </w:rPr>
              <w:t>21</w:t>
            </w:r>
          </w:p>
        </w:tc>
      </w:tr>
      <w:tr w:rsidR="000F1D10" w:rsidRPr="00F57E2D" w14:paraId="3FC3BFB2"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CCFBC1E" w14:textId="1DF05719" w:rsidR="000F1D10" w:rsidRPr="00F57E2D" w:rsidRDefault="00634EAB" w:rsidP="000F1D10">
            <w:pPr>
              <w:jc w:val="center"/>
              <w:rPr>
                <w:rFonts w:cstheme="minorHAnsi"/>
                <w:b/>
                <w:bCs/>
                <w:sz w:val="24"/>
                <w:szCs w:val="24"/>
              </w:rPr>
            </w:pPr>
            <w:r>
              <w:rPr>
                <w:rFonts w:cstheme="minorHAnsi"/>
                <w:b/>
                <w:bCs/>
                <w:sz w:val="24"/>
                <w:szCs w:val="24"/>
              </w:rPr>
              <w:t>13</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687094A0" w14:textId="16B2E67E" w:rsidR="000F1D10" w:rsidRPr="00F57E2D" w:rsidRDefault="003A7A44" w:rsidP="000F1D10">
            <w:pPr>
              <w:rPr>
                <w:rFonts w:cstheme="minorHAnsi"/>
                <w:sz w:val="24"/>
                <w:szCs w:val="24"/>
              </w:rPr>
            </w:pPr>
            <w:r>
              <w:rPr>
                <w:rFonts w:cstheme="minorHAnsi"/>
                <w:sz w:val="24"/>
                <w:szCs w:val="24"/>
              </w:rPr>
              <w:t xml:space="preserve">Zehra COŞKUN </w:t>
            </w:r>
          </w:p>
        </w:tc>
        <w:tc>
          <w:tcPr>
            <w:tcW w:w="2432" w:type="dxa"/>
            <w:tcBorders>
              <w:top w:val="nil"/>
              <w:left w:val="single" w:sz="4" w:space="0" w:color="auto"/>
              <w:bottom w:val="single" w:sz="4" w:space="0" w:color="auto"/>
              <w:right w:val="single" w:sz="4" w:space="0" w:color="auto"/>
            </w:tcBorders>
            <w:shd w:val="clear" w:color="auto" w:fill="auto"/>
            <w:vAlign w:val="center"/>
          </w:tcPr>
          <w:p w14:paraId="4202B423" w14:textId="06E60D4C"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7CC57FC6" w14:textId="7B2DA5BB" w:rsidR="000F1D10" w:rsidRPr="00F57E2D" w:rsidRDefault="007E74F9" w:rsidP="000F1D10">
            <w:pPr>
              <w:jc w:val="center"/>
              <w:rPr>
                <w:rFonts w:cstheme="minorHAnsi"/>
                <w:sz w:val="24"/>
                <w:szCs w:val="24"/>
              </w:rPr>
            </w:pPr>
            <w:r>
              <w:rPr>
                <w:rFonts w:cstheme="minorHAnsi"/>
                <w:sz w:val="24"/>
                <w:szCs w:val="24"/>
              </w:rPr>
              <w:t>18</w:t>
            </w:r>
          </w:p>
        </w:tc>
      </w:tr>
      <w:tr w:rsidR="000F1D10" w:rsidRPr="00F57E2D" w14:paraId="61358FFE"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39DF7BD" w14:textId="7EA09379" w:rsidR="000F1D10" w:rsidRPr="00F57E2D" w:rsidRDefault="00634EAB" w:rsidP="000F1D10">
            <w:pPr>
              <w:jc w:val="center"/>
              <w:rPr>
                <w:rFonts w:cstheme="minorHAnsi"/>
                <w:b/>
                <w:bCs/>
                <w:sz w:val="24"/>
                <w:szCs w:val="24"/>
              </w:rPr>
            </w:pPr>
            <w:r>
              <w:rPr>
                <w:rFonts w:cstheme="minorHAnsi"/>
                <w:b/>
                <w:bCs/>
                <w:sz w:val="24"/>
                <w:szCs w:val="24"/>
              </w:rPr>
              <w:t>14</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6E35F2F6" w14:textId="54ED47B8" w:rsidR="000F1D10" w:rsidRPr="00F57E2D" w:rsidRDefault="003A7A44" w:rsidP="000F1D10">
            <w:pPr>
              <w:rPr>
                <w:rFonts w:cstheme="minorHAnsi"/>
                <w:sz w:val="24"/>
                <w:szCs w:val="24"/>
              </w:rPr>
            </w:pPr>
            <w:r>
              <w:rPr>
                <w:rFonts w:cstheme="minorHAnsi"/>
                <w:sz w:val="24"/>
                <w:szCs w:val="24"/>
              </w:rPr>
              <w:t>Muammer DEMİRKIR</w:t>
            </w:r>
          </w:p>
        </w:tc>
        <w:tc>
          <w:tcPr>
            <w:tcW w:w="2432" w:type="dxa"/>
            <w:tcBorders>
              <w:top w:val="nil"/>
              <w:left w:val="single" w:sz="4" w:space="0" w:color="auto"/>
              <w:bottom w:val="single" w:sz="4" w:space="0" w:color="auto"/>
              <w:right w:val="single" w:sz="4" w:space="0" w:color="auto"/>
            </w:tcBorders>
            <w:shd w:val="clear" w:color="auto" w:fill="auto"/>
            <w:vAlign w:val="center"/>
          </w:tcPr>
          <w:p w14:paraId="26B6B763" w14:textId="7410C107"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4AA619B8" w14:textId="59FC782A" w:rsidR="000F1D10" w:rsidRPr="00F57E2D" w:rsidRDefault="007E74F9" w:rsidP="000F1D10">
            <w:pPr>
              <w:jc w:val="center"/>
              <w:rPr>
                <w:rFonts w:cstheme="minorHAnsi"/>
                <w:sz w:val="24"/>
                <w:szCs w:val="24"/>
              </w:rPr>
            </w:pPr>
            <w:r>
              <w:rPr>
                <w:rFonts w:cstheme="minorHAnsi"/>
                <w:sz w:val="24"/>
                <w:szCs w:val="24"/>
              </w:rPr>
              <w:t>42</w:t>
            </w:r>
          </w:p>
        </w:tc>
      </w:tr>
      <w:tr w:rsidR="003A7A44" w:rsidRPr="00F57E2D" w14:paraId="182C0743"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72E1D67" w14:textId="7D2A2E87" w:rsidR="003A7A44" w:rsidRPr="00F57E2D" w:rsidRDefault="00634EAB" w:rsidP="000F1D10">
            <w:pPr>
              <w:jc w:val="center"/>
              <w:rPr>
                <w:rFonts w:cstheme="minorHAnsi"/>
                <w:b/>
                <w:bCs/>
                <w:sz w:val="24"/>
                <w:szCs w:val="24"/>
              </w:rPr>
            </w:pPr>
            <w:r>
              <w:rPr>
                <w:rFonts w:cstheme="minorHAnsi"/>
                <w:b/>
                <w:bCs/>
                <w:sz w:val="24"/>
                <w:szCs w:val="24"/>
              </w:rPr>
              <w:t>15.</w:t>
            </w:r>
          </w:p>
        </w:tc>
        <w:tc>
          <w:tcPr>
            <w:tcW w:w="2546" w:type="dxa"/>
            <w:tcBorders>
              <w:top w:val="nil"/>
              <w:left w:val="nil"/>
              <w:bottom w:val="single" w:sz="4" w:space="0" w:color="auto"/>
              <w:right w:val="single" w:sz="4" w:space="0" w:color="auto"/>
            </w:tcBorders>
            <w:shd w:val="clear" w:color="auto" w:fill="auto"/>
            <w:vAlign w:val="center"/>
          </w:tcPr>
          <w:p w14:paraId="2F2AC692" w14:textId="67177F24" w:rsidR="003A7A44" w:rsidRPr="00F57E2D" w:rsidRDefault="003A7A44" w:rsidP="000F1D10">
            <w:pPr>
              <w:rPr>
                <w:rFonts w:cstheme="minorHAnsi"/>
                <w:sz w:val="24"/>
                <w:szCs w:val="24"/>
              </w:rPr>
            </w:pPr>
            <w:r>
              <w:rPr>
                <w:rFonts w:cstheme="minorHAnsi"/>
                <w:sz w:val="24"/>
                <w:szCs w:val="24"/>
              </w:rPr>
              <w:t>Fa</w:t>
            </w:r>
            <w:r w:rsidR="007E74F9">
              <w:rPr>
                <w:rFonts w:cstheme="minorHAnsi"/>
                <w:sz w:val="24"/>
                <w:szCs w:val="24"/>
              </w:rPr>
              <w:t>t</w:t>
            </w:r>
            <w:r>
              <w:rPr>
                <w:rFonts w:cstheme="minorHAnsi"/>
                <w:sz w:val="24"/>
                <w:szCs w:val="24"/>
              </w:rPr>
              <w:t>ma KURU</w:t>
            </w:r>
          </w:p>
        </w:tc>
        <w:tc>
          <w:tcPr>
            <w:tcW w:w="2432" w:type="dxa"/>
            <w:tcBorders>
              <w:top w:val="nil"/>
              <w:left w:val="single" w:sz="4" w:space="0" w:color="auto"/>
              <w:bottom w:val="single" w:sz="4" w:space="0" w:color="auto"/>
              <w:right w:val="single" w:sz="4" w:space="0" w:color="auto"/>
            </w:tcBorders>
            <w:shd w:val="clear" w:color="auto" w:fill="auto"/>
            <w:vAlign w:val="center"/>
          </w:tcPr>
          <w:p w14:paraId="171093D3" w14:textId="347BE519" w:rsidR="003A7A44" w:rsidRPr="00F57E2D" w:rsidRDefault="00C07B3F"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p>
        </w:tc>
        <w:tc>
          <w:tcPr>
            <w:tcW w:w="3179" w:type="dxa"/>
            <w:vAlign w:val="center"/>
          </w:tcPr>
          <w:p w14:paraId="7203D5BF" w14:textId="25850F15" w:rsidR="003A7A44" w:rsidRDefault="007E74F9" w:rsidP="000F1D10">
            <w:pPr>
              <w:jc w:val="center"/>
              <w:rPr>
                <w:rFonts w:cstheme="minorHAnsi"/>
                <w:sz w:val="24"/>
                <w:szCs w:val="24"/>
              </w:rPr>
            </w:pPr>
            <w:r>
              <w:rPr>
                <w:rFonts w:cstheme="minorHAnsi"/>
                <w:sz w:val="24"/>
                <w:szCs w:val="24"/>
              </w:rPr>
              <w:t>19</w:t>
            </w:r>
          </w:p>
        </w:tc>
      </w:tr>
      <w:tr w:rsidR="003A7A44" w:rsidRPr="00F57E2D" w14:paraId="71FDE1DD"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FAC1D58" w14:textId="6889995D" w:rsidR="003A7A44" w:rsidRPr="00F57E2D" w:rsidRDefault="00634EAB" w:rsidP="000F1D10">
            <w:pPr>
              <w:jc w:val="center"/>
              <w:rPr>
                <w:rFonts w:cstheme="minorHAnsi"/>
                <w:b/>
                <w:bCs/>
                <w:sz w:val="24"/>
                <w:szCs w:val="24"/>
              </w:rPr>
            </w:pPr>
            <w:r>
              <w:rPr>
                <w:rFonts w:cstheme="minorHAnsi"/>
                <w:b/>
                <w:bCs/>
                <w:sz w:val="24"/>
                <w:szCs w:val="24"/>
              </w:rPr>
              <w:t>16.</w:t>
            </w:r>
          </w:p>
        </w:tc>
        <w:tc>
          <w:tcPr>
            <w:tcW w:w="2546" w:type="dxa"/>
            <w:tcBorders>
              <w:top w:val="nil"/>
              <w:left w:val="nil"/>
              <w:bottom w:val="single" w:sz="4" w:space="0" w:color="auto"/>
              <w:right w:val="single" w:sz="4" w:space="0" w:color="auto"/>
            </w:tcBorders>
            <w:shd w:val="clear" w:color="auto" w:fill="auto"/>
            <w:vAlign w:val="center"/>
          </w:tcPr>
          <w:p w14:paraId="18EE98CE" w14:textId="118A58BE" w:rsidR="003A7A44" w:rsidRPr="00F57E2D" w:rsidRDefault="003A7A44" w:rsidP="000F1D10">
            <w:pPr>
              <w:rPr>
                <w:rFonts w:cstheme="minorHAnsi"/>
                <w:sz w:val="24"/>
                <w:szCs w:val="24"/>
              </w:rPr>
            </w:pPr>
            <w:r>
              <w:rPr>
                <w:rFonts w:cstheme="minorHAnsi"/>
                <w:sz w:val="24"/>
                <w:szCs w:val="24"/>
              </w:rPr>
              <w:t xml:space="preserve">Ferah Gülnaz YILMAZ </w:t>
            </w:r>
          </w:p>
        </w:tc>
        <w:tc>
          <w:tcPr>
            <w:tcW w:w="2432" w:type="dxa"/>
            <w:tcBorders>
              <w:top w:val="nil"/>
              <w:left w:val="single" w:sz="4" w:space="0" w:color="auto"/>
              <w:bottom w:val="single" w:sz="4" w:space="0" w:color="auto"/>
              <w:right w:val="single" w:sz="4" w:space="0" w:color="auto"/>
            </w:tcBorders>
            <w:shd w:val="clear" w:color="auto" w:fill="auto"/>
            <w:vAlign w:val="center"/>
          </w:tcPr>
          <w:p w14:paraId="1468D687" w14:textId="4D7A900D" w:rsidR="003A7A44" w:rsidRPr="00F57E2D" w:rsidRDefault="00C07B3F"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p>
        </w:tc>
        <w:tc>
          <w:tcPr>
            <w:tcW w:w="3179" w:type="dxa"/>
            <w:vAlign w:val="center"/>
          </w:tcPr>
          <w:p w14:paraId="14FABBA8" w14:textId="096057FE" w:rsidR="003A7A44" w:rsidRDefault="007E74F9" w:rsidP="000F1D10">
            <w:pPr>
              <w:jc w:val="center"/>
              <w:rPr>
                <w:rFonts w:cstheme="minorHAnsi"/>
                <w:sz w:val="24"/>
                <w:szCs w:val="24"/>
              </w:rPr>
            </w:pPr>
            <w:r>
              <w:rPr>
                <w:rFonts w:cstheme="minorHAnsi"/>
                <w:sz w:val="24"/>
                <w:szCs w:val="24"/>
              </w:rPr>
              <w:t>17</w:t>
            </w:r>
          </w:p>
        </w:tc>
      </w:tr>
      <w:tr w:rsidR="003A7A44" w:rsidRPr="00F57E2D" w14:paraId="6B5EE66B"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EC2B734" w14:textId="28D77F76" w:rsidR="003A7A44" w:rsidRPr="00F57E2D" w:rsidRDefault="00634EAB" w:rsidP="000F1D10">
            <w:pPr>
              <w:jc w:val="center"/>
              <w:rPr>
                <w:rFonts w:cstheme="minorHAnsi"/>
                <w:b/>
                <w:bCs/>
                <w:sz w:val="24"/>
                <w:szCs w:val="24"/>
              </w:rPr>
            </w:pPr>
            <w:r>
              <w:rPr>
                <w:rFonts w:cstheme="minorHAnsi"/>
                <w:b/>
                <w:bCs/>
                <w:sz w:val="24"/>
                <w:szCs w:val="24"/>
              </w:rPr>
              <w:t>17.</w:t>
            </w:r>
          </w:p>
        </w:tc>
        <w:tc>
          <w:tcPr>
            <w:tcW w:w="2546" w:type="dxa"/>
            <w:tcBorders>
              <w:top w:val="nil"/>
              <w:left w:val="nil"/>
              <w:bottom w:val="single" w:sz="4" w:space="0" w:color="auto"/>
              <w:right w:val="single" w:sz="4" w:space="0" w:color="auto"/>
            </w:tcBorders>
            <w:shd w:val="clear" w:color="auto" w:fill="auto"/>
            <w:vAlign w:val="center"/>
          </w:tcPr>
          <w:p w14:paraId="6EFB2D24" w14:textId="22BD5B2C" w:rsidR="003A7A44" w:rsidRPr="00F57E2D" w:rsidRDefault="003A7A44" w:rsidP="000F1D10">
            <w:pPr>
              <w:rPr>
                <w:rFonts w:cstheme="minorHAnsi"/>
                <w:sz w:val="24"/>
                <w:szCs w:val="24"/>
              </w:rPr>
            </w:pPr>
            <w:r>
              <w:rPr>
                <w:rFonts w:cstheme="minorHAnsi"/>
                <w:sz w:val="24"/>
                <w:szCs w:val="24"/>
              </w:rPr>
              <w:t>Nedim ÇILDIRAMAZ</w:t>
            </w:r>
          </w:p>
        </w:tc>
        <w:tc>
          <w:tcPr>
            <w:tcW w:w="2432" w:type="dxa"/>
            <w:tcBorders>
              <w:top w:val="nil"/>
              <w:left w:val="single" w:sz="4" w:space="0" w:color="auto"/>
              <w:bottom w:val="single" w:sz="4" w:space="0" w:color="auto"/>
              <w:right w:val="single" w:sz="4" w:space="0" w:color="auto"/>
            </w:tcBorders>
            <w:shd w:val="clear" w:color="auto" w:fill="auto"/>
            <w:vAlign w:val="center"/>
          </w:tcPr>
          <w:p w14:paraId="34FFA375" w14:textId="3ABF3371" w:rsidR="003A7A44" w:rsidRPr="00F57E2D" w:rsidRDefault="00C07B3F"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p>
        </w:tc>
        <w:tc>
          <w:tcPr>
            <w:tcW w:w="3179" w:type="dxa"/>
            <w:vAlign w:val="center"/>
          </w:tcPr>
          <w:p w14:paraId="4E2E9033" w14:textId="12F31DAE" w:rsidR="003A7A44" w:rsidRDefault="007E74F9" w:rsidP="000F1D10">
            <w:pPr>
              <w:jc w:val="center"/>
              <w:rPr>
                <w:rFonts w:cstheme="minorHAnsi"/>
                <w:sz w:val="24"/>
                <w:szCs w:val="24"/>
              </w:rPr>
            </w:pPr>
            <w:r>
              <w:rPr>
                <w:rFonts w:cstheme="minorHAnsi"/>
                <w:sz w:val="24"/>
                <w:szCs w:val="24"/>
              </w:rPr>
              <w:t>18</w:t>
            </w:r>
          </w:p>
        </w:tc>
      </w:tr>
      <w:tr w:rsidR="003A7A44" w:rsidRPr="00F57E2D" w14:paraId="1BE5BC8C"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BCBC3B6" w14:textId="021E51D7" w:rsidR="003A7A44" w:rsidRPr="00F57E2D" w:rsidRDefault="00634EAB" w:rsidP="000F1D10">
            <w:pPr>
              <w:jc w:val="center"/>
              <w:rPr>
                <w:rFonts w:cstheme="minorHAnsi"/>
                <w:b/>
                <w:bCs/>
                <w:sz w:val="24"/>
                <w:szCs w:val="24"/>
              </w:rPr>
            </w:pPr>
            <w:r>
              <w:rPr>
                <w:rFonts w:cstheme="minorHAnsi"/>
                <w:b/>
                <w:bCs/>
                <w:sz w:val="24"/>
                <w:szCs w:val="24"/>
              </w:rPr>
              <w:t>18.</w:t>
            </w:r>
          </w:p>
        </w:tc>
        <w:tc>
          <w:tcPr>
            <w:tcW w:w="2546" w:type="dxa"/>
            <w:tcBorders>
              <w:top w:val="nil"/>
              <w:left w:val="nil"/>
              <w:bottom w:val="single" w:sz="4" w:space="0" w:color="auto"/>
              <w:right w:val="single" w:sz="4" w:space="0" w:color="auto"/>
            </w:tcBorders>
            <w:shd w:val="clear" w:color="auto" w:fill="auto"/>
            <w:vAlign w:val="center"/>
          </w:tcPr>
          <w:p w14:paraId="53202722" w14:textId="05219110" w:rsidR="003A7A44" w:rsidRPr="00F57E2D" w:rsidRDefault="003A7A44" w:rsidP="000F1D10">
            <w:pPr>
              <w:rPr>
                <w:rFonts w:cstheme="minorHAnsi"/>
                <w:sz w:val="24"/>
                <w:szCs w:val="24"/>
              </w:rPr>
            </w:pPr>
            <w:r>
              <w:rPr>
                <w:rFonts w:cstheme="minorHAnsi"/>
                <w:sz w:val="24"/>
                <w:szCs w:val="24"/>
              </w:rPr>
              <w:t xml:space="preserve">Derya ARI </w:t>
            </w:r>
          </w:p>
        </w:tc>
        <w:tc>
          <w:tcPr>
            <w:tcW w:w="2432" w:type="dxa"/>
            <w:tcBorders>
              <w:top w:val="nil"/>
              <w:left w:val="single" w:sz="4" w:space="0" w:color="auto"/>
              <w:bottom w:val="single" w:sz="4" w:space="0" w:color="auto"/>
              <w:right w:val="single" w:sz="4" w:space="0" w:color="auto"/>
            </w:tcBorders>
            <w:shd w:val="clear" w:color="auto" w:fill="auto"/>
            <w:vAlign w:val="center"/>
          </w:tcPr>
          <w:p w14:paraId="138A33AC" w14:textId="66FA9D3D" w:rsidR="003A7A44" w:rsidRPr="00F57E2D" w:rsidRDefault="00C07B3F"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p>
        </w:tc>
        <w:tc>
          <w:tcPr>
            <w:tcW w:w="3179" w:type="dxa"/>
            <w:vAlign w:val="center"/>
          </w:tcPr>
          <w:p w14:paraId="37ED0BAD" w14:textId="66A1A670" w:rsidR="003A7A44" w:rsidRDefault="007E74F9" w:rsidP="000F1D10">
            <w:pPr>
              <w:jc w:val="center"/>
              <w:rPr>
                <w:rFonts w:cstheme="minorHAnsi"/>
                <w:sz w:val="24"/>
                <w:szCs w:val="24"/>
              </w:rPr>
            </w:pPr>
            <w:r>
              <w:rPr>
                <w:rFonts w:cstheme="minorHAnsi"/>
                <w:sz w:val="24"/>
                <w:szCs w:val="24"/>
              </w:rPr>
              <w:t>35</w:t>
            </w:r>
          </w:p>
        </w:tc>
      </w:tr>
      <w:tr w:rsidR="003A7A44" w:rsidRPr="00F57E2D" w14:paraId="3DB840EE"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C26228A" w14:textId="260EA4BD" w:rsidR="003A7A44" w:rsidRPr="00F57E2D" w:rsidRDefault="00634EAB" w:rsidP="000F1D10">
            <w:pPr>
              <w:jc w:val="center"/>
              <w:rPr>
                <w:rFonts w:cstheme="minorHAnsi"/>
                <w:b/>
                <w:bCs/>
                <w:sz w:val="24"/>
                <w:szCs w:val="24"/>
              </w:rPr>
            </w:pPr>
            <w:r>
              <w:rPr>
                <w:rFonts w:cstheme="minorHAnsi"/>
                <w:b/>
                <w:bCs/>
                <w:sz w:val="24"/>
                <w:szCs w:val="24"/>
              </w:rPr>
              <w:t>19.</w:t>
            </w:r>
          </w:p>
        </w:tc>
        <w:tc>
          <w:tcPr>
            <w:tcW w:w="2546" w:type="dxa"/>
            <w:tcBorders>
              <w:top w:val="nil"/>
              <w:left w:val="nil"/>
              <w:bottom w:val="single" w:sz="4" w:space="0" w:color="auto"/>
              <w:right w:val="single" w:sz="4" w:space="0" w:color="auto"/>
            </w:tcBorders>
            <w:shd w:val="clear" w:color="auto" w:fill="auto"/>
            <w:vAlign w:val="center"/>
          </w:tcPr>
          <w:p w14:paraId="1E07E92B" w14:textId="732756D9" w:rsidR="003A7A44" w:rsidRPr="00F57E2D" w:rsidRDefault="003A7A44" w:rsidP="000F1D10">
            <w:pPr>
              <w:rPr>
                <w:rFonts w:cstheme="minorHAnsi"/>
                <w:sz w:val="24"/>
                <w:szCs w:val="24"/>
              </w:rPr>
            </w:pPr>
            <w:r>
              <w:rPr>
                <w:rFonts w:cstheme="minorHAnsi"/>
                <w:sz w:val="24"/>
                <w:szCs w:val="24"/>
              </w:rPr>
              <w:t xml:space="preserve">Muzaffer GÜZELÇİÇEK </w:t>
            </w:r>
          </w:p>
        </w:tc>
        <w:tc>
          <w:tcPr>
            <w:tcW w:w="2432" w:type="dxa"/>
            <w:tcBorders>
              <w:top w:val="nil"/>
              <w:left w:val="single" w:sz="4" w:space="0" w:color="auto"/>
              <w:bottom w:val="single" w:sz="4" w:space="0" w:color="auto"/>
              <w:right w:val="single" w:sz="4" w:space="0" w:color="auto"/>
            </w:tcBorders>
            <w:shd w:val="clear" w:color="auto" w:fill="auto"/>
            <w:vAlign w:val="center"/>
          </w:tcPr>
          <w:p w14:paraId="3088D2B7" w14:textId="5E4514D9" w:rsidR="003A7A44" w:rsidRPr="00F57E2D" w:rsidRDefault="00C07B3F"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p>
        </w:tc>
        <w:tc>
          <w:tcPr>
            <w:tcW w:w="3179" w:type="dxa"/>
            <w:vAlign w:val="center"/>
          </w:tcPr>
          <w:p w14:paraId="0C0883E3" w14:textId="44D3D41E" w:rsidR="003A7A44" w:rsidRDefault="007E74F9" w:rsidP="000F1D10">
            <w:pPr>
              <w:jc w:val="center"/>
              <w:rPr>
                <w:rFonts w:cstheme="minorHAnsi"/>
                <w:sz w:val="24"/>
                <w:szCs w:val="24"/>
              </w:rPr>
            </w:pPr>
            <w:r>
              <w:rPr>
                <w:rFonts w:cstheme="minorHAnsi"/>
                <w:sz w:val="24"/>
                <w:szCs w:val="24"/>
              </w:rPr>
              <w:t>24</w:t>
            </w:r>
          </w:p>
        </w:tc>
      </w:tr>
      <w:tr w:rsidR="000F1D10" w:rsidRPr="00F57E2D" w14:paraId="3F5F7326"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EE1EF8B" w14:textId="199DA5A5" w:rsidR="000F1D10" w:rsidRPr="00F57E2D" w:rsidRDefault="00634EAB" w:rsidP="000F1D10">
            <w:pPr>
              <w:jc w:val="center"/>
              <w:rPr>
                <w:rFonts w:cstheme="minorHAnsi"/>
                <w:b/>
                <w:bCs/>
                <w:sz w:val="24"/>
                <w:szCs w:val="24"/>
              </w:rPr>
            </w:pPr>
            <w:r>
              <w:rPr>
                <w:rFonts w:cstheme="minorHAnsi"/>
                <w:b/>
                <w:bCs/>
                <w:sz w:val="24"/>
                <w:szCs w:val="24"/>
              </w:rPr>
              <w:t>20</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1CAF9365" w14:textId="3695A32D" w:rsidR="000F1D10" w:rsidRPr="00F57E2D" w:rsidRDefault="003A7A44" w:rsidP="000F1D10">
            <w:pPr>
              <w:rPr>
                <w:rFonts w:cstheme="minorHAnsi"/>
                <w:sz w:val="24"/>
                <w:szCs w:val="24"/>
              </w:rPr>
            </w:pPr>
            <w:r>
              <w:rPr>
                <w:rFonts w:cstheme="minorHAnsi"/>
                <w:sz w:val="24"/>
                <w:szCs w:val="24"/>
              </w:rPr>
              <w:t>Ebru ASLAN</w:t>
            </w:r>
          </w:p>
        </w:tc>
        <w:tc>
          <w:tcPr>
            <w:tcW w:w="2432" w:type="dxa"/>
            <w:tcBorders>
              <w:top w:val="nil"/>
              <w:left w:val="single" w:sz="4" w:space="0" w:color="auto"/>
              <w:bottom w:val="single" w:sz="4" w:space="0" w:color="auto"/>
              <w:right w:val="single" w:sz="4" w:space="0" w:color="auto"/>
            </w:tcBorders>
            <w:shd w:val="clear" w:color="auto" w:fill="auto"/>
            <w:vAlign w:val="center"/>
          </w:tcPr>
          <w:p w14:paraId="16B652C0" w14:textId="53F2DBEE"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6B91470B" w14:textId="59E90608" w:rsidR="000F1D10" w:rsidRPr="00F57E2D" w:rsidRDefault="007E74F9" w:rsidP="000F1D10">
            <w:pPr>
              <w:jc w:val="center"/>
              <w:rPr>
                <w:rFonts w:cstheme="minorHAnsi"/>
                <w:sz w:val="24"/>
                <w:szCs w:val="24"/>
              </w:rPr>
            </w:pPr>
            <w:r>
              <w:rPr>
                <w:rFonts w:cstheme="minorHAnsi"/>
                <w:sz w:val="24"/>
                <w:szCs w:val="24"/>
              </w:rPr>
              <w:t>22</w:t>
            </w:r>
          </w:p>
        </w:tc>
      </w:tr>
      <w:tr w:rsidR="000F1D10" w:rsidRPr="00F57E2D" w14:paraId="6486D827"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BD13FE9" w14:textId="539257F6" w:rsidR="000F1D10" w:rsidRPr="00F57E2D" w:rsidRDefault="00634EAB" w:rsidP="000F1D10">
            <w:pPr>
              <w:jc w:val="center"/>
              <w:rPr>
                <w:rFonts w:cstheme="minorHAnsi"/>
                <w:b/>
                <w:bCs/>
                <w:sz w:val="24"/>
                <w:szCs w:val="24"/>
              </w:rPr>
            </w:pPr>
            <w:r>
              <w:rPr>
                <w:rFonts w:cstheme="minorHAnsi"/>
                <w:b/>
                <w:bCs/>
                <w:sz w:val="24"/>
                <w:szCs w:val="24"/>
              </w:rPr>
              <w:t>21</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358DB5F2" w14:textId="528D16F4" w:rsidR="000F1D10" w:rsidRPr="00F57E2D" w:rsidRDefault="003A7A44" w:rsidP="000F1D10">
            <w:pPr>
              <w:rPr>
                <w:rFonts w:cstheme="minorHAnsi"/>
                <w:sz w:val="24"/>
                <w:szCs w:val="24"/>
              </w:rPr>
            </w:pPr>
            <w:r>
              <w:rPr>
                <w:rFonts w:cstheme="minorHAnsi"/>
                <w:sz w:val="24"/>
                <w:szCs w:val="24"/>
              </w:rPr>
              <w:t>Savaş YALÇIN</w:t>
            </w:r>
          </w:p>
        </w:tc>
        <w:tc>
          <w:tcPr>
            <w:tcW w:w="2432" w:type="dxa"/>
            <w:tcBorders>
              <w:top w:val="nil"/>
              <w:left w:val="single" w:sz="4" w:space="0" w:color="auto"/>
              <w:bottom w:val="single" w:sz="4" w:space="0" w:color="auto"/>
              <w:right w:val="single" w:sz="4" w:space="0" w:color="auto"/>
            </w:tcBorders>
            <w:shd w:val="clear" w:color="auto" w:fill="auto"/>
            <w:vAlign w:val="center"/>
          </w:tcPr>
          <w:p w14:paraId="1889D8C3" w14:textId="2A63EA66"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7B4D6E21" w14:textId="52A22A07" w:rsidR="000F1D10" w:rsidRPr="00F57E2D" w:rsidRDefault="007E74F9" w:rsidP="000F1D10">
            <w:pPr>
              <w:jc w:val="center"/>
              <w:rPr>
                <w:rFonts w:cstheme="minorHAnsi"/>
                <w:sz w:val="24"/>
                <w:szCs w:val="24"/>
              </w:rPr>
            </w:pPr>
            <w:r>
              <w:rPr>
                <w:rFonts w:cstheme="minorHAnsi"/>
                <w:sz w:val="24"/>
                <w:szCs w:val="24"/>
              </w:rPr>
              <w:t>28</w:t>
            </w:r>
          </w:p>
        </w:tc>
      </w:tr>
      <w:tr w:rsidR="000F1D10" w:rsidRPr="00F57E2D" w14:paraId="4437CFC2"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41F4D3A" w14:textId="1E48E43F" w:rsidR="000F1D10" w:rsidRPr="00F57E2D" w:rsidRDefault="00634EAB" w:rsidP="000F1D10">
            <w:pPr>
              <w:jc w:val="center"/>
              <w:rPr>
                <w:rFonts w:cstheme="minorHAnsi"/>
                <w:b/>
                <w:bCs/>
                <w:sz w:val="24"/>
                <w:szCs w:val="24"/>
              </w:rPr>
            </w:pPr>
            <w:r>
              <w:rPr>
                <w:rFonts w:cstheme="minorHAnsi"/>
                <w:b/>
                <w:bCs/>
                <w:sz w:val="24"/>
                <w:szCs w:val="24"/>
              </w:rPr>
              <w:t>22</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5FE2639D" w14:textId="7F900A3F" w:rsidR="000F1D10" w:rsidRPr="00F57E2D" w:rsidRDefault="003A7A44" w:rsidP="000F1D10">
            <w:pPr>
              <w:rPr>
                <w:rFonts w:cstheme="minorHAnsi"/>
                <w:sz w:val="24"/>
                <w:szCs w:val="24"/>
              </w:rPr>
            </w:pPr>
            <w:r>
              <w:rPr>
                <w:rFonts w:cstheme="minorHAnsi"/>
                <w:sz w:val="24"/>
                <w:szCs w:val="24"/>
              </w:rPr>
              <w:t>Murat DURAN</w:t>
            </w:r>
          </w:p>
        </w:tc>
        <w:tc>
          <w:tcPr>
            <w:tcW w:w="2432" w:type="dxa"/>
            <w:tcBorders>
              <w:top w:val="nil"/>
              <w:left w:val="single" w:sz="4" w:space="0" w:color="auto"/>
              <w:bottom w:val="single" w:sz="4" w:space="0" w:color="auto"/>
              <w:right w:val="single" w:sz="4" w:space="0" w:color="auto"/>
            </w:tcBorders>
            <w:shd w:val="clear" w:color="auto" w:fill="auto"/>
            <w:vAlign w:val="center"/>
          </w:tcPr>
          <w:p w14:paraId="0B146B0F" w14:textId="375E81EF"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295BDCF1" w14:textId="10823081" w:rsidR="000F1D10" w:rsidRPr="00F57E2D" w:rsidRDefault="007E74F9" w:rsidP="000F1D10">
            <w:pPr>
              <w:jc w:val="center"/>
              <w:rPr>
                <w:rFonts w:cstheme="minorHAnsi"/>
                <w:sz w:val="24"/>
                <w:szCs w:val="24"/>
              </w:rPr>
            </w:pPr>
            <w:r>
              <w:rPr>
                <w:rFonts w:cstheme="minorHAnsi"/>
                <w:sz w:val="24"/>
                <w:szCs w:val="24"/>
              </w:rPr>
              <w:t>29</w:t>
            </w:r>
          </w:p>
        </w:tc>
      </w:tr>
      <w:tr w:rsidR="000F1D10" w:rsidRPr="00F57E2D" w14:paraId="69666F18"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C2A26E3" w14:textId="62F92F78" w:rsidR="000F1D10" w:rsidRPr="00F57E2D" w:rsidRDefault="00634EAB" w:rsidP="000F1D10">
            <w:pPr>
              <w:jc w:val="center"/>
              <w:rPr>
                <w:rFonts w:cstheme="minorHAnsi"/>
                <w:b/>
                <w:bCs/>
                <w:sz w:val="24"/>
                <w:szCs w:val="24"/>
              </w:rPr>
            </w:pPr>
            <w:r>
              <w:rPr>
                <w:rFonts w:cstheme="minorHAnsi"/>
                <w:b/>
                <w:bCs/>
                <w:sz w:val="24"/>
                <w:szCs w:val="24"/>
              </w:rPr>
              <w:t>23</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68228B09" w14:textId="6C5C9293" w:rsidR="000F1D10" w:rsidRPr="00F57E2D" w:rsidRDefault="007B679B" w:rsidP="000F1D10">
            <w:pPr>
              <w:rPr>
                <w:rFonts w:cstheme="minorHAnsi"/>
                <w:sz w:val="24"/>
                <w:szCs w:val="24"/>
              </w:rPr>
            </w:pPr>
            <w:r>
              <w:rPr>
                <w:rFonts w:cstheme="minorHAnsi"/>
                <w:sz w:val="24"/>
                <w:szCs w:val="24"/>
              </w:rPr>
              <w:t xml:space="preserve">Ayşe CANTÜRK </w:t>
            </w:r>
          </w:p>
        </w:tc>
        <w:tc>
          <w:tcPr>
            <w:tcW w:w="2432" w:type="dxa"/>
            <w:tcBorders>
              <w:top w:val="nil"/>
              <w:left w:val="single" w:sz="4" w:space="0" w:color="auto"/>
              <w:bottom w:val="single" w:sz="4" w:space="0" w:color="auto"/>
              <w:right w:val="single" w:sz="4" w:space="0" w:color="auto"/>
            </w:tcBorders>
            <w:shd w:val="clear" w:color="auto" w:fill="auto"/>
            <w:vAlign w:val="center"/>
          </w:tcPr>
          <w:p w14:paraId="103CB76F" w14:textId="25DAA3A3"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0455C4AA" w14:textId="75968EFE" w:rsidR="000F1D10" w:rsidRPr="00F57E2D" w:rsidRDefault="007E74F9" w:rsidP="000F1D10">
            <w:pPr>
              <w:jc w:val="center"/>
              <w:rPr>
                <w:rFonts w:cstheme="minorHAnsi"/>
                <w:sz w:val="24"/>
                <w:szCs w:val="24"/>
              </w:rPr>
            </w:pPr>
            <w:r>
              <w:rPr>
                <w:rFonts w:cstheme="minorHAnsi"/>
                <w:sz w:val="24"/>
                <w:szCs w:val="24"/>
              </w:rPr>
              <w:t>45</w:t>
            </w:r>
          </w:p>
        </w:tc>
      </w:tr>
      <w:tr w:rsidR="000F1D10" w:rsidRPr="00F57E2D" w14:paraId="453A633E" w14:textId="77777777" w:rsidTr="000C6706">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9C0D48C" w14:textId="691458C1" w:rsidR="000F1D10" w:rsidRPr="00F57E2D" w:rsidRDefault="00634EAB" w:rsidP="000F1D10">
            <w:pPr>
              <w:jc w:val="center"/>
              <w:rPr>
                <w:rFonts w:cstheme="minorHAnsi"/>
                <w:b/>
                <w:bCs/>
                <w:sz w:val="24"/>
                <w:szCs w:val="24"/>
              </w:rPr>
            </w:pPr>
            <w:r>
              <w:rPr>
                <w:rFonts w:cstheme="minorHAnsi"/>
                <w:b/>
                <w:bCs/>
                <w:sz w:val="24"/>
                <w:szCs w:val="24"/>
              </w:rPr>
              <w:t>24</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15A6B6C2" w14:textId="718CA25A" w:rsidR="000F1D10" w:rsidRPr="00F57E2D" w:rsidRDefault="007B679B" w:rsidP="000F1D10">
            <w:pPr>
              <w:rPr>
                <w:rFonts w:cstheme="minorHAnsi"/>
                <w:sz w:val="24"/>
                <w:szCs w:val="24"/>
              </w:rPr>
            </w:pPr>
            <w:r>
              <w:rPr>
                <w:rFonts w:cstheme="minorHAnsi"/>
                <w:sz w:val="24"/>
                <w:szCs w:val="24"/>
              </w:rPr>
              <w:t xml:space="preserve">Nurcan UMUR </w:t>
            </w:r>
          </w:p>
        </w:tc>
        <w:tc>
          <w:tcPr>
            <w:tcW w:w="2432" w:type="dxa"/>
            <w:tcBorders>
              <w:top w:val="nil"/>
              <w:left w:val="single" w:sz="4" w:space="0" w:color="auto"/>
              <w:bottom w:val="single" w:sz="4" w:space="0" w:color="auto"/>
              <w:right w:val="single" w:sz="4" w:space="0" w:color="auto"/>
            </w:tcBorders>
            <w:shd w:val="clear" w:color="auto" w:fill="auto"/>
            <w:vAlign w:val="center"/>
          </w:tcPr>
          <w:p w14:paraId="37BDF749" w14:textId="43EA4835"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0DC477F3" w14:textId="20AEA7E2" w:rsidR="000F1D10" w:rsidRPr="00F57E2D" w:rsidRDefault="007E74F9" w:rsidP="000F1D10">
            <w:pPr>
              <w:jc w:val="center"/>
              <w:rPr>
                <w:rFonts w:cstheme="minorHAnsi"/>
                <w:sz w:val="24"/>
                <w:szCs w:val="24"/>
              </w:rPr>
            </w:pPr>
            <w:r>
              <w:rPr>
                <w:rFonts w:cstheme="minorHAnsi"/>
                <w:sz w:val="24"/>
                <w:szCs w:val="24"/>
              </w:rPr>
              <w:t>31</w:t>
            </w:r>
          </w:p>
        </w:tc>
      </w:tr>
      <w:tr w:rsidR="000F1D10" w:rsidRPr="00F57E2D" w14:paraId="27EEDC79" w14:textId="77777777" w:rsidTr="000C6706">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6BFE23AD" w14:textId="268734E8" w:rsidR="000F1D10" w:rsidRPr="00F57E2D" w:rsidRDefault="00634EAB" w:rsidP="000F1D10">
            <w:pPr>
              <w:jc w:val="center"/>
              <w:rPr>
                <w:rFonts w:cstheme="minorHAnsi"/>
                <w:b/>
                <w:bCs/>
                <w:sz w:val="24"/>
                <w:szCs w:val="24"/>
              </w:rPr>
            </w:pPr>
            <w:r>
              <w:rPr>
                <w:rFonts w:cstheme="minorHAnsi"/>
                <w:b/>
                <w:bCs/>
                <w:sz w:val="24"/>
                <w:szCs w:val="24"/>
              </w:rPr>
              <w:t>25</w:t>
            </w:r>
            <w:r w:rsidR="000F1D10" w:rsidRPr="00F57E2D">
              <w:rPr>
                <w:rFonts w:cstheme="minorHAnsi"/>
                <w:b/>
                <w:bCs/>
                <w:sz w:val="24"/>
                <w:szCs w:val="24"/>
              </w:rPr>
              <w:t>.</w:t>
            </w:r>
          </w:p>
        </w:tc>
        <w:tc>
          <w:tcPr>
            <w:tcW w:w="2546" w:type="dxa"/>
            <w:tcBorders>
              <w:top w:val="nil"/>
              <w:left w:val="nil"/>
              <w:bottom w:val="nil"/>
              <w:right w:val="single" w:sz="4" w:space="0" w:color="auto"/>
            </w:tcBorders>
            <w:shd w:val="clear" w:color="auto" w:fill="auto"/>
            <w:vAlign w:val="center"/>
          </w:tcPr>
          <w:p w14:paraId="0FABA21B" w14:textId="778DEFD5" w:rsidR="000F1D10" w:rsidRPr="00F57E2D" w:rsidRDefault="007B679B" w:rsidP="000F1D10">
            <w:pPr>
              <w:rPr>
                <w:rFonts w:cstheme="minorHAnsi"/>
                <w:sz w:val="24"/>
                <w:szCs w:val="24"/>
              </w:rPr>
            </w:pPr>
            <w:proofErr w:type="spellStart"/>
            <w:r>
              <w:rPr>
                <w:rFonts w:cstheme="minorHAnsi"/>
                <w:sz w:val="24"/>
                <w:szCs w:val="24"/>
              </w:rPr>
              <w:t>Fusün</w:t>
            </w:r>
            <w:proofErr w:type="spellEnd"/>
            <w:r>
              <w:rPr>
                <w:rFonts w:cstheme="minorHAnsi"/>
                <w:sz w:val="24"/>
                <w:szCs w:val="24"/>
              </w:rPr>
              <w:t xml:space="preserve"> ORTAÇ</w:t>
            </w:r>
          </w:p>
        </w:tc>
        <w:tc>
          <w:tcPr>
            <w:tcW w:w="2432" w:type="dxa"/>
            <w:tcBorders>
              <w:top w:val="nil"/>
              <w:left w:val="single" w:sz="4" w:space="0" w:color="auto"/>
              <w:bottom w:val="single" w:sz="4" w:space="0" w:color="auto"/>
              <w:right w:val="single" w:sz="4" w:space="0" w:color="auto"/>
            </w:tcBorders>
            <w:shd w:val="clear" w:color="auto" w:fill="auto"/>
            <w:vAlign w:val="center"/>
          </w:tcPr>
          <w:p w14:paraId="46769BD5" w14:textId="2FD30B77"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4F4512CB" w14:textId="4E6BAAD9" w:rsidR="000F1D10" w:rsidRPr="00F57E2D" w:rsidRDefault="000F1D10" w:rsidP="000F1D10">
            <w:pPr>
              <w:jc w:val="center"/>
              <w:rPr>
                <w:rFonts w:cstheme="minorHAnsi"/>
                <w:sz w:val="24"/>
                <w:szCs w:val="24"/>
              </w:rPr>
            </w:pPr>
            <w:r>
              <w:rPr>
                <w:rFonts w:cstheme="minorHAnsi"/>
                <w:sz w:val="24"/>
                <w:szCs w:val="24"/>
              </w:rPr>
              <w:t>25</w:t>
            </w:r>
          </w:p>
        </w:tc>
      </w:tr>
      <w:tr w:rsidR="000F1D10" w:rsidRPr="00F57E2D" w14:paraId="088D3EC9" w14:textId="77777777" w:rsidTr="008855DB">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18CE8EC" w14:textId="1AF58513" w:rsidR="000F1D10" w:rsidRPr="00F57E2D" w:rsidRDefault="00634EAB" w:rsidP="000F1D10">
            <w:pPr>
              <w:jc w:val="center"/>
              <w:rPr>
                <w:rFonts w:cstheme="minorHAnsi"/>
                <w:b/>
                <w:bCs/>
                <w:sz w:val="24"/>
                <w:szCs w:val="24"/>
              </w:rPr>
            </w:pPr>
            <w:r>
              <w:rPr>
                <w:rFonts w:cstheme="minorHAnsi"/>
                <w:b/>
                <w:bCs/>
                <w:sz w:val="24"/>
                <w:szCs w:val="24"/>
              </w:rPr>
              <w:t>26</w:t>
            </w:r>
            <w:r w:rsidR="000F1D10" w:rsidRPr="00F57E2D">
              <w:rPr>
                <w:rFonts w:cstheme="minorHAnsi"/>
                <w:b/>
                <w:bCs/>
                <w:sz w:val="24"/>
                <w:szCs w:val="24"/>
              </w:rPr>
              <w:t>.</w:t>
            </w:r>
          </w:p>
        </w:tc>
        <w:tc>
          <w:tcPr>
            <w:tcW w:w="2546" w:type="dxa"/>
            <w:tcBorders>
              <w:top w:val="single" w:sz="4" w:space="0" w:color="auto"/>
              <w:left w:val="nil"/>
              <w:bottom w:val="single" w:sz="4" w:space="0" w:color="auto"/>
              <w:right w:val="single" w:sz="4" w:space="0" w:color="auto"/>
            </w:tcBorders>
            <w:shd w:val="clear" w:color="auto" w:fill="auto"/>
            <w:vAlign w:val="center"/>
          </w:tcPr>
          <w:p w14:paraId="65D06CD7" w14:textId="56085EBF" w:rsidR="000F1D10" w:rsidRPr="00F57E2D" w:rsidRDefault="007B679B" w:rsidP="000F1D10">
            <w:pPr>
              <w:rPr>
                <w:rFonts w:cstheme="minorHAnsi"/>
                <w:sz w:val="24"/>
                <w:szCs w:val="24"/>
              </w:rPr>
            </w:pPr>
            <w:r>
              <w:rPr>
                <w:rFonts w:cstheme="minorHAnsi"/>
                <w:sz w:val="24"/>
                <w:szCs w:val="24"/>
              </w:rPr>
              <w:t>Funda ÇETİN</w:t>
            </w:r>
          </w:p>
        </w:tc>
        <w:tc>
          <w:tcPr>
            <w:tcW w:w="2432" w:type="dxa"/>
            <w:tcBorders>
              <w:top w:val="nil"/>
              <w:left w:val="single" w:sz="4" w:space="0" w:color="auto"/>
              <w:bottom w:val="single" w:sz="4" w:space="0" w:color="auto"/>
              <w:right w:val="single" w:sz="4" w:space="0" w:color="auto"/>
            </w:tcBorders>
            <w:shd w:val="clear" w:color="auto" w:fill="auto"/>
            <w:vAlign w:val="center"/>
          </w:tcPr>
          <w:p w14:paraId="07EC5C69" w14:textId="1B7DB9B6"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11A1D5A1" w14:textId="414A393C" w:rsidR="000F1D10" w:rsidRPr="00F57E2D" w:rsidRDefault="000F1D10" w:rsidP="000F1D10">
            <w:pPr>
              <w:jc w:val="center"/>
              <w:rPr>
                <w:rFonts w:cstheme="minorHAnsi"/>
                <w:sz w:val="24"/>
                <w:szCs w:val="24"/>
              </w:rPr>
            </w:pPr>
            <w:r>
              <w:rPr>
                <w:rFonts w:cstheme="minorHAnsi"/>
                <w:sz w:val="24"/>
                <w:szCs w:val="24"/>
              </w:rPr>
              <w:t>36</w:t>
            </w:r>
          </w:p>
        </w:tc>
      </w:tr>
      <w:tr w:rsidR="000F1D10" w:rsidRPr="00F57E2D" w14:paraId="3E319E6B"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DAE4876" w14:textId="5898B570" w:rsidR="000F1D10" w:rsidRPr="00F57E2D" w:rsidRDefault="00634EAB" w:rsidP="000F1D10">
            <w:pPr>
              <w:jc w:val="center"/>
              <w:rPr>
                <w:rFonts w:cstheme="minorHAnsi"/>
                <w:b/>
                <w:bCs/>
                <w:sz w:val="24"/>
                <w:szCs w:val="24"/>
              </w:rPr>
            </w:pPr>
            <w:r>
              <w:rPr>
                <w:rFonts w:cstheme="minorHAnsi"/>
                <w:b/>
                <w:bCs/>
                <w:sz w:val="24"/>
                <w:szCs w:val="24"/>
              </w:rPr>
              <w:t>27</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121EAD7D" w14:textId="6222F348" w:rsidR="000F1D10" w:rsidRPr="00F57E2D" w:rsidRDefault="007B679B" w:rsidP="000F1D10">
            <w:pPr>
              <w:rPr>
                <w:rFonts w:cstheme="minorHAnsi"/>
                <w:sz w:val="24"/>
                <w:szCs w:val="24"/>
              </w:rPr>
            </w:pPr>
            <w:r>
              <w:rPr>
                <w:rFonts w:cstheme="minorHAnsi"/>
                <w:sz w:val="24"/>
                <w:szCs w:val="24"/>
              </w:rPr>
              <w:t xml:space="preserve">Tuğba DOĞAN </w:t>
            </w:r>
          </w:p>
        </w:tc>
        <w:tc>
          <w:tcPr>
            <w:tcW w:w="2432" w:type="dxa"/>
            <w:tcBorders>
              <w:top w:val="nil"/>
              <w:left w:val="single" w:sz="4" w:space="0" w:color="auto"/>
              <w:bottom w:val="single" w:sz="4" w:space="0" w:color="auto"/>
              <w:right w:val="single" w:sz="4" w:space="0" w:color="auto"/>
            </w:tcBorders>
            <w:shd w:val="clear" w:color="auto" w:fill="auto"/>
            <w:vAlign w:val="center"/>
          </w:tcPr>
          <w:p w14:paraId="3DF246FD" w14:textId="43F016B1" w:rsidR="000F1D10" w:rsidRPr="00F57E2D" w:rsidRDefault="000F1D10" w:rsidP="000F1D10">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r w:rsidRPr="00F57E2D">
              <w:rPr>
                <w:rFonts w:cstheme="minorHAnsi"/>
                <w:sz w:val="24"/>
                <w:szCs w:val="24"/>
              </w:rPr>
              <w:t>.</w:t>
            </w:r>
          </w:p>
        </w:tc>
        <w:tc>
          <w:tcPr>
            <w:tcW w:w="3179" w:type="dxa"/>
            <w:vAlign w:val="center"/>
          </w:tcPr>
          <w:p w14:paraId="129A22B1" w14:textId="637FF182" w:rsidR="000F1D10" w:rsidRPr="00F57E2D" w:rsidRDefault="006942A0" w:rsidP="000F1D10">
            <w:pPr>
              <w:jc w:val="center"/>
              <w:rPr>
                <w:rFonts w:cstheme="minorHAnsi"/>
                <w:sz w:val="24"/>
                <w:szCs w:val="24"/>
              </w:rPr>
            </w:pPr>
            <w:r>
              <w:rPr>
                <w:rFonts w:cstheme="minorHAnsi"/>
                <w:sz w:val="24"/>
                <w:szCs w:val="24"/>
              </w:rPr>
              <w:t>19</w:t>
            </w:r>
          </w:p>
        </w:tc>
      </w:tr>
      <w:tr w:rsidR="007B679B" w:rsidRPr="00F57E2D" w14:paraId="12317164"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tcPr>
          <w:p w14:paraId="4A217AD4" w14:textId="4A13FF17" w:rsidR="007B679B" w:rsidRPr="00F57E2D" w:rsidRDefault="00634EAB" w:rsidP="007B679B">
            <w:pPr>
              <w:jc w:val="center"/>
              <w:rPr>
                <w:rFonts w:cstheme="minorHAnsi"/>
                <w:b/>
                <w:bCs/>
                <w:sz w:val="24"/>
                <w:szCs w:val="24"/>
              </w:rPr>
            </w:pPr>
            <w:r>
              <w:rPr>
                <w:rFonts w:cstheme="minorHAnsi"/>
                <w:b/>
                <w:bCs/>
                <w:sz w:val="24"/>
                <w:szCs w:val="24"/>
              </w:rPr>
              <w:t>28.</w:t>
            </w:r>
          </w:p>
        </w:tc>
        <w:tc>
          <w:tcPr>
            <w:tcW w:w="2546" w:type="dxa"/>
            <w:tcBorders>
              <w:top w:val="nil"/>
              <w:left w:val="nil"/>
              <w:bottom w:val="single" w:sz="4" w:space="0" w:color="auto"/>
              <w:right w:val="single" w:sz="4" w:space="0" w:color="auto"/>
            </w:tcBorders>
            <w:shd w:val="clear" w:color="auto" w:fill="auto"/>
          </w:tcPr>
          <w:p w14:paraId="0171FBF3" w14:textId="01EEE044" w:rsidR="007B679B" w:rsidRDefault="007B679B" w:rsidP="007B679B">
            <w:pPr>
              <w:rPr>
                <w:rFonts w:cstheme="minorHAnsi"/>
                <w:sz w:val="24"/>
                <w:szCs w:val="24"/>
              </w:rPr>
            </w:pPr>
            <w:r w:rsidRPr="00A60D3E">
              <w:t>Aziz ESER</w:t>
            </w:r>
          </w:p>
        </w:tc>
        <w:tc>
          <w:tcPr>
            <w:tcW w:w="2432" w:type="dxa"/>
            <w:tcBorders>
              <w:top w:val="nil"/>
              <w:left w:val="single" w:sz="4" w:space="0" w:color="auto"/>
              <w:bottom w:val="single" w:sz="4" w:space="0" w:color="auto"/>
              <w:right w:val="single" w:sz="4" w:space="0" w:color="auto"/>
            </w:tcBorders>
            <w:shd w:val="clear" w:color="auto" w:fill="auto"/>
          </w:tcPr>
          <w:p w14:paraId="0CDB4018" w14:textId="301E181D" w:rsidR="007B679B" w:rsidRPr="00F57E2D" w:rsidRDefault="00C07B3F" w:rsidP="007B679B">
            <w:pPr>
              <w:jc w:val="center"/>
              <w:rPr>
                <w:rFonts w:cstheme="minorHAnsi"/>
                <w:sz w:val="24"/>
                <w:szCs w:val="24"/>
              </w:rPr>
            </w:pPr>
            <w:r w:rsidRPr="00F57E2D">
              <w:rPr>
                <w:rFonts w:cstheme="minorHAnsi"/>
                <w:sz w:val="24"/>
                <w:szCs w:val="24"/>
              </w:rPr>
              <w:t xml:space="preserve">Sınıf </w:t>
            </w:r>
            <w:proofErr w:type="spellStart"/>
            <w:r w:rsidRPr="00F57E2D">
              <w:rPr>
                <w:rFonts w:cstheme="minorHAnsi"/>
                <w:sz w:val="24"/>
                <w:szCs w:val="24"/>
              </w:rPr>
              <w:t>Öğr</w:t>
            </w:r>
            <w:proofErr w:type="spellEnd"/>
          </w:p>
        </w:tc>
        <w:tc>
          <w:tcPr>
            <w:tcW w:w="3179" w:type="dxa"/>
          </w:tcPr>
          <w:p w14:paraId="52368FA4" w14:textId="751EFC14" w:rsidR="007B679B" w:rsidRDefault="006942A0" w:rsidP="007B679B">
            <w:pPr>
              <w:jc w:val="center"/>
              <w:rPr>
                <w:rFonts w:cstheme="minorHAnsi"/>
                <w:sz w:val="24"/>
                <w:szCs w:val="24"/>
              </w:rPr>
            </w:pPr>
            <w:r>
              <w:rPr>
                <w:rFonts w:cstheme="minorHAnsi"/>
                <w:sz w:val="24"/>
                <w:szCs w:val="24"/>
              </w:rPr>
              <w:t>19</w:t>
            </w:r>
          </w:p>
        </w:tc>
      </w:tr>
      <w:tr w:rsidR="007B679B" w:rsidRPr="00F57E2D" w14:paraId="55DA33DA"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tcPr>
          <w:p w14:paraId="24322EFE" w14:textId="0A94D001" w:rsidR="007B679B" w:rsidRPr="00634EAB" w:rsidRDefault="00634EAB" w:rsidP="007B679B">
            <w:pPr>
              <w:jc w:val="center"/>
              <w:rPr>
                <w:rFonts w:cstheme="minorHAnsi"/>
                <w:b/>
                <w:bCs/>
                <w:sz w:val="24"/>
                <w:szCs w:val="24"/>
              </w:rPr>
            </w:pPr>
            <w:r w:rsidRPr="00634EAB">
              <w:rPr>
                <w:b/>
              </w:rPr>
              <w:t>29.</w:t>
            </w:r>
          </w:p>
        </w:tc>
        <w:tc>
          <w:tcPr>
            <w:tcW w:w="2546" w:type="dxa"/>
            <w:tcBorders>
              <w:top w:val="nil"/>
              <w:left w:val="nil"/>
              <w:bottom w:val="single" w:sz="4" w:space="0" w:color="auto"/>
              <w:right w:val="single" w:sz="4" w:space="0" w:color="auto"/>
            </w:tcBorders>
            <w:shd w:val="clear" w:color="auto" w:fill="auto"/>
          </w:tcPr>
          <w:p w14:paraId="34417C86" w14:textId="57CB8EA7" w:rsidR="007B679B" w:rsidRDefault="007B679B" w:rsidP="007B679B">
            <w:pPr>
              <w:rPr>
                <w:rFonts w:cstheme="minorHAnsi"/>
                <w:sz w:val="24"/>
                <w:szCs w:val="24"/>
              </w:rPr>
            </w:pPr>
            <w:r w:rsidRPr="00A60D3E">
              <w:t xml:space="preserve">Aysun TOSUN </w:t>
            </w:r>
          </w:p>
        </w:tc>
        <w:tc>
          <w:tcPr>
            <w:tcW w:w="2432" w:type="dxa"/>
            <w:tcBorders>
              <w:top w:val="nil"/>
              <w:left w:val="single" w:sz="4" w:space="0" w:color="auto"/>
              <w:bottom w:val="single" w:sz="4" w:space="0" w:color="auto"/>
              <w:right w:val="single" w:sz="4" w:space="0" w:color="auto"/>
            </w:tcBorders>
            <w:shd w:val="clear" w:color="auto" w:fill="auto"/>
          </w:tcPr>
          <w:p w14:paraId="4F52E7A3" w14:textId="372C7B9A" w:rsidR="007B679B" w:rsidRPr="00F57E2D" w:rsidRDefault="007B679B" w:rsidP="007B679B">
            <w:pPr>
              <w:jc w:val="center"/>
              <w:rPr>
                <w:rFonts w:cstheme="minorHAnsi"/>
                <w:sz w:val="24"/>
                <w:szCs w:val="24"/>
              </w:rPr>
            </w:pPr>
            <w:r w:rsidRPr="00A60D3E">
              <w:t xml:space="preserve">Rehberlik </w:t>
            </w:r>
            <w:proofErr w:type="spellStart"/>
            <w:r w:rsidRPr="00A60D3E">
              <w:t>Öğrt</w:t>
            </w:r>
            <w:proofErr w:type="spellEnd"/>
            <w:r w:rsidRPr="00A60D3E">
              <w:t>.</w:t>
            </w:r>
          </w:p>
        </w:tc>
        <w:tc>
          <w:tcPr>
            <w:tcW w:w="3179" w:type="dxa"/>
          </w:tcPr>
          <w:p w14:paraId="3A8D3294" w14:textId="580E60CB" w:rsidR="007B679B" w:rsidRDefault="006942A0" w:rsidP="007B679B">
            <w:pPr>
              <w:jc w:val="center"/>
              <w:rPr>
                <w:rFonts w:cstheme="minorHAnsi"/>
                <w:sz w:val="24"/>
                <w:szCs w:val="24"/>
              </w:rPr>
            </w:pPr>
            <w:r>
              <w:t>31</w:t>
            </w:r>
          </w:p>
        </w:tc>
      </w:tr>
      <w:tr w:rsidR="000F1D10" w:rsidRPr="00F57E2D" w14:paraId="7AC304F2" w14:textId="77777777" w:rsidTr="008855DB">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097389B" w14:textId="63A9CC50" w:rsidR="000F1D10" w:rsidRPr="00F57E2D" w:rsidRDefault="00634EAB" w:rsidP="000F1D10">
            <w:pPr>
              <w:jc w:val="center"/>
              <w:rPr>
                <w:rFonts w:cstheme="minorHAnsi"/>
                <w:b/>
                <w:bCs/>
                <w:sz w:val="24"/>
                <w:szCs w:val="24"/>
              </w:rPr>
            </w:pPr>
            <w:r>
              <w:rPr>
                <w:rFonts w:cstheme="minorHAnsi"/>
                <w:b/>
                <w:bCs/>
                <w:sz w:val="24"/>
                <w:szCs w:val="24"/>
              </w:rPr>
              <w:t>30</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14633B99" w14:textId="5571E38B" w:rsidR="000F1D10" w:rsidRPr="00F57E2D" w:rsidRDefault="007B679B" w:rsidP="000F1D10">
            <w:pPr>
              <w:rPr>
                <w:rFonts w:cstheme="minorHAnsi"/>
                <w:sz w:val="24"/>
                <w:szCs w:val="24"/>
              </w:rPr>
            </w:pPr>
            <w:proofErr w:type="spellStart"/>
            <w:r>
              <w:rPr>
                <w:rFonts w:cstheme="minorHAnsi"/>
                <w:sz w:val="24"/>
                <w:szCs w:val="24"/>
              </w:rPr>
              <w:t>Meleknur</w:t>
            </w:r>
            <w:proofErr w:type="spellEnd"/>
            <w:r>
              <w:rPr>
                <w:rFonts w:cstheme="minorHAnsi"/>
                <w:sz w:val="24"/>
                <w:szCs w:val="24"/>
              </w:rPr>
              <w:t xml:space="preserve"> YİĞİT</w:t>
            </w:r>
          </w:p>
        </w:tc>
        <w:tc>
          <w:tcPr>
            <w:tcW w:w="2432" w:type="dxa"/>
            <w:tcBorders>
              <w:top w:val="nil"/>
              <w:left w:val="single" w:sz="4" w:space="0" w:color="auto"/>
              <w:bottom w:val="single" w:sz="4" w:space="0" w:color="auto"/>
              <w:right w:val="single" w:sz="4" w:space="0" w:color="auto"/>
            </w:tcBorders>
            <w:shd w:val="clear" w:color="auto" w:fill="auto"/>
            <w:vAlign w:val="center"/>
          </w:tcPr>
          <w:p w14:paraId="3DF21348" w14:textId="1A6AE8AA" w:rsidR="000F1D10" w:rsidRPr="00F57E2D" w:rsidRDefault="00C07B3F" w:rsidP="000F1D10">
            <w:pPr>
              <w:jc w:val="center"/>
              <w:rPr>
                <w:rFonts w:cstheme="minorHAnsi"/>
                <w:sz w:val="24"/>
                <w:szCs w:val="24"/>
              </w:rPr>
            </w:pPr>
            <w:r w:rsidRPr="00F57E2D">
              <w:rPr>
                <w:rFonts w:cstheme="minorHAnsi"/>
                <w:sz w:val="24"/>
                <w:szCs w:val="24"/>
              </w:rPr>
              <w:t xml:space="preserve">Özel </w:t>
            </w:r>
            <w:proofErr w:type="spellStart"/>
            <w:r w:rsidRPr="00F57E2D">
              <w:rPr>
                <w:rFonts w:cstheme="minorHAnsi"/>
                <w:sz w:val="24"/>
                <w:szCs w:val="24"/>
              </w:rPr>
              <w:t>Eğt</w:t>
            </w:r>
            <w:proofErr w:type="spellEnd"/>
            <w:r w:rsidRPr="00F57E2D">
              <w:rPr>
                <w:rFonts w:cstheme="minorHAnsi"/>
                <w:sz w:val="24"/>
                <w:szCs w:val="24"/>
              </w:rPr>
              <w:t xml:space="preserve"> </w:t>
            </w:r>
            <w:proofErr w:type="spellStart"/>
            <w:r w:rsidRPr="00F57E2D">
              <w:rPr>
                <w:rFonts w:cstheme="minorHAnsi"/>
                <w:sz w:val="24"/>
                <w:szCs w:val="24"/>
              </w:rPr>
              <w:t>Öğrt</w:t>
            </w:r>
            <w:proofErr w:type="spellEnd"/>
          </w:p>
        </w:tc>
        <w:tc>
          <w:tcPr>
            <w:tcW w:w="3179" w:type="dxa"/>
            <w:vAlign w:val="center"/>
          </w:tcPr>
          <w:p w14:paraId="0ADA7B90" w14:textId="01FB17C2" w:rsidR="000F1D10" w:rsidRPr="00F57E2D" w:rsidRDefault="006942A0" w:rsidP="000F1D10">
            <w:pPr>
              <w:jc w:val="center"/>
              <w:rPr>
                <w:rFonts w:cstheme="minorHAnsi"/>
                <w:sz w:val="24"/>
                <w:szCs w:val="24"/>
              </w:rPr>
            </w:pPr>
            <w:r>
              <w:rPr>
                <w:rFonts w:cstheme="minorHAnsi"/>
                <w:sz w:val="24"/>
                <w:szCs w:val="24"/>
              </w:rPr>
              <w:t>5</w:t>
            </w:r>
          </w:p>
        </w:tc>
      </w:tr>
      <w:tr w:rsidR="000F1D10" w:rsidRPr="00F57E2D" w14:paraId="2F2E7B89" w14:textId="77777777" w:rsidTr="008855DB">
        <w:trPr>
          <w:trHeight w:val="229"/>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6A1BC9D" w14:textId="01F1326F" w:rsidR="000F1D10" w:rsidRPr="00F57E2D" w:rsidRDefault="00634EAB" w:rsidP="000F1D10">
            <w:pPr>
              <w:jc w:val="center"/>
              <w:rPr>
                <w:rFonts w:cstheme="minorHAnsi"/>
                <w:b/>
                <w:bCs/>
                <w:sz w:val="24"/>
                <w:szCs w:val="24"/>
              </w:rPr>
            </w:pPr>
            <w:r>
              <w:rPr>
                <w:rFonts w:cstheme="minorHAnsi"/>
                <w:b/>
                <w:bCs/>
                <w:sz w:val="24"/>
                <w:szCs w:val="24"/>
              </w:rPr>
              <w:t>31</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25CDA0E3" w14:textId="0CE1CA86" w:rsidR="000F1D10" w:rsidRPr="00F57E2D" w:rsidRDefault="007B679B" w:rsidP="000F1D10">
            <w:pPr>
              <w:rPr>
                <w:rFonts w:cstheme="minorHAnsi"/>
                <w:sz w:val="24"/>
                <w:szCs w:val="24"/>
              </w:rPr>
            </w:pPr>
            <w:r>
              <w:rPr>
                <w:rFonts w:cstheme="minorHAnsi"/>
                <w:sz w:val="24"/>
                <w:szCs w:val="24"/>
              </w:rPr>
              <w:t>Meral GENÇTÜRK</w:t>
            </w:r>
          </w:p>
        </w:tc>
        <w:tc>
          <w:tcPr>
            <w:tcW w:w="2432" w:type="dxa"/>
            <w:tcBorders>
              <w:top w:val="nil"/>
              <w:left w:val="single" w:sz="4" w:space="0" w:color="auto"/>
              <w:bottom w:val="single" w:sz="4" w:space="0" w:color="auto"/>
              <w:right w:val="single" w:sz="4" w:space="0" w:color="auto"/>
            </w:tcBorders>
            <w:shd w:val="clear" w:color="auto" w:fill="auto"/>
            <w:vAlign w:val="center"/>
          </w:tcPr>
          <w:p w14:paraId="5CA1F3BD" w14:textId="3CBE4FF5" w:rsidR="000F1D10" w:rsidRPr="00F57E2D" w:rsidRDefault="00C07B3F" w:rsidP="000F1D10">
            <w:pPr>
              <w:jc w:val="center"/>
              <w:rPr>
                <w:rFonts w:cstheme="minorHAnsi"/>
                <w:sz w:val="24"/>
                <w:szCs w:val="24"/>
              </w:rPr>
            </w:pPr>
            <w:r>
              <w:rPr>
                <w:rFonts w:cstheme="minorHAnsi"/>
                <w:sz w:val="24"/>
                <w:szCs w:val="24"/>
              </w:rPr>
              <w:t xml:space="preserve">Rehber </w:t>
            </w:r>
            <w:proofErr w:type="spellStart"/>
            <w:r w:rsidR="000F1D10" w:rsidRPr="00F57E2D">
              <w:rPr>
                <w:rFonts w:cstheme="minorHAnsi"/>
                <w:sz w:val="24"/>
                <w:szCs w:val="24"/>
              </w:rPr>
              <w:t>Öğr</w:t>
            </w:r>
            <w:proofErr w:type="spellEnd"/>
            <w:r w:rsidR="000F1D10" w:rsidRPr="00F57E2D">
              <w:rPr>
                <w:rFonts w:cstheme="minorHAnsi"/>
                <w:sz w:val="24"/>
                <w:szCs w:val="24"/>
              </w:rPr>
              <w:t>.</w:t>
            </w:r>
          </w:p>
        </w:tc>
        <w:tc>
          <w:tcPr>
            <w:tcW w:w="3179" w:type="dxa"/>
            <w:vAlign w:val="center"/>
          </w:tcPr>
          <w:p w14:paraId="4C107A3E" w14:textId="24791D82" w:rsidR="000F1D10" w:rsidRPr="00F57E2D" w:rsidRDefault="006942A0" w:rsidP="000F1D10">
            <w:pPr>
              <w:jc w:val="center"/>
              <w:rPr>
                <w:rFonts w:cstheme="minorHAnsi"/>
                <w:sz w:val="24"/>
                <w:szCs w:val="24"/>
              </w:rPr>
            </w:pPr>
            <w:r>
              <w:rPr>
                <w:rFonts w:cstheme="minorHAnsi"/>
                <w:sz w:val="24"/>
                <w:szCs w:val="24"/>
              </w:rPr>
              <w:t>57</w:t>
            </w:r>
          </w:p>
        </w:tc>
      </w:tr>
      <w:tr w:rsidR="000F1D10" w:rsidRPr="00F57E2D" w14:paraId="3E11DDA6"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545F689" w14:textId="3B198DFD" w:rsidR="000F1D10" w:rsidRPr="00F57E2D" w:rsidRDefault="00634EAB" w:rsidP="000F1D10">
            <w:pPr>
              <w:jc w:val="center"/>
              <w:rPr>
                <w:rFonts w:cstheme="minorHAnsi"/>
                <w:b/>
                <w:bCs/>
                <w:sz w:val="24"/>
                <w:szCs w:val="24"/>
              </w:rPr>
            </w:pPr>
            <w:r>
              <w:rPr>
                <w:rFonts w:cstheme="minorHAnsi"/>
                <w:b/>
                <w:bCs/>
                <w:sz w:val="24"/>
                <w:szCs w:val="24"/>
              </w:rPr>
              <w:t>32</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080FAF5A" w14:textId="07698C4C" w:rsidR="000F1D10" w:rsidRPr="00F57E2D" w:rsidRDefault="007B679B" w:rsidP="000F1D10">
            <w:pPr>
              <w:rPr>
                <w:rFonts w:cstheme="minorHAnsi"/>
                <w:sz w:val="24"/>
                <w:szCs w:val="24"/>
              </w:rPr>
            </w:pPr>
            <w:r>
              <w:rPr>
                <w:rFonts w:cstheme="minorHAnsi"/>
                <w:sz w:val="24"/>
                <w:szCs w:val="24"/>
              </w:rPr>
              <w:t xml:space="preserve">Keziban GÜLER </w:t>
            </w:r>
          </w:p>
        </w:tc>
        <w:tc>
          <w:tcPr>
            <w:tcW w:w="2432" w:type="dxa"/>
            <w:tcBorders>
              <w:top w:val="nil"/>
              <w:left w:val="single" w:sz="4" w:space="0" w:color="auto"/>
              <w:bottom w:val="single" w:sz="4" w:space="0" w:color="auto"/>
              <w:right w:val="single" w:sz="4" w:space="0" w:color="auto"/>
            </w:tcBorders>
            <w:shd w:val="clear" w:color="auto" w:fill="auto"/>
            <w:vAlign w:val="center"/>
          </w:tcPr>
          <w:p w14:paraId="5CC6D168" w14:textId="1FCE2C1A" w:rsidR="000F1D10" w:rsidRPr="00F57E2D" w:rsidRDefault="00C07B3F" w:rsidP="000F1D10">
            <w:pPr>
              <w:jc w:val="center"/>
              <w:rPr>
                <w:rFonts w:cstheme="minorHAnsi"/>
                <w:sz w:val="24"/>
                <w:szCs w:val="24"/>
              </w:rPr>
            </w:pPr>
            <w:r>
              <w:rPr>
                <w:rFonts w:cstheme="minorHAnsi"/>
                <w:sz w:val="24"/>
                <w:szCs w:val="24"/>
              </w:rPr>
              <w:t xml:space="preserve">Rehber </w:t>
            </w:r>
            <w:proofErr w:type="spellStart"/>
            <w:r w:rsidRPr="00F57E2D">
              <w:rPr>
                <w:rFonts w:cstheme="minorHAnsi"/>
                <w:sz w:val="24"/>
                <w:szCs w:val="24"/>
              </w:rPr>
              <w:t>Öğr</w:t>
            </w:r>
            <w:proofErr w:type="spellEnd"/>
          </w:p>
        </w:tc>
        <w:tc>
          <w:tcPr>
            <w:tcW w:w="3179" w:type="dxa"/>
            <w:vAlign w:val="center"/>
          </w:tcPr>
          <w:p w14:paraId="525C6815" w14:textId="7E8CEF30" w:rsidR="000F1D10" w:rsidRPr="00F57E2D" w:rsidRDefault="006942A0" w:rsidP="000F1D10">
            <w:pPr>
              <w:jc w:val="center"/>
              <w:rPr>
                <w:rFonts w:cstheme="minorHAnsi"/>
                <w:sz w:val="24"/>
                <w:szCs w:val="24"/>
              </w:rPr>
            </w:pPr>
            <w:r>
              <w:rPr>
                <w:rFonts w:cstheme="minorHAnsi"/>
                <w:sz w:val="24"/>
                <w:szCs w:val="24"/>
              </w:rPr>
              <w:t>52</w:t>
            </w:r>
          </w:p>
        </w:tc>
      </w:tr>
      <w:tr w:rsidR="000F1D10" w:rsidRPr="00F57E2D" w14:paraId="241B1B68"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E70F1FC" w14:textId="4DF02D1A" w:rsidR="000F1D10" w:rsidRPr="00F57E2D" w:rsidRDefault="00634EAB" w:rsidP="000F1D10">
            <w:pPr>
              <w:jc w:val="center"/>
              <w:rPr>
                <w:rFonts w:cstheme="minorHAnsi"/>
                <w:b/>
                <w:bCs/>
                <w:sz w:val="24"/>
                <w:szCs w:val="24"/>
              </w:rPr>
            </w:pPr>
            <w:r>
              <w:rPr>
                <w:rFonts w:cstheme="minorHAnsi"/>
                <w:b/>
                <w:bCs/>
                <w:sz w:val="24"/>
                <w:szCs w:val="24"/>
              </w:rPr>
              <w:t>33</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5E0031BA" w14:textId="3D94533D" w:rsidR="000F1D10" w:rsidRPr="00F57E2D" w:rsidRDefault="007B679B" w:rsidP="000F1D10">
            <w:pPr>
              <w:rPr>
                <w:rFonts w:cstheme="minorHAnsi"/>
                <w:sz w:val="24"/>
                <w:szCs w:val="24"/>
              </w:rPr>
            </w:pPr>
            <w:r>
              <w:rPr>
                <w:rFonts w:cstheme="minorHAnsi"/>
                <w:sz w:val="24"/>
                <w:szCs w:val="24"/>
              </w:rPr>
              <w:t xml:space="preserve">Selma GÜNDOĞDU </w:t>
            </w:r>
          </w:p>
        </w:tc>
        <w:tc>
          <w:tcPr>
            <w:tcW w:w="2432" w:type="dxa"/>
            <w:tcBorders>
              <w:top w:val="nil"/>
              <w:left w:val="single" w:sz="4" w:space="0" w:color="auto"/>
              <w:bottom w:val="single" w:sz="4" w:space="0" w:color="auto"/>
              <w:right w:val="single" w:sz="4" w:space="0" w:color="auto"/>
            </w:tcBorders>
            <w:shd w:val="clear" w:color="auto" w:fill="auto"/>
            <w:vAlign w:val="center"/>
          </w:tcPr>
          <w:p w14:paraId="48809CF6" w14:textId="7DAED24A" w:rsidR="000F1D10" w:rsidRPr="00F57E2D" w:rsidRDefault="00957667" w:rsidP="000F1D10">
            <w:pPr>
              <w:jc w:val="center"/>
              <w:rPr>
                <w:rFonts w:cstheme="minorHAnsi"/>
                <w:sz w:val="24"/>
                <w:szCs w:val="24"/>
              </w:rPr>
            </w:pPr>
            <w:r w:rsidRPr="00F57E2D">
              <w:rPr>
                <w:rFonts w:cstheme="minorHAnsi"/>
                <w:sz w:val="24"/>
                <w:szCs w:val="24"/>
              </w:rPr>
              <w:t>İng. Öğretmeni</w:t>
            </w:r>
          </w:p>
        </w:tc>
        <w:tc>
          <w:tcPr>
            <w:tcW w:w="3179" w:type="dxa"/>
            <w:vAlign w:val="center"/>
          </w:tcPr>
          <w:p w14:paraId="091274E5" w14:textId="65E0DFDA" w:rsidR="000F1D10" w:rsidRPr="00F57E2D" w:rsidRDefault="006942A0" w:rsidP="000F1D10">
            <w:pPr>
              <w:jc w:val="center"/>
              <w:rPr>
                <w:rFonts w:cstheme="minorHAnsi"/>
                <w:sz w:val="24"/>
                <w:szCs w:val="24"/>
              </w:rPr>
            </w:pPr>
            <w:r>
              <w:rPr>
                <w:rFonts w:cstheme="minorHAnsi"/>
                <w:sz w:val="24"/>
                <w:szCs w:val="24"/>
              </w:rPr>
              <w:t>19</w:t>
            </w:r>
          </w:p>
        </w:tc>
      </w:tr>
      <w:tr w:rsidR="000F1D10" w:rsidRPr="00F57E2D" w14:paraId="3CE3ECE0" w14:textId="77777777" w:rsidTr="008855DB">
        <w:trPr>
          <w:trHeight w:val="216"/>
        </w:trPr>
        <w:tc>
          <w:tcPr>
            <w:tcW w:w="746"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EF730AF" w14:textId="3C5E3587" w:rsidR="000F1D10" w:rsidRPr="00F57E2D" w:rsidRDefault="00634EAB" w:rsidP="000F1D10">
            <w:pPr>
              <w:jc w:val="center"/>
              <w:rPr>
                <w:rFonts w:cstheme="minorHAnsi"/>
                <w:b/>
                <w:bCs/>
                <w:sz w:val="24"/>
                <w:szCs w:val="24"/>
              </w:rPr>
            </w:pPr>
            <w:r>
              <w:rPr>
                <w:rFonts w:cstheme="minorHAnsi"/>
                <w:b/>
                <w:bCs/>
                <w:sz w:val="24"/>
                <w:szCs w:val="24"/>
              </w:rPr>
              <w:t>34</w:t>
            </w:r>
            <w:r w:rsidR="000F1D10" w:rsidRPr="00F57E2D">
              <w:rPr>
                <w:rFonts w:cstheme="minorHAnsi"/>
                <w:b/>
                <w:bCs/>
                <w:sz w:val="24"/>
                <w:szCs w:val="24"/>
              </w:rPr>
              <w:t>.</w:t>
            </w:r>
          </w:p>
        </w:tc>
        <w:tc>
          <w:tcPr>
            <w:tcW w:w="2546" w:type="dxa"/>
            <w:tcBorders>
              <w:top w:val="nil"/>
              <w:left w:val="nil"/>
              <w:bottom w:val="single" w:sz="4" w:space="0" w:color="auto"/>
              <w:right w:val="single" w:sz="4" w:space="0" w:color="auto"/>
            </w:tcBorders>
            <w:shd w:val="clear" w:color="auto" w:fill="auto"/>
            <w:vAlign w:val="center"/>
          </w:tcPr>
          <w:p w14:paraId="2C13837D" w14:textId="26F9D7C5" w:rsidR="000F1D10" w:rsidRPr="00F57E2D" w:rsidRDefault="007B679B" w:rsidP="000F1D10">
            <w:pPr>
              <w:rPr>
                <w:rFonts w:cstheme="minorHAnsi"/>
                <w:sz w:val="24"/>
                <w:szCs w:val="24"/>
              </w:rPr>
            </w:pPr>
            <w:r>
              <w:rPr>
                <w:rFonts w:cstheme="minorHAnsi"/>
                <w:sz w:val="24"/>
                <w:szCs w:val="24"/>
              </w:rPr>
              <w:t xml:space="preserve">Sevda CANYURT </w:t>
            </w:r>
          </w:p>
        </w:tc>
        <w:tc>
          <w:tcPr>
            <w:tcW w:w="2432" w:type="dxa"/>
            <w:tcBorders>
              <w:top w:val="nil"/>
              <w:left w:val="single" w:sz="4" w:space="0" w:color="auto"/>
              <w:bottom w:val="single" w:sz="4" w:space="0" w:color="auto"/>
              <w:right w:val="single" w:sz="4" w:space="0" w:color="auto"/>
            </w:tcBorders>
            <w:shd w:val="clear" w:color="auto" w:fill="auto"/>
            <w:vAlign w:val="center"/>
          </w:tcPr>
          <w:p w14:paraId="03A82B0E" w14:textId="7D212E43" w:rsidR="000F1D10" w:rsidRPr="00F57E2D" w:rsidRDefault="000F1D10" w:rsidP="000F1D10">
            <w:pPr>
              <w:jc w:val="center"/>
              <w:rPr>
                <w:rFonts w:cstheme="minorHAnsi"/>
                <w:sz w:val="24"/>
                <w:szCs w:val="24"/>
              </w:rPr>
            </w:pPr>
            <w:r w:rsidRPr="00F57E2D">
              <w:rPr>
                <w:rFonts w:cstheme="minorHAnsi"/>
                <w:sz w:val="24"/>
                <w:szCs w:val="24"/>
              </w:rPr>
              <w:t>İng. Öğretmeni</w:t>
            </w:r>
          </w:p>
        </w:tc>
        <w:tc>
          <w:tcPr>
            <w:tcW w:w="3179" w:type="dxa"/>
            <w:vAlign w:val="center"/>
          </w:tcPr>
          <w:p w14:paraId="658866FD" w14:textId="7CF8C9FB" w:rsidR="000F1D10" w:rsidRPr="00F57E2D" w:rsidRDefault="000F1D10" w:rsidP="000F1D10">
            <w:pPr>
              <w:jc w:val="center"/>
              <w:rPr>
                <w:rFonts w:cstheme="minorHAnsi"/>
                <w:sz w:val="24"/>
                <w:szCs w:val="24"/>
              </w:rPr>
            </w:pPr>
            <w:r>
              <w:rPr>
                <w:rFonts w:cstheme="minorHAnsi"/>
                <w:sz w:val="24"/>
                <w:szCs w:val="24"/>
              </w:rPr>
              <w:t>43</w:t>
            </w:r>
          </w:p>
        </w:tc>
      </w:tr>
    </w:tbl>
    <w:p w14:paraId="60FC6DDF" w14:textId="7F894E73" w:rsidR="000F1D10" w:rsidRPr="000F1D10" w:rsidRDefault="000F1D10" w:rsidP="000F1D10">
      <w:pPr>
        <w:tabs>
          <w:tab w:val="left" w:pos="1035"/>
        </w:tabs>
        <w:rPr>
          <w:rFonts w:ascii="Times New Roman"/>
          <w:sz w:val="18"/>
        </w:rPr>
        <w:sectPr w:rsidR="000F1D10" w:rsidRPr="000F1D10" w:rsidSect="00CD37A6">
          <w:pgSz w:w="11910" w:h="16840"/>
          <w:pgMar w:top="1320" w:right="400" w:bottom="1280" w:left="460" w:header="0" w:footer="1097" w:gutter="0"/>
          <w:cols w:space="708"/>
        </w:sectPr>
      </w:pPr>
    </w:p>
    <w:p w14:paraId="7618B8AA" w14:textId="72CEDFE3" w:rsidR="005444CC" w:rsidRDefault="00672686">
      <w:pPr>
        <w:spacing w:before="79"/>
        <w:ind w:left="958"/>
        <w:rPr>
          <w:b/>
          <w:spacing w:val="-2"/>
          <w:sz w:val="24"/>
          <w:szCs w:val="24"/>
        </w:rPr>
      </w:pPr>
      <w:r>
        <w:rPr>
          <w:b/>
          <w:sz w:val="24"/>
          <w:szCs w:val="24"/>
        </w:rPr>
        <w:lastRenderedPageBreak/>
        <w:t>2.7.2</w:t>
      </w:r>
      <w:r w:rsidR="000F1D10" w:rsidRPr="00610B63">
        <w:rPr>
          <w:b/>
          <w:sz w:val="24"/>
          <w:szCs w:val="24"/>
        </w:rPr>
        <w:t>.8</w:t>
      </w:r>
      <w:r w:rsidR="00610B63">
        <w:rPr>
          <w:b/>
          <w:sz w:val="24"/>
          <w:szCs w:val="24"/>
        </w:rPr>
        <w:t xml:space="preserve">. </w:t>
      </w:r>
      <w:r w:rsidR="000F1D10" w:rsidRPr="00610B63">
        <w:rPr>
          <w:b/>
          <w:sz w:val="24"/>
          <w:szCs w:val="24"/>
        </w:rPr>
        <w:t xml:space="preserve"> </w:t>
      </w:r>
      <w:r w:rsidR="00E57BA0" w:rsidRPr="00610B63">
        <w:rPr>
          <w:b/>
          <w:sz w:val="24"/>
          <w:szCs w:val="24"/>
        </w:rPr>
        <w:t>ÖĞRETMENLERİN</w:t>
      </w:r>
      <w:r w:rsidR="00E57BA0" w:rsidRPr="00610B63">
        <w:rPr>
          <w:b/>
          <w:spacing w:val="-8"/>
          <w:sz w:val="24"/>
          <w:szCs w:val="24"/>
        </w:rPr>
        <w:t xml:space="preserve"> </w:t>
      </w:r>
      <w:r w:rsidR="00E57BA0" w:rsidRPr="00610B63">
        <w:rPr>
          <w:b/>
          <w:sz w:val="24"/>
          <w:szCs w:val="24"/>
        </w:rPr>
        <w:t>HİZMET</w:t>
      </w:r>
      <w:r w:rsidR="00E57BA0" w:rsidRPr="00610B63">
        <w:rPr>
          <w:b/>
          <w:spacing w:val="-8"/>
          <w:sz w:val="24"/>
          <w:szCs w:val="24"/>
        </w:rPr>
        <w:t xml:space="preserve"> </w:t>
      </w:r>
      <w:r w:rsidR="00E57BA0" w:rsidRPr="00610B63">
        <w:rPr>
          <w:b/>
          <w:sz w:val="24"/>
          <w:szCs w:val="24"/>
        </w:rPr>
        <w:t>SÜRELERİ</w:t>
      </w:r>
      <w:r w:rsidR="00E57BA0" w:rsidRPr="00610B63">
        <w:rPr>
          <w:b/>
          <w:spacing w:val="-9"/>
          <w:sz w:val="24"/>
          <w:szCs w:val="24"/>
        </w:rPr>
        <w:t xml:space="preserve"> </w:t>
      </w:r>
      <w:r w:rsidR="00E57BA0" w:rsidRPr="00610B63">
        <w:rPr>
          <w:b/>
          <w:sz w:val="24"/>
          <w:szCs w:val="24"/>
        </w:rPr>
        <w:t>(YIL</w:t>
      </w:r>
      <w:r w:rsidR="00E57BA0" w:rsidRPr="00610B63">
        <w:rPr>
          <w:b/>
          <w:spacing w:val="-6"/>
          <w:sz w:val="24"/>
          <w:szCs w:val="24"/>
        </w:rPr>
        <w:t xml:space="preserve"> </w:t>
      </w:r>
      <w:r w:rsidR="00E57BA0" w:rsidRPr="00610B63">
        <w:rPr>
          <w:b/>
          <w:spacing w:val="-2"/>
          <w:sz w:val="24"/>
          <w:szCs w:val="24"/>
        </w:rPr>
        <w:t>İTİBARIYLA)</w:t>
      </w:r>
    </w:p>
    <w:p w14:paraId="74EFDD39" w14:textId="1B10D5C2" w:rsidR="00E952A9" w:rsidRPr="00E952A9" w:rsidRDefault="00E952A9">
      <w:pPr>
        <w:spacing w:before="79"/>
        <w:ind w:left="958"/>
        <w:rPr>
          <w:b/>
          <w:spacing w:val="-2"/>
          <w:sz w:val="10"/>
          <w:szCs w:val="10"/>
        </w:rPr>
      </w:pPr>
    </w:p>
    <w:p w14:paraId="6FE5265A" w14:textId="68AA8DE5" w:rsidR="00E952A9" w:rsidRPr="00610B63" w:rsidRDefault="00F34108">
      <w:pPr>
        <w:spacing w:before="79"/>
        <w:ind w:left="958"/>
        <w:rPr>
          <w:b/>
          <w:spacing w:val="-2"/>
          <w:sz w:val="24"/>
          <w:szCs w:val="24"/>
        </w:rPr>
      </w:pPr>
      <w:r>
        <w:rPr>
          <w:b/>
          <w:sz w:val="24"/>
          <w:szCs w:val="24"/>
        </w:rPr>
        <w:t>Tablo 24</w:t>
      </w:r>
      <w:r w:rsidR="00E952A9">
        <w:rPr>
          <w:b/>
          <w:sz w:val="24"/>
          <w:szCs w:val="24"/>
        </w:rPr>
        <w:t xml:space="preserve">. </w:t>
      </w:r>
      <w:r w:rsidR="00E952A9" w:rsidRPr="00610B63">
        <w:rPr>
          <w:b/>
          <w:sz w:val="24"/>
          <w:szCs w:val="24"/>
        </w:rPr>
        <w:t>Öğretmenlerin</w:t>
      </w:r>
      <w:r w:rsidR="00E952A9" w:rsidRPr="00610B63">
        <w:rPr>
          <w:b/>
          <w:spacing w:val="-8"/>
          <w:sz w:val="24"/>
          <w:szCs w:val="24"/>
        </w:rPr>
        <w:t xml:space="preserve"> </w:t>
      </w:r>
      <w:r w:rsidR="00E952A9" w:rsidRPr="00610B63">
        <w:rPr>
          <w:b/>
          <w:sz w:val="24"/>
          <w:szCs w:val="24"/>
        </w:rPr>
        <w:t>Hizmet</w:t>
      </w:r>
      <w:r w:rsidR="00E952A9" w:rsidRPr="00610B63">
        <w:rPr>
          <w:b/>
          <w:spacing w:val="-8"/>
          <w:sz w:val="24"/>
          <w:szCs w:val="24"/>
        </w:rPr>
        <w:t xml:space="preserve"> </w:t>
      </w:r>
      <w:r w:rsidR="00E952A9" w:rsidRPr="00610B63">
        <w:rPr>
          <w:b/>
          <w:sz w:val="24"/>
          <w:szCs w:val="24"/>
        </w:rPr>
        <w:t>Süreleri</w:t>
      </w:r>
      <w:r w:rsidR="00E952A9" w:rsidRPr="00610B63">
        <w:rPr>
          <w:b/>
          <w:spacing w:val="-9"/>
          <w:sz w:val="24"/>
          <w:szCs w:val="24"/>
        </w:rPr>
        <w:t xml:space="preserve"> </w:t>
      </w:r>
      <w:r w:rsidR="00E952A9" w:rsidRPr="00610B63">
        <w:rPr>
          <w:b/>
          <w:sz w:val="24"/>
          <w:szCs w:val="24"/>
        </w:rPr>
        <w:t>(Yıl</w:t>
      </w:r>
      <w:r w:rsidR="00E952A9" w:rsidRPr="00610B63">
        <w:rPr>
          <w:b/>
          <w:spacing w:val="-6"/>
          <w:sz w:val="24"/>
          <w:szCs w:val="24"/>
        </w:rPr>
        <w:t xml:space="preserve"> </w:t>
      </w:r>
      <w:r w:rsidR="00E952A9" w:rsidRPr="00610B63">
        <w:rPr>
          <w:b/>
          <w:spacing w:val="-2"/>
          <w:sz w:val="24"/>
          <w:szCs w:val="24"/>
        </w:rPr>
        <w:t>İtibarıyla)</w:t>
      </w:r>
    </w:p>
    <w:p w14:paraId="520ADF7E" w14:textId="77777777" w:rsidR="00851F8F" w:rsidRPr="00E952A9" w:rsidRDefault="00851F8F">
      <w:pPr>
        <w:spacing w:before="79"/>
        <w:ind w:left="958"/>
        <w:rPr>
          <w:b/>
          <w:sz w:val="10"/>
          <w:szCs w:val="1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8"/>
        <w:gridCol w:w="2502"/>
        <w:gridCol w:w="1449"/>
        <w:gridCol w:w="1447"/>
        <w:gridCol w:w="1052"/>
      </w:tblGrid>
      <w:tr w:rsidR="00610B63" w14:paraId="6BCD5E25" w14:textId="77777777" w:rsidTr="008C402C">
        <w:trPr>
          <w:trHeight w:val="226"/>
        </w:trPr>
        <w:tc>
          <w:tcPr>
            <w:tcW w:w="2358" w:type="dxa"/>
            <w:shd w:val="clear" w:color="auto" w:fill="F79646" w:themeFill="accent6"/>
            <w:vAlign w:val="center"/>
          </w:tcPr>
          <w:p w14:paraId="6EDDE20F" w14:textId="77777777" w:rsidR="00610B63" w:rsidRDefault="00610B63" w:rsidP="00672686">
            <w:pPr>
              <w:pStyle w:val="TableParagraph"/>
              <w:spacing w:before="1"/>
              <w:ind w:left="107"/>
              <w:jc w:val="center"/>
              <w:rPr>
                <w:b/>
                <w:sz w:val="20"/>
              </w:rPr>
            </w:pPr>
            <w:r>
              <w:rPr>
                <w:b/>
                <w:sz w:val="20"/>
              </w:rPr>
              <w:t>Hizmet</w:t>
            </w:r>
            <w:r>
              <w:rPr>
                <w:b/>
                <w:spacing w:val="-11"/>
                <w:sz w:val="20"/>
              </w:rPr>
              <w:t xml:space="preserve"> </w:t>
            </w:r>
            <w:r>
              <w:rPr>
                <w:b/>
                <w:spacing w:val="-2"/>
                <w:sz w:val="20"/>
              </w:rPr>
              <w:t>Süreleri</w:t>
            </w:r>
          </w:p>
        </w:tc>
        <w:tc>
          <w:tcPr>
            <w:tcW w:w="2502" w:type="dxa"/>
            <w:shd w:val="clear" w:color="auto" w:fill="F79646" w:themeFill="accent6"/>
            <w:vAlign w:val="center"/>
          </w:tcPr>
          <w:p w14:paraId="2DBE05F8" w14:textId="77777777" w:rsidR="00610B63" w:rsidRDefault="00610B63" w:rsidP="00672686">
            <w:pPr>
              <w:pStyle w:val="TableParagraph"/>
              <w:ind w:left="9"/>
              <w:jc w:val="center"/>
              <w:rPr>
                <w:b/>
                <w:sz w:val="20"/>
              </w:rPr>
            </w:pPr>
            <w:r>
              <w:rPr>
                <w:b/>
                <w:spacing w:val="-2"/>
                <w:sz w:val="20"/>
              </w:rPr>
              <w:t>Kadın</w:t>
            </w:r>
          </w:p>
        </w:tc>
        <w:tc>
          <w:tcPr>
            <w:tcW w:w="1449" w:type="dxa"/>
            <w:shd w:val="clear" w:color="auto" w:fill="F79646" w:themeFill="accent6"/>
            <w:vAlign w:val="center"/>
          </w:tcPr>
          <w:p w14:paraId="6DF7CFC3" w14:textId="77777777" w:rsidR="00610B63" w:rsidRDefault="00610B63" w:rsidP="00672686">
            <w:pPr>
              <w:pStyle w:val="TableParagraph"/>
              <w:ind w:left="361"/>
              <w:jc w:val="center"/>
              <w:rPr>
                <w:b/>
                <w:sz w:val="20"/>
              </w:rPr>
            </w:pPr>
            <w:r>
              <w:rPr>
                <w:b/>
                <w:spacing w:val="-2"/>
                <w:sz w:val="20"/>
              </w:rPr>
              <w:t>Erkek</w:t>
            </w:r>
          </w:p>
        </w:tc>
        <w:tc>
          <w:tcPr>
            <w:tcW w:w="1447" w:type="dxa"/>
            <w:shd w:val="clear" w:color="auto" w:fill="F79646" w:themeFill="accent6"/>
            <w:vAlign w:val="center"/>
          </w:tcPr>
          <w:p w14:paraId="56EA4F6B" w14:textId="77777777" w:rsidR="00610B63" w:rsidRDefault="00610B63" w:rsidP="00672686">
            <w:pPr>
              <w:pStyle w:val="TableParagraph"/>
              <w:ind w:left="131"/>
              <w:jc w:val="center"/>
              <w:rPr>
                <w:b/>
                <w:sz w:val="20"/>
              </w:rPr>
            </w:pPr>
            <w:r>
              <w:rPr>
                <w:b/>
                <w:sz w:val="20"/>
              </w:rPr>
              <w:t>Hizmet</w:t>
            </w:r>
            <w:r>
              <w:rPr>
                <w:b/>
                <w:spacing w:val="-9"/>
                <w:sz w:val="20"/>
              </w:rPr>
              <w:t xml:space="preserve"> </w:t>
            </w:r>
            <w:r>
              <w:rPr>
                <w:b/>
                <w:spacing w:val="-4"/>
                <w:sz w:val="20"/>
              </w:rPr>
              <w:t>Yılı</w:t>
            </w:r>
          </w:p>
        </w:tc>
        <w:tc>
          <w:tcPr>
            <w:tcW w:w="1052" w:type="dxa"/>
            <w:shd w:val="clear" w:color="auto" w:fill="F79646" w:themeFill="accent6"/>
            <w:vAlign w:val="center"/>
          </w:tcPr>
          <w:p w14:paraId="75F5A524" w14:textId="77777777" w:rsidR="00610B63" w:rsidRDefault="00610B63" w:rsidP="00672686">
            <w:pPr>
              <w:pStyle w:val="TableParagraph"/>
              <w:ind w:left="282"/>
              <w:jc w:val="center"/>
              <w:rPr>
                <w:b/>
                <w:sz w:val="20"/>
              </w:rPr>
            </w:pPr>
            <w:r>
              <w:rPr>
                <w:b/>
                <w:spacing w:val="-2"/>
                <w:sz w:val="20"/>
              </w:rPr>
              <w:t>Toplam</w:t>
            </w:r>
          </w:p>
        </w:tc>
      </w:tr>
      <w:tr w:rsidR="0096759B" w14:paraId="73E65458" w14:textId="77777777" w:rsidTr="008C402C">
        <w:trPr>
          <w:trHeight w:val="280"/>
        </w:trPr>
        <w:tc>
          <w:tcPr>
            <w:tcW w:w="2358" w:type="dxa"/>
            <w:shd w:val="clear" w:color="auto" w:fill="FDE9D9" w:themeFill="accent6" w:themeFillTint="33"/>
            <w:vAlign w:val="center"/>
          </w:tcPr>
          <w:p w14:paraId="7B192113" w14:textId="77777777" w:rsidR="0096759B" w:rsidRDefault="0096759B" w:rsidP="0096759B">
            <w:pPr>
              <w:pStyle w:val="TableParagraph"/>
              <w:spacing w:before="16"/>
              <w:ind w:left="107"/>
              <w:rPr>
                <w:sz w:val="20"/>
              </w:rPr>
            </w:pPr>
            <w:r>
              <w:rPr>
                <w:sz w:val="20"/>
              </w:rPr>
              <w:t>1-3</w:t>
            </w:r>
            <w:r>
              <w:rPr>
                <w:spacing w:val="-3"/>
                <w:sz w:val="20"/>
              </w:rPr>
              <w:t xml:space="preserve"> </w:t>
            </w:r>
            <w:r>
              <w:rPr>
                <w:spacing w:val="-5"/>
                <w:sz w:val="20"/>
              </w:rPr>
              <w:t>Yıl</w:t>
            </w:r>
          </w:p>
        </w:tc>
        <w:tc>
          <w:tcPr>
            <w:tcW w:w="2502" w:type="dxa"/>
          </w:tcPr>
          <w:p w14:paraId="1E03B16A" w14:textId="5CE9BBC4" w:rsidR="0096759B" w:rsidRDefault="0096759B" w:rsidP="0096759B">
            <w:pPr>
              <w:pStyle w:val="TableParagraph"/>
              <w:jc w:val="center"/>
              <w:rPr>
                <w:rFonts w:ascii="Times New Roman"/>
                <w:sz w:val="18"/>
              </w:rPr>
            </w:pPr>
            <w:r w:rsidRPr="007C1BB5">
              <w:t>2</w:t>
            </w:r>
          </w:p>
        </w:tc>
        <w:tc>
          <w:tcPr>
            <w:tcW w:w="1449" w:type="dxa"/>
          </w:tcPr>
          <w:p w14:paraId="0EBA042E" w14:textId="77777777" w:rsidR="0096759B" w:rsidRDefault="0096759B" w:rsidP="0096759B">
            <w:pPr>
              <w:pStyle w:val="TableParagraph"/>
              <w:jc w:val="center"/>
              <w:rPr>
                <w:rFonts w:ascii="Times New Roman"/>
                <w:sz w:val="18"/>
              </w:rPr>
            </w:pPr>
          </w:p>
        </w:tc>
        <w:tc>
          <w:tcPr>
            <w:tcW w:w="1447" w:type="dxa"/>
            <w:vAlign w:val="center"/>
          </w:tcPr>
          <w:p w14:paraId="113F15EE" w14:textId="77777777" w:rsidR="0096759B" w:rsidRDefault="0096759B" w:rsidP="0096759B">
            <w:pPr>
              <w:pStyle w:val="TableParagraph"/>
              <w:jc w:val="center"/>
              <w:rPr>
                <w:rFonts w:ascii="Times New Roman"/>
                <w:sz w:val="18"/>
              </w:rPr>
            </w:pPr>
          </w:p>
        </w:tc>
        <w:tc>
          <w:tcPr>
            <w:tcW w:w="1052" w:type="dxa"/>
          </w:tcPr>
          <w:p w14:paraId="3C390E4C" w14:textId="4D684E41" w:rsidR="0096759B" w:rsidRDefault="0096759B" w:rsidP="0096759B">
            <w:pPr>
              <w:pStyle w:val="TableParagraph"/>
              <w:jc w:val="center"/>
              <w:rPr>
                <w:rFonts w:ascii="Times New Roman"/>
                <w:sz w:val="18"/>
              </w:rPr>
            </w:pPr>
            <w:r w:rsidRPr="00981AD0">
              <w:t>2</w:t>
            </w:r>
          </w:p>
        </w:tc>
      </w:tr>
      <w:tr w:rsidR="0096759B" w14:paraId="299E23BB" w14:textId="77777777" w:rsidTr="008C402C">
        <w:trPr>
          <w:trHeight w:val="272"/>
        </w:trPr>
        <w:tc>
          <w:tcPr>
            <w:tcW w:w="2358" w:type="dxa"/>
            <w:shd w:val="clear" w:color="auto" w:fill="FDE9D9" w:themeFill="accent6" w:themeFillTint="33"/>
            <w:vAlign w:val="center"/>
          </w:tcPr>
          <w:p w14:paraId="663EB2E5" w14:textId="77777777" w:rsidR="0096759B" w:rsidRDefault="0096759B" w:rsidP="0096759B">
            <w:pPr>
              <w:pStyle w:val="TableParagraph"/>
              <w:spacing w:before="9"/>
              <w:ind w:left="107"/>
              <w:rPr>
                <w:sz w:val="20"/>
              </w:rPr>
            </w:pPr>
            <w:r>
              <w:rPr>
                <w:sz w:val="20"/>
              </w:rPr>
              <w:t>4-6</w:t>
            </w:r>
            <w:r>
              <w:rPr>
                <w:spacing w:val="-3"/>
                <w:sz w:val="20"/>
              </w:rPr>
              <w:t xml:space="preserve"> </w:t>
            </w:r>
            <w:r>
              <w:rPr>
                <w:spacing w:val="-5"/>
                <w:sz w:val="20"/>
              </w:rPr>
              <w:t>Yıl</w:t>
            </w:r>
          </w:p>
        </w:tc>
        <w:tc>
          <w:tcPr>
            <w:tcW w:w="2502" w:type="dxa"/>
          </w:tcPr>
          <w:p w14:paraId="5E413705" w14:textId="0DD548DD" w:rsidR="0096759B" w:rsidRDefault="0096759B" w:rsidP="0096759B">
            <w:pPr>
              <w:pStyle w:val="TableParagraph"/>
              <w:jc w:val="center"/>
              <w:rPr>
                <w:rFonts w:ascii="Times New Roman"/>
                <w:sz w:val="18"/>
              </w:rPr>
            </w:pPr>
            <w:r w:rsidRPr="007C1BB5">
              <w:t>2</w:t>
            </w:r>
          </w:p>
        </w:tc>
        <w:tc>
          <w:tcPr>
            <w:tcW w:w="1449" w:type="dxa"/>
          </w:tcPr>
          <w:p w14:paraId="06E8A0CC" w14:textId="77777777" w:rsidR="0096759B" w:rsidRDefault="0096759B" w:rsidP="0096759B">
            <w:pPr>
              <w:pStyle w:val="TableParagraph"/>
              <w:jc w:val="center"/>
              <w:rPr>
                <w:rFonts w:ascii="Times New Roman"/>
                <w:sz w:val="18"/>
              </w:rPr>
            </w:pPr>
          </w:p>
        </w:tc>
        <w:tc>
          <w:tcPr>
            <w:tcW w:w="1447" w:type="dxa"/>
            <w:vAlign w:val="center"/>
          </w:tcPr>
          <w:p w14:paraId="256D6DC1" w14:textId="77777777" w:rsidR="0096759B" w:rsidRDefault="0096759B" w:rsidP="0096759B">
            <w:pPr>
              <w:pStyle w:val="TableParagraph"/>
              <w:jc w:val="center"/>
              <w:rPr>
                <w:rFonts w:ascii="Times New Roman"/>
                <w:sz w:val="18"/>
              </w:rPr>
            </w:pPr>
          </w:p>
        </w:tc>
        <w:tc>
          <w:tcPr>
            <w:tcW w:w="1052" w:type="dxa"/>
          </w:tcPr>
          <w:p w14:paraId="72184F11" w14:textId="088D5F26" w:rsidR="0096759B" w:rsidRDefault="0096759B" w:rsidP="0096759B">
            <w:pPr>
              <w:pStyle w:val="TableParagraph"/>
              <w:jc w:val="center"/>
              <w:rPr>
                <w:rFonts w:ascii="Times New Roman"/>
                <w:sz w:val="18"/>
              </w:rPr>
            </w:pPr>
            <w:r>
              <w:t>2</w:t>
            </w:r>
          </w:p>
        </w:tc>
      </w:tr>
      <w:tr w:rsidR="0096759B" w14:paraId="178E6EEC" w14:textId="77777777" w:rsidTr="008C402C">
        <w:trPr>
          <w:trHeight w:val="272"/>
        </w:trPr>
        <w:tc>
          <w:tcPr>
            <w:tcW w:w="2358" w:type="dxa"/>
            <w:shd w:val="clear" w:color="auto" w:fill="FDE9D9" w:themeFill="accent6" w:themeFillTint="33"/>
            <w:vAlign w:val="center"/>
          </w:tcPr>
          <w:p w14:paraId="32CD8DC8" w14:textId="77777777" w:rsidR="0096759B" w:rsidRDefault="0096759B" w:rsidP="0096759B">
            <w:pPr>
              <w:pStyle w:val="TableParagraph"/>
              <w:spacing w:before="9"/>
              <w:ind w:left="107"/>
              <w:rPr>
                <w:sz w:val="20"/>
              </w:rPr>
            </w:pPr>
            <w:r>
              <w:rPr>
                <w:sz w:val="20"/>
              </w:rPr>
              <w:t>7-10</w:t>
            </w:r>
            <w:r>
              <w:rPr>
                <w:spacing w:val="-4"/>
                <w:sz w:val="20"/>
              </w:rPr>
              <w:t xml:space="preserve"> </w:t>
            </w:r>
            <w:r>
              <w:rPr>
                <w:spacing w:val="-5"/>
                <w:sz w:val="20"/>
              </w:rPr>
              <w:t>Yıl</w:t>
            </w:r>
          </w:p>
        </w:tc>
        <w:tc>
          <w:tcPr>
            <w:tcW w:w="2502" w:type="dxa"/>
          </w:tcPr>
          <w:p w14:paraId="2C487975" w14:textId="546F489F" w:rsidR="0096759B" w:rsidRDefault="0096759B" w:rsidP="0096759B">
            <w:pPr>
              <w:pStyle w:val="TableParagraph"/>
              <w:jc w:val="center"/>
              <w:rPr>
                <w:rFonts w:ascii="Times New Roman"/>
                <w:sz w:val="18"/>
              </w:rPr>
            </w:pPr>
            <w:r w:rsidRPr="007C1BB5">
              <w:t>2</w:t>
            </w:r>
          </w:p>
        </w:tc>
        <w:tc>
          <w:tcPr>
            <w:tcW w:w="1449" w:type="dxa"/>
          </w:tcPr>
          <w:p w14:paraId="73684522" w14:textId="77777777" w:rsidR="0096759B" w:rsidRDefault="0096759B" w:rsidP="0096759B">
            <w:pPr>
              <w:pStyle w:val="TableParagraph"/>
              <w:jc w:val="center"/>
              <w:rPr>
                <w:rFonts w:ascii="Times New Roman"/>
                <w:sz w:val="18"/>
              </w:rPr>
            </w:pPr>
          </w:p>
        </w:tc>
        <w:tc>
          <w:tcPr>
            <w:tcW w:w="1447" w:type="dxa"/>
            <w:vAlign w:val="center"/>
          </w:tcPr>
          <w:p w14:paraId="02311C12" w14:textId="77777777" w:rsidR="0096759B" w:rsidRDefault="0096759B" w:rsidP="0096759B">
            <w:pPr>
              <w:pStyle w:val="TableParagraph"/>
              <w:jc w:val="center"/>
              <w:rPr>
                <w:rFonts w:ascii="Times New Roman"/>
                <w:sz w:val="18"/>
              </w:rPr>
            </w:pPr>
          </w:p>
        </w:tc>
        <w:tc>
          <w:tcPr>
            <w:tcW w:w="1052" w:type="dxa"/>
          </w:tcPr>
          <w:p w14:paraId="310E959D" w14:textId="3DFCEA39" w:rsidR="0096759B" w:rsidRDefault="0096759B" w:rsidP="0096759B">
            <w:pPr>
              <w:pStyle w:val="TableParagraph"/>
              <w:jc w:val="center"/>
              <w:rPr>
                <w:rFonts w:ascii="Times New Roman"/>
                <w:sz w:val="18"/>
              </w:rPr>
            </w:pPr>
            <w:r w:rsidRPr="00981AD0">
              <w:t>2</w:t>
            </w:r>
          </w:p>
        </w:tc>
      </w:tr>
      <w:tr w:rsidR="0096759B" w14:paraId="7E197EA7" w14:textId="77777777" w:rsidTr="008C402C">
        <w:trPr>
          <w:trHeight w:val="272"/>
        </w:trPr>
        <w:tc>
          <w:tcPr>
            <w:tcW w:w="2358" w:type="dxa"/>
            <w:shd w:val="clear" w:color="auto" w:fill="FDE9D9" w:themeFill="accent6" w:themeFillTint="33"/>
            <w:vAlign w:val="center"/>
          </w:tcPr>
          <w:p w14:paraId="4E4217C5" w14:textId="77777777" w:rsidR="0096759B" w:rsidRDefault="0096759B" w:rsidP="0096759B">
            <w:pPr>
              <w:pStyle w:val="TableParagraph"/>
              <w:spacing w:before="9"/>
              <w:ind w:left="107"/>
              <w:rPr>
                <w:sz w:val="20"/>
              </w:rPr>
            </w:pPr>
            <w:r>
              <w:rPr>
                <w:sz w:val="20"/>
              </w:rPr>
              <w:t>11-15</w:t>
            </w:r>
            <w:r>
              <w:rPr>
                <w:spacing w:val="-6"/>
                <w:sz w:val="20"/>
              </w:rPr>
              <w:t xml:space="preserve"> </w:t>
            </w:r>
            <w:r>
              <w:rPr>
                <w:spacing w:val="-5"/>
                <w:sz w:val="20"/>
              </w:rPr>
              <w:t>Yıl</w:t>
            </w:r>
          </w:p>
        </w:tc>
        <w:tc>
          <w:tcPr>
            <w:tcW w:w="2502" w:type="dxa"/>
          </w:tcPr>
          <w:p w14:paraId="29127E1C" w14:textId="1486E84D" w:rsidR="0096759B" w:rsidRDefault="0096759B" w:rsidP="0096759B">
            <w:pPr>
              <w:pStyle w:val="TableParagraph"/>
              <w:jc w:val="center"/>
              <w:rPr>
                <w:rFonts w:ascii="Times New Roman"/>
                <w:sz w:val="18"/>
              </w:rPr>
            </w:pPr>
            <w:r w:rsidRPr="007C1BB5">
              <w:t>3</w:t>
            </w:r>
          </w:p>
        </w:tc>
        <w:tc>
          <w:tcPr>
            <w:tcW w:w="1449" w:type="dxa"/>
          </w:tcPr>
          <w:p w14:paraId="457CCC77" w14:textId="168A9436" w:rsidR="0096759B" w:rsidRDefault="0096759B" w:rsidP="0096759B">
            <w:pPr>
              <w:pStyle w:val="TableParagraph"/>
              <w:jc w:val="center"/>
              <w:rPr>
                <w:rFonts w:ascii="Times New Roman"/>
                <w:sz w:val="18"/>
              </w:rPr>
            </w:pPr>
            <w:r w:rsidRPr="007C1BB5">
              <w:t>1</w:t>
            </w:r>
          </w:p>
        </w:tc>
        <w:tc>
          <w:tcPr>
            <w:tcW w:w="1447" w:type="dxa"/>
            <w:vAlign w:val="center"/>
          </w:tcPr>
          <w:p w14:paraId="5FBCD855" w14:textId="77777777" w:rsidR="0096759B" w:rsidRDefault="0096759B" w:rsidP="0096759B">
            <w:pPr>
              <w:pStyle w:val="TableParagraph"/>
              <w:jc w:val="center"/>
              <w:rPr>
                <w:rFonts w:ascii="Times New Roman"/>
                <w:sz w:val="18"/>
              </w:rPr>
            </w:pPr>
          </w:p>
        </w:tc>
        <w:tc>
          <w:tcPr>
            <w:tcW w:w="1052" w:type="dxa"/>
          </w:tcPr>
          <w:p w14:paraId="6AC40C51" w14:textId="1A2E8DDC" w:rsidR="0096759B" w:rsidRDefault="0096759B" w:rsidP="0096759B">
            <w:pPr>
              <w:pStyle w:val="TableParagraph"/>
              <w:jc w:val="center"/>
              <w:rPr>
                <w:rFonts w:ascii="Times New Roman"/>
                <w:sz w:val="18"/>
              </w:rPr>
            </w:pPr>
            <w:r w:rsidRPr="00981AD0">
              <w:t>4</w:t>
            </w:r>
          </w:p>
        </w:tc>
      </w:tr>
      <w:tr w:rsidR="0096759B" w14:paraId="2284CF85" w14:textId="77777777" w:rsidTr="008C402C">
        <w:trPr>
          <w:trHeight w:val="272"/>
        </w:trPr>
        <w:tc>
          <w:tcPr>
            <w:tcW w:w="2358" w:type="dxa"/>
            <w:shd w:val="clear" w:color="auto" w:fill="FDE9D9" w:themeFill="accent6" w:themeFillTint="33"/>
            <w:vAlign w:val="center"/>
          </w:tcPr>
          <w:p w14:paraId="331CB6D8" w14:textId="77777777" w:rsidR="0096759B" w:rsidRDefault="0096759B" w:rsidP="0096759B">
            <w:pPr>
              <w:pStyle w:val="TableParagraph"/>
              <w:spacing w:before="9"/>
              <w:ind w:left="107"/>
              <w:rPr>
                <w:sz w:val="20"/>
              </w:rPr>
            </w:pPr>
            <w:r>
              <w:rPr>
                <w:spacing w:val="-2"/>
                <w:sz w:val="20"/>
              </w:rPr>
              <w:t>16-</w:t>
            </w:r>
            <w:r>
              <w:rPr>
                <w:spacing w:val="-7"/>
                <w:sz w:val="20"/>
              </w:rPr>
              <w:t>20</w:t>
            </w:r>
          </w:p>
        </w:tc>
        <w:tc>
          <w:tcPr>
            <w:tcW w:w="2502" w:type="dxa"/>
          </w:tcPr>
          <w:p w14:paraId="4B384EFB" w14:textId="7919B7A0" w:rsidR="0096759B" w:rsidRDefault="0096759B" w:rsidP="0096759B">
            <w:pPr>
              <w:pStyle w:val="TableParagraph"/>
              <w:jc w:val="center"/>
              <w:rPr>
                <w:rFonts w:ascii="Times New Roman"/>
                <w:sz w:val="18"/>
              </w:rPr>
            </w:pPr>
            <w:r w:rsidRPr="007C1BB5">
              <w:t>4</w:t>
            </w:r>
          </w:p>
        </w:tc>
        <w:tc>
          <w:tcPr>
            <w:tcW w:w="1449" w:type="dxa"/>
          </w:tcPr>
          <w:p w14:paraId="4A3AC23C" w14:textId="0CC2425B" w:rsidR="0096759B" w:rsidRDefault="0096759B" w:rsidP="0096759B">
            <w:pPr>
              <w:pStyle w:val="TableParagraph"/>
              <w:jc w:val="center"/>
              <w:rPr>
                <w:rFonts w:ascii="Times New Roman"/>
                <w:sz w:val="18"/>
              </w:rPr>
            </w:pPr>
            <w:r w:rsidRPr="007C1BB5">
              <w:t>1</w:t>
            </w:r>
          </w:p>
        </w:tc>
        <w:tc>
          <w:tcPr>
            <w:tcW w:w="1447" w:type="dxa"/>
            <w:vAlign w:val="center"/>
          </w:tcPr>
          <w:p w14:paraId="4B3A4379" w14:textId="77777777" w:rsidR="0096759B" w:rsidRDefault="0096759B" w:rsidP="0096759B">
            <w:pPr>
              <w:pStyle w:val="TableParagraph"/>
              <w:jc w:val="center"/>
              <w:rPr>
                <w:rFonts w:ascii="Times New Roman"/>
                <w:sz w:val="18"/>
              </w:rPr>
            </w:pPr>
          </w:p>
        </w:tc>
        <w:tc>
          <w:tcPr>
            <w:tcW w:w="1052" w:type="dxa"/>
          </w:tcPr>
          <w:p w14:paraId="153B6455" w14:textId="64615034" w:rsidR="0096759B" w:rsidRDefault="0096759B" w:rsidP="0096759B">
            <w:pPr>
              <w:pStyle w:val="TableParagraph"/>
              <w:jc w:val="center"/>
              <w:rPr>
                <w:rFonts w:ascii="Times New Roman"/>
                <w:sz w:val="18"/>
              </w:rPr>
            </w:pPr>
            <w:r w:rsidRPr="00981AD0">
              <w:t>5</w:t>
            </w:r>
          </w:p>
        </w:tc>
      </w:tr>
      <w:tr w:rsidR="0096759B" w14:paraId="1B58539E" w14:textId="77777777" w:rsidTr="008C402C">
        <w:trPr>
          <w:trHeight w:val="272"/>
        </w:trPr>
        <w:tc>
          <w:tcPr>
            <w:tcW w:w="2358" w:type="dxa"/>
            <w:shd w:val="clear" w:color="auto" w:fill="FDE9D9" w:themeFill="accent6" w:themeFillTint="33"/>
            <w:vAlign w:val="center"/>
          </w:tcPr>
          <w:p w14:paraId="5C19F576" w14:textId="77777777" w:rsidR="0096759B" w:rsidRDefault="0096759B" w:rsidP="0096759B">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2502" w:type="dxa"/>
          </w:tcPr>
          <w:p w14:paraId="4297D797" w14:textId="09C4C8CC" w:rsidR="0096759B" w:rsidRDefault="0096759B" w:rsidP="0096759B">
            <w:pPr>
              <w:pStyle w:val="TableParagraph"/>
              <w:jc w:val="center"/>
              <w:rPr>
                <w:rFonts w:ascii="Times New Roman"/>
                <w:sz w:val="18"/>
              </w:rPr>
            </w:pPr>
            <w:r w:rsidRPr="007C1BB5">
              <w:t>16</w:t>
            </w:r>
          </w:p>
        </w:tc>
        <w:tc>
          <w:tcPr>
            <w:tcW w:w="1449" w:type="dxa"/>
          </w:tcPr>
          <w:p w14:paraId="5636940C" w14:textId="13DA674B" w:rsidR="0096759B" w:rsidRDefault="0096759B" w:rsidP="0096759B">
            <w:pPr>
              <w:pStyle w:val="TableParagraph"/>
              <w:jc w:val="center"/>
              <w:rPr>
                <w:rFonts w:ascii="Times New Roman"/>
                <w:sz w:val="18"/>
              </w:rPr>
            </w:pPr>
            <w:r w:rsidRPr="007C1BB5">
              <w:t>4</w:t>
            </w:r>
          </w:p>
        </w:tc>
        <w:tc>
          <w:tcPr>
            <w:tcW w:w="1447" w:type="dxa"/>
            <w:vAlign w:val="center"/>
          </w:tcPr>
          <w:p w14:paraId="06DA622F" w14:textId="77777777" w:rsidR="0096759B" w:rsidRDefault="0096759B" w:rsidP="0096759B">
            <w:pPr>
              <w:pStyle w:val="TableParagraph"/>
              <w:jc w:val="center"/>
              <w:rPr>
                <w:rFonts w:ascii="Times New Roman"/>
                <w:sz w:val="18"/>
              </w:rPr>
            </w:pPr>
          </w:p>
        </w:tc>
        <w:tc>
          <w:tcPr>
            <w:tcW w:w="1052" w:type="dxa"/>
          </w:tcPr>
          <w:p w14:paraId="02F5660B" w14:textId="5E215172" w:rsidR="0096759B" w:rsidRDefault="0096759B" w:rsidP="0096759B">
            <w:pPr>
              <w:pStyle w:val="TableParagraph"/>
              <w:jc w:val="center"/>
              <w:rPr>
                <w:rFonts w:ascii="Times New Roman"/>
                <w:sz w:val="18"/>
              </w:rPr>
            </w:pPr>
            <w:r w:rsidRPr="00981AD0">
              <w:t>20</w:t>
            </w:r>
          </w:p>
        </w:tc>
      </w:tr>
    </w:tbl>
    <w:p w14:paraId="7DEC3B86" w14:textId="163FBC70" w:rsidR="005444CC" w:rsidRDefault="005444CC">
      <w:pPr>
        <w:pStyle w:val="GvdeMetni"/>
        <w:spacing w:before="26"/>
        <w:rPr>
          <w:b/>
          <w:sz w:val="20"/>
        </w:rPr>
      </w:pPr>
    </w:p>
    <w:p w14:paraId="6AB48348" w14:textId="4A127970" w:rsidR="005444CC" w:rsidRDefault="000F1D10" w:rsidP="000F1D10">
      <w:pPr>
        <w:spacing w:before="1"/>
        <w:ind w:left="958"/>
        <w:rPr>
          <w:b/>
          <w:spacing w:val="-2"/>
          <w:sz w:val="24"/>
          <w:szCs w:val="24"/>
        </w:rPr>
      </w:pPr>
      <w:r w:rsidRPr="00610B63">
        <w:rPr>
          <w:b/>
          <w:sz w:val="24"/>
          <w:szCs w:val="24"/>
        </w:rPr>
        <w:t>2.</w:t>
      </w:r>
      <w:r w:rsidR="00672686">
        <w:rPr>
          <w:b/>
          <w:sz w:val="24"/>
          <w:szCs w:val="24"/>
        </w:rPr>
        <w:t>7.2</w:t>
      </w:r>
      <w:r w:rsidRPr="00610B63">
        <w:rPr>
          <w:b/>
          <w:sz w:val="24"/>
          <w:szCs w:val="24"/>
        </w:rPr>
        <w:t>.9</w:t>
      </w:r>
      <w:r w:rsidR="007040D3" w:rsidRPr="00610B63">
        <w:rPr>
          <w:b/>
          <w:sz w:val="24"/>
          <w:szCs w:val="24"/>
        </w:rPr>
        <w:t>.</w:t>
      </w:r>
      <w:r w:rsidR="007040D3" w:rsidRPr="00610B63">
        <w:rPr>
          <w:b/>
          <w:spacing w:val="-10"/>
          <w:sz w:val="24"/>
          <w:szCs w:val="24"/>
        </w:rPr>
        <w:t xml:space="preserve"> </w:t>
      </w:r>
      <w:r w:rsidR="00E57BA0" w:rsidRPr="00610B63">
        <w:rPr>
          <w:b/>
          <w:sz w:val="24"/>
          <w:szCs w:val="24"/>
        </w:rPr>
        <w:t>KURUMDA</w:t>
      </w:r>
      <w:r w:rsidR="00E57BA0" w:rsidRPr="00610B63">
        <w:rPr>
          <w:b/>
          <w:spacing w:val="-9"/>
          <w:sz w:val="24"/>
          <w:szCs w:val="24"/>
        </w:rPr>
        <w:t xml:space="preserve"> </w:t>
      </w:r>
      <w:r w:rsidR="00E57BA0" w:rsidRPr="00610B63">
        <w:rPr>
          <w:b/>
          <w:sz w:val="24"/>
          <w:szCs w:val="24"/>
        </w:rPr>
        <w:t>GERÇEKLEŞEN</w:t>
      </w:r>
      <w:r w:rsidR="00E57BA0" w:rsidRPr="00610B63">
        <w:rPr>
          <w:b/>
          <w:spacing w:val="-10"/>
          <w:sz w:val="24"/>
          <w:szCs w:val="24"/>
        </w:rPr>
        <w:t xml:space="preserve"> </w:t>
      </w:r>
      <w:r w:rsidR="00E57BA0" w:rsidRPr="00610B63">
        <w:rPr>
          <w:b/>
          <w:sz w:val="24"/>
          <w:szCs w:val="24"/>
        </w:rPr>
        <w:t>ÖĞRETMEN</w:t>
      </w:r>
      <w:r w:rsidR="00E57BA0" w:rsidRPr="00610B63">
        <w:rPr>
          <w:b/>
          <w:spacing w:val="-8"/>
          <w:sz w:val="24"/>
          <w:szCs w:val="24"/>
        </w:rPr>
        <w:t xml:space="preserve"> </w:t>
      </w:r>
      <w:r w:rsidR="00E57BA0" w:rsidRPr="00610B63">
        <w:rPr>
          <w:b/>
          <w:sz w:val="24"/>
          <w:szCs w:val="24"/>
        </w:rPr>
        <w:t>SİRKÜLÂSYONUNUN</w:t>
      </w:r>
      <w:r w:rsidR="00E57BA0" w:rsidRPr="00610B63">
        <w:rPr>
          <w:b/>
          <w:spacing w:val="-11"/>
          <w:sz w:val="24"/>
          <w:szCs w:val="24"/>
        </w:rPr>
        <w:t xml:space="preserve"> </w:t>
      </w:r>
      <w:r w:rsidR="00E57BA0" w:rsidRPr="00610B63">
        <w:rPr>
          <w:b/>
          <w:spacing w:val="-2"/>
          <w:sz w:val="24"/>
          <w:szCs w:val="24"/>
        </w:rPr>
        <w:t>ORANI</w:t>
      </w:r>
    </w:p>
    <w:p w14:paraId="6F34EAB8" w14:textId="2E1ADDEA" w:rsidR="00E952A9" w:rsidRPr="00E952A9" w:rsidRDefault="00E952A9" w:rsidP="000F1D10">
      <w:pPr>
        <w:spacing w:before="1"/>
        <w:ind w:left="958"/>
        <w:rPr>
          <w:b/>
          <w:spacing w:val="-2"/>
          <w:sz w:val="10"/>
          <w:szCs w:val="10"/>
        </w:rPr>
      </w:pPr>
    </w:p>
    <w:p w14:paraId="03FF43BD" w14:textId="69A4CFA7" w:rsidR="00851F8F" w:rsidRDefault="00F34108">
      <w:pPr>
        <w:spacing w:before="1"/>
        <w:ind w:left="958"/>
        <w:rPr>
          <w:b/>
          <w:spacing w:val="-2"/>
          <w:sz w:val="24"/>
          <w:szCs w:val="24"/>
        </w:rPr>
      </w:pPr>
      <w:r>
        <w:rPr>
          <w:b/>
          <w:sz w:val="24"/>
          <w:szCs w:val="24"/>
        </w:rPr>
        <w:t>Tablo 25</w:t>
      </w:r>
      <w:r w:rsidR="00E952A9">
        <w:rPr>
          <w:b/>
          <w:sz w:val="24"/>
          <w:szCs w:val="24"/>
        </w:rPr>
        <w:t xml:space="preserve">. </w:t>
      </w:r>
      <w:r w:rsidR="00E952A9" w:rsidRPr="00610B63">
        <w:rPr>
          <w:b/>
          <w:sz w:val="24"/>
          <w:szCs w:val="24"/>
        </w:rPr>
        <w:t>Kurumda</w:t>
      </w:r>
      <w:r w:rsidR="00E952A9" w:rsidRPr="00610B63">
        <w:rPr>
          <w:b/>
          <w:spacing w:val="-9"/>
          <w:sz w:val="24"/>
          <w:szCs w:val="24"/>
        </w:rPr>
        <w:t xml:space="preserve"> </w:t>
      </w:r>
      <w:r w:rsidR="00E952A9" w:rsidRPr="00610B63">
        <w:rPr>
          <w:b/>
          <w:sz w:val="24"/>
          <w:szCs w:val="24"/>
        </w:rPr>
        <w:t>Gerçekleşen</w:t>
      </w:r>
      <w:r w:rsidR="00E952A9" w:rsidRPr="00610B63">
        <w:rPr>
          <w:b/>
          <w:spacing w:val="-10"/>
          <w:sz w:val="24"/>
          <w:szCs w:val="24"/>
        </w:rPr>
        <w:t xml:space="preserve"> </w:t>
      </w:r>
      <w:r w:rsidR="00E952A9" w:rsidRPr="00610B63">
        <w:rPr>
          <w:b/>
          <w:sz w:val="24"/>
          <w:szCs w:val="24"/>
        </w:rPr>
        <w:t>Öğretmen</w:t>
      </w:r>
      <w:r w:rsidR="00E952A9" w:rsidRPr="00610B63">
        <w:rPr>
          <w:b/>
          <w:spacing w:val="-8"/>
          <w:sz w:val="24"/>
          <w:szCs w:val="24"/>
        </w:rPr>
        <w:t xml:space="preserve"> </w:t>
      </w:r>
      <w:r w:rsidR="00E952A9" w:rsidRPr="00610B63">
        <w:rPr>
          <w:b/>
          <w:sz w:val="24"/>
          <w:szCs w:val="24"/>
        </w:rPr>
        <w:t>Sirkülâsyonunun</w:t>
      </w:r>
      <w:r w:rsidR="00E952A9" w:rsidRPr="00610B63">
        <w:rPr>
          <w:b/>
          <w:spacing w:val="-11"/>
          <w:sz w:val="24"/>
          <w:szCs w:val="24"/>
        </w:rPr>
        <w:t xml:space="preserve"> </w:t>
      </w:r>
      <w:r w:rsidR="00E952A9" w:rsidRPr="00610B63">
        <w:rPr>
          <w:b/>
          <w:spacing w:val="-2"/>
          <w:sz w:val="24"/>
          <w:szCs w:val="24"/>
        </w:rPr>
        <w:t>Oranı</w:t>
      </w:r>
    </w:p>
    <w:p w14:paraId="7AA56501" w14:textId="77777777" w:rsidR="00E952A9" w:rsidRPr="00E952A9" w:rsidRDefault="00E952A9">
      <w:pPr>
        <w:spacing w:before="1"/>
        <w:ind w:left="958"/>
        <w:rPr>
          <w:b/>
          <w:sz w:val="10"/>
          <w:szCs w:val="1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1"/>
        <w:gridCol w:w="1497"/>
        <w:gridCol w:w="1346"/>
        <w:gridCol w:w="1347"/>
        <w:gridCol w:w="1047"/>
        <w:gridCol w:w="1197"/>
        <w:gridCol w:w="1021"/>
      </w:tblGrid>
      <w:tr w:rsidR="005444CC" w14:paraId="4A497D75" w14:textId="77777777" w:rsidTr="008C402C">
        <w:trPr>
          <w:trHeight w:val="256"/>
        </w:trPr>
        <w:tc>
          <w:tcPr>
            <w:tcW w:w="1341" w:type="dxa"/>
            <w:vMerge w:val="restart"/>
            <w:shd w:val="clear" w:color="auto" w:fill="F79646" w:themeFill="accent6"/>
            <w:vAlign w:val="center"/>
          </w:tcPr>
          <w:p w14:paraId="2A1D47E2" w14:textId="77777777" w:rsidR="005444CC" w:rsidRDefault="005444CC" w:rsidP="002545A9">
            <w:pPr>
              <w:pStyle w:val="TableParagraph"/>
              <w:jc w:val="center"/>
              <w:rPr>
                <w:rFonts w:ascii="Times New Roman"/>
                <w:sz w:val="18"/>
              </w:rPr>
            </w:pPr>
          </w:p>
        </w:tc>
        <w:tc>
          <w:tcPr>
            <w:tcW w:w="4190" w:type="dxa"/>
            <w:gridSpan w:val="3"/>
            <w:shd w:val="clear" w:color="auto" w:fill="F79646" w:themeFill="accent6"/>
            <w:vAlign w:val="center"/>
          </w:tcPr>
          <w:p w14:paraId="405B8411" w14:textId="77777777" w:rsidR="005444CC" w:rsidRDefault="007040D3" w:rsidP="00C92FB5">
            <w:pPr>
              <w:pStyle w:val="TableParagraph"/>
              <w:spacing w:before="1" w:line="302" w:lineRule="auto"/>
              <w:ind w:left="107" w:right="139"/>
              <w:jc w:val="center"/>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3265" w:type="dxa"/>
            <w:gridSpan w:val="3"/>
            <w:shd w:val="clear" w:color="auto" w:fill="F79646" w:themeFill="accent6"/>
            <w:vAlign w:val="center"/>
          </w:tcPr>
          <w:p w14:paraId="11E64749" w14:textId="77777777" w:rsidR="005444CC" w:rsidRDefault="007040D3" w:rsidP="00C92FB5">
            <w:pPr>
              <w:pStyle w:val="TableParagraph"/>
              <w:spacing w:before="1" w:line="302" w:lineRule="auto"/>
              <w:ind w:left="107" w:right="218"/>
              <w:jc w:val="center"/>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5444CC" w14:paraId="6A3280B2" w14:textId="77777777" w:rsidTr="008C402C">
        <w:trPr>
          <w:trHeight w:val="313"/>
        </w:trPr>
        <w:tc>
          <w:tcPr>
            <w:tcW w:w="1341" w:type="dxa"/>
            <w:vMerge/>
            <w:tcBorders>
              <w:top w:val="nil"/>
            </w:tcBorders>
            <w:shd w:val="clear" w:color="auto" w:fill="F79646" w:themeFill="accent6"/>
            <w:vAlign w:val="center"/>
          </w:tcPr>
          <w:p w14:paraId="005EC55A" w14:textId="77777777" w:rsidR="005444CC" w:rsidRDefault="005444CC" w:rsidP="002545A9">
            <w:pPr>
              <w:jc w:val="center"/>
              <w:rPr>
                <w:sz w:val="2"/>
                <w:szCs w:val="2"/>
              </w:rPr>
            </w:pPr>
          </w:p>
        </w:tc>
        <w:tc>
          <w:tcPr>
            <w:tcW w:w="1497" w:type="dxa"/>
            <w:vAlign w:val="center"/>
          </w:tcPr>
          <w:p w14:paraId="4EC5CAFC" w14:textId="77777777" w:rsidR="005444CC" w:rsidRDefault="007040D3" w:rsidP="00C92FB5">
            <w:pPr>
              <w:pStyle w:val="TableParagraph"/>
              <w:spacing w:before="1"/>
              <w:ind w:left="6"/>
              <w:jc w:val="center"/>
              <w:rPr>
                <w:b/>
                <w:sz w:val="20"/>
              </w:rPr>
            </w:pPr>
            <w:r>
              <w:rPr>
                <w:b/>
                <w:spacing w:val="-4"/>
                <w:sz w:val="20"/>
              </w:rPr>
              <w:t>2021</w:t>
            </w:r>
          </w:p>
        </w:tc>
        <w:tc>
          <w:tcPr>
            <w:tcW w:w="1346" w:type="dxa"/>
            <w:vAlign w:val="center"/>
          </w:tcPr>
          <w:p w14:paraId="150915B8" w14:textId="77777777" w:rsidR="005444CC" w:rsidRDefault="007040D3" w:rsidP="00C92FB5">
            <w:pPr>
              <w:pStyle w:val="TableParagraph"/>
              <w:spacing w:before="1"/>
              <w:ind w:left="436"/>
              <w:jc w:val="center"/>
              <w:rPr>
                <w:b/>
                <w:sz w:val="20"/>
              </w:rPr>
            </w:pPr>
            <w:r>
              <w:rPr>
                <w:b/>
                <w:spacing w:val="-4"/>
                <w:sz w:val="20"/>
              </w:rPr>
              <w:t>2022</w:t>
            </w:r>
          </w:p>
        </w:tc>
        <w:tc>
          <w:tcPr>
            <w:tcW w:w="1346" w:type="dxa"/>
            <w:vAlign w:val="center"/>
          </w:tcPr>
          <w:p w14:paraId="1892F27D" w14:textId="77777777" w:rsidR="005444CC" w:rsidRDefault="007040D3" w:rsidP="00C92FB5">
            <w:pPr>
              <w:pStyle w:val="TableParagraph"/>
              <w:spacing w:before="1"/>
              <w:ind w:left="433"/>
              <w:jc w:val="center"/>
              <w:rPr>
                <w:b/>
                <w:sz w:val="20"/>
              </w:rPr>
            </w:pPr>
            <w:r>
              <w:rPr>
                <w:b/>
                <w:spacing w:val="-4"/>
                <w:sz w:val="20"/>
              </w:rPr>
              <w:t>2023</w:t>
            </w:r>
          </w:p>
        </w:tc>
        <w:tc>
          <w:tcPr>
            <w:tcW w:w="1047" w:type="dxa"/>
            <w:vAlign w:val="center"/>
          </w:tcPr>
          <w:p w14:paraId="586D5331" w14:textId="77777777" w:rsidR="005444CC" w:rsidRDefault="007040D3" w:rsidP="00C92FB5">
            <w:pPr>
              <w:pStyle w:val="TableParagraph"/>
              <w:spacing w:before="1"/>
              <w:ind w:left="287"/>
              <w:jc w:val="center"/>
              <w:rPr>
                <w:b/>
                <w:sz w:val="20"/>
              </w:rPr>
            </w:pPr>
            <w:r>
              <w:rPr>
                <w:b/>
                <w:spacing w:val="-4"/>
                <w:sz w:val="20"/>
              </w:rPr>
              <w:t>2021</w:t>
            </w:r>
          </w:p>
        </w:tc>
        <w:tc>
          <w:tcPr>
            <w:tcW w:w="1197" w:type="dxa"/>
            <w:vAlign w:val="center"/>
          </w:tcPr>
          <w:p w14:paraId="751D57F6" w14:textId="77777777" w:rsidR="005444CC" w:rsidRDefault="007040D3" w:rsidP="00C92FB5">
            <w:pPr>
              <w:pStyle w:val="TableParagraph"/>
              <w:spacing w:before="1"/>
              <w:ind w:left="361"/>
              <w:jc w:val="center"/>
              <w:rPr>
                <w:b/>
                <w:sz w:val="20"/>
              </w:rPr>
            </w:pPr>
            <w:r>
              <w:rPr>
                <w:b/>
                <w:spacing w:val="-4"/>
                <w:sz w:val="20"/>
              </w:rPr>
              <w:t>2022</w:t>
            </w:r>
          </w:p>
        </w:tc>
        <w:tc>
          <w:tcPr>
            <w:tcW w:w="1020" w:type="dxa"/>
            <w:vAlign w:val="center"/>
          </w:tcPr>
          <w:p w14:paraId="01C47E6B" w14:textId="77777777" w:rsidR="005444CC" w:rsidRDefault="007040D3" w:rsidP="00C92FB5">
            <w:pPr>
              <w:pStyle w:val="TableParagraph"/>
              <w:spacing w:before="1"/>
              <w:ind w:left="5"/>
              <w:jc w:val="center"/>
              <w:rPr>
                <w:b/>
                <w:sz w:val="20"/>
              </w:rPr>
            </w:pPr>
            <w:r>
              <w:rPr>
                <w:b/>
                <w:spacing w:val="-4"/>
                <w:sz w:val="20"/>
              </w:rPr>
              <w:t>2023</w:t>
            </w:r>
          </w:p>
        </w:tc>
      </w:tr>
      <w:tr w:rsidR="005444CC" w14:paraId="6FA18643" w14:textId="77777777" w:rsidTr="008C402C">
        <w:trPr>
          <w:trHeight w:val="313"/>
        </w:trPr>
        <w:tc>
          <w:tcPr>
            <w:tcW w:w="1341" w:type="dxa"/>
            <w:shd w:val="clear" w:color="auto" w:fill="F79646" w:themeFill="accent6"/>
            <w:vAlign w:val="center"/>
          </w:tcPr>
          <w:p w14:paraId="2E8024DA" w14:textId="77777777" w:rsidR="005444CC" w:rsidRDefault="007040D3" w:rsidP="002545A9">
            <w:pPr>
              <w:pStyle w:val="TableParagraph"/>
              <w:spacing w:before="1"/>
              <w:ind w:left="107"/>
              <w:jc w:val="center"/>
              <w:rPr>
                <w:sz w:val="20"/>
              </w:rPr>
            </w:pPr>
            <w:r>
              <w:rPr>
                <w:spacing w:val="-2"/>
                <w:sz w:val="20"/>
              </w:rPr>
              <w:t>TOPLAM</w:t>
            </w:r>
          </w:p>
        </w:tc>
        <w:tc>
          <w:tcPr>
            <w:tcW w:w="1497" w:type="dxa"/>
            <w:vAlign w:val="center"/>
          </w:tcPr>
          <w:p w14:paraId="0512972A" w14:textId="59121AC0" w:rsidR="005444CC" w:rsidRDefault="00D10B5A" w:rsidP="00C92FB5">
            <w:pPr>
              <w:pStyle w:val="TableParagraph"/>
              <w:jc w:val="center"/>
              <w:rPr>
                <w:rFonts w:ascii="Times New Roman"/>
                <w:sz w:val="18"/>
              </w:rPr>
            </w:pPr>
            <w:r>
              <w:rPr>
                <w:rFonts w:ascii="Times New Roman"/>
                <w:sz w:val="18"/>
              </w:rPr>
              <w:t>2</w:t>
            </w:r>
          </w:p>
        </w:tc>
        <w:tc>
          <w:tcPr>
            <w:tcW w:w="1346" w:type="dxa"/>
            <w:vAlign w:val="center"/>
          </w:tcPr>
          <w:p w14:paraId="353DE32D" w14:textId="120A659A" w:rsidR="005444CC" w:rsidRDefault="00D10B5A" w:rsidP="00C92FB5">
            <w:pPr>
              <w:pStyle w:val="TableParagraph"/>
              <w:jc w:val="center"/>
              <w:rPr>
                <w:rFonts w:ascii="Times New Roman"/>
                <w:sz w:val="18"/>
              </w:rPr>
            </w:pPr>
            <w:r>
              <w:rPr>
                <w:rFonts w:ascii="Times New Roman"/>
                <w:sz w:val="18"/>
              </w:rPr>
              <w:t>1</w:t>
            </w:r>
          </w:p>
        </w:tc>
        <w:tc>
          <w:tcPr>
            <w:tcW w:w="1346" w:type="dxa"/>
            <w:vAlign w:val="center"/>
          </w:tcPr>
          <w:p w14:paraId="224102AD" w14:textId="5DBDAFAF" w:rsidR="005444CC" w:rsidRDefault="004D37FB" w:rsidP="00C92FB5">
            <w:pPr>
              <w:pStyle w:val="TableParagraph"/>
              <w:jc w:val="center"/>
              <w:rPr>
                <w:rFonts w:ascii="Times New Roman"/>
                <w:sz w:val="18"/>
              </w:rPr>
            </w:pPr>
            <w:r>
              <w:rPr>
                <w:rFonts w:ascii="Times New Roman"/>
                <w:sz w:val="18"/>
              </w:rPr>
              <w:t>7</w:t>
            </w:r>
          </w:p>
        </w:tc>
        <w:tc>
          <w:tcPr>
            <w:tcW w:w="1047" w:type="dxa"/>
            <w:vAlign w:val="center"/>
          </w:tcPr>
          <w:p w14:paraId="33106BB5" w14:textId="36CF7A47" w:rsidR="005444CC" w:rsidRDefault="00D10B5A" w:rsidP="00C92FB5">
            <w:pPr>
              <w:pStyle w:val="TableParagraph"/>
              <w:jc w:val="center"/>
              <w:rPr>
                <w:rFonts w:ascii="Times New Roman"/>
                <w:sz w:val="18"/>
              </w:rPr>
            </w:pPr>
            <w:r>
              <w:rPr>
                <w:rFonts w:ascii="Times New Roman"/>
                <w:sz w:val="18"/>
              </w:rPr>
              <w:t>2</w:t>
            </w:r>
          </w:p>
        </w:tc>
        <w:tc>
          <w:tcPr>
            <w:tcW w:w="1197" w:type="dxa"/>
            <w:vAlign w:val="center"/>
          </w:tcPr>
          <w:p w14:paraId="1800D5D3" w14:textId="0771D7C2" w:rsidR="005444CC" w:rsidRDefault="00D10B5A" w:rsidP="00C92FB5">
            <w:pPr>
              <w:pStyle w:val="TableParagraph"/>
              <w:jc w:val="center"/>
              <w:rPr>
                <w:rFonts w:ascii="Times New Roman"/>
                <w:sz w:val="18"/>
              </w:rPr>
            </w:pPr>
            <w:r>
              <w:rPr>
                <w:rFonts w:ascii="Times New Roman"/>
                <w:sz w:val="18"/>
              </w:rPr>
              <w:t>1</w:t>
            </w:r>
          </w:p>
        </w:tc>
        <w:tc>
          <w:tcPr>
            <w:tcW w:w="1020" w:type="dxa"/>
            <w:vAlign w:val="center"/>
          </w:tcPr>
          <w:p w14:paraId="7317B5AC" w14:textId="2B5D9CF0" w:rsidR="005444CC" w:rsidRDefault="00D10B5A" w:rsidP="00C92FB5">
            <w:pPr>
              <w:pStyle w:val="TableParagraph"/>
              <w:jc w:val="center"/>
              <w:rPr>
                <w:rFonts w:ascii="Times New Roman"/>
                <w:sz w:val="18"/>
              </w:rPr>
            </w:pPr>
            <w:r>
              <w:rPr>
                <w:rFonts w:ascii="Times New Roman"/>
                <w:sz w:val="18"/>
              </w:rPr>
              <w:t>6</w:t>
            </w:r>
          </w:p>
        </w:tc>
      </w:tr>
    </w:tbl>
    <w:p w14:paraId="5E7FE8D6" w14:textId="50D1B1D2" w:rsidR="005444CC" w:rsidRDefault="005444CC">
      <w:pPr>
        <w:pStyle w:val="GvdeMetni"/>
        <w:spacing w:before="45"/>
        <w:rPr>
          <w:b/>
          <w:sz w:val="20"/>
        </w:rPr>
      </w:pPr>
    </w:p>
    <w:p w14:paraId="6C144B68" w14:textId="2467099E" w:rsidR="005444CC" w:rsidRDefault="00672686">
      <w:pPr>
        <w:ind w:left="958"/>
        <w:rPr>
          <w:b/>
          <w:spacing w:val="-2"/>
          <w:sz w:val="24"/>
          <w:szCs w:val="24"/>
        </w:rPr>
      </w:pPr>
      <w:r>
        <w:rPr>
          <w:b/>
          <w:sz w:val="24"/>
          <w:szCs w:val="24"/>
        </w:rPr>
        <w:t>2.7.2</w:t>
      </w:r>
      <w:r w:rsidR="00A70700" w:rsidRPr="00610B63">
        <w:rPr>
          <w:b/>
          <w:sz w:val="24"/>
          <w:szCs w:val="24"/>
        </w:rPr>
        <w:t>.10</w:t>
      </w:r>
      <w:r>
        <w:rPr>
          <w:b/>
          <w:sz w:val="24"/>
          <w:szCs w:val="24"/>
        </w:rPr>
        <w:t>.</w:t>
      </w:r>
      <w:r w:rsidR="007040D3" w:rsidRPr="00610B63">
        <w:rPr>
          <w:b/>
          <w:spacing w:val="-8"/>
          <w:sz w:val="24"/>
          <w:szCs w:val="24"/>
        </w:rPr>
        <w:t xml:space="preserve"> </w:t>
      </w:r>
      <w:r w:rsidR="00E57BA0" w:rsidRPr="00610B63">
        <w:rPr>
          <w:b/>
          <w:sz w:val="24"/>
          <w:szCs w:val="24"/>
        </w:rPr>
        <w:t>KURUMDAKİ</w:t>
      </w:r>
      <w:r w:rsidR="00E57BA0" w:rsidRPr="00610B63">
        <w:rPr>
          <w:b/>
          <w:spacing w:val="-6"/>
          <w:sz w:val="24"/>
          <w:szCs w:val="24"/>
        </w:rPr>
        <w:t xml:space="preserve"> </w:t>
      </w:r>
      <w:r w:rsidR="00E57BA0" w:rsidRPr="00610B63">
        <w:rPr>
          <w:b/>
          <w:sz w:val="24"/>
          <w:szCs w:val="24"/>
        </w:rPr>
        <w:t>MEVCUT</w:t>
      </w:r>
      <w:r w:rsidR="00E57BA0" w:rsidRPr="00610B63">
        <w:rPr>
          <w:b/>
          <w:spacing w:val="-9"/>
          <w:sz w:val="24"/>
          <w:szCs w:val="24"/>
        </w:rPr>
        <w:t xml:space="preserve"> </w:t>
      </w:r>
      <w:r w:rsidR="00E57BA0" w:rsidRPr="00610B63">
        <w:rPr>
          <w:b/>
          <w:sz w:val="24"/>
          <w:szCs w:val="24"/>
        </w:rPr>
        <w:t>HİZMETLİ/</w:t>
      </w:r>
      <w:r w:rsidR="00E57BA0" w:rsidRPr="00610B63">
        <w:rPr>
          <w:b/>
          <w:spacing w:val="-6"/>
          <w:sz w:val="24"/>
          <w:szCs w:val="24"/>
        </w:rPr>
        <w:t xml:space="preserve"> </w:t>
      </w:r>
      <w:r w:rsidR="00E57BA0" w:rsidRPr="00610B63">
        <w:rPr>
          <w:b/>
          <w:sz w:val="24"/>
          <w:szCs w:val="24"/>
        </w:rPr>
        <w:t>MEMUR</w:t>
      </w:r>
      <w:r w:rsidR="00E57BA0" w:rsidRPr="00610B63">
        <w:rPr>
          <w:b/>
          <w:spacing w:val="-7"/>
          <w:sz w:val="24"/>
          <w:szCs w:val="24"/>
        </w:rPr>
        <w:t xml:space="preserve"> </w:t>
      </w:r>
      <w:r w:rsidR="00E57BA0" w:rsidRPr="00610B63">
        <w:rPr>
          <w:b/>
          <w:spacing w:val="-2"/>
          <w:sz w:val="24"/>
          <w:szCs w:val="24"/>
        </w:rPr>
        <w:t>SAYISI</w:t>
      </w:r>
    </w:p>
    <w:p w14:paraId="4714193F" w14:textId="7FD62932" w:rsidR="00E952A9" w:rsidRPr="00E952A9" w:rsidRDefault="00E952A9">
      <w:pPr>
        <w:ind w:left="958"/>
        <w:rPr>
          <w:b/>
          <w:spacing w:val="-2"/>
          <w:sz w:val="10"/>
          <w:szCs w:val="10"/>
        </w:rPr>
      </w:pPr>
    </w:p>
    <w:p w14:paraId="55F758E0" w14:textId="4D7985E6" w:rsidR="00E952A9" w:rsidRPr="00610B63" w:rsidRDefault="00F34108">
      <w:pPr>
        <w:ind w:left="958"/>
        <w:rPr>
          <w:b/>
          <w:spacing w:val="-2"/>
          <w:sz w:val="24"/>
          <w:szCs w:val="24"/>
        </w:rPr>
      </w:pPr>
      <w:r>
        <w:rPr>
          <w:b/>
          <w:sz w:val="24"/>
          <w:szCs w:val="24"/>
        </w:rPr>
        <w:t>Tablo 26</w:t>
      </w:r>
      <w:r w:rsidR="00E952A9">
        <w:rPr>
          <w:b/>
          <w:sz w:val="24"/>
          <w:szCs w:val="24"/>
        </w:rPr>
        <w:t xml:space="preserve">. </w:t>
      </w:r>
      <w:r w:rsidR="00E952A9" w:rsidRPr="00610B63">
        <w:rPr>
          <w:b/>
          <w:sz w:val="24"/>
          <w:szCs w:val="24"/>
        </w:rPr>
        <w:t>Kurumdaki</w:t>
      </w:r>
      <w:r w:rsidR="00E952A9" w:rsidRPr="00610B63">
        <w:rPr>
          <w:b/>
          <w:spacing w:val="-6"/>
          <w:sz w:val="24"/>
          <w:szCs w:val="24"/>
        </w:rPr>
        <w:t xml:space="preserve"> </w:t>
      </w:r>
      <w:r w:rsidR="00E952A9" w:rsidRPr="00610B63">
        <w:rPr>
          <w:b/>
          <w:sz w:val="24"/>
          <w:szCs w:val="24"/>
        </w:rPr>
        <w:t>Mevcut</w:t>
      </w:r>
      <w:r w:rsidR="00E952A9" w:rsidRPr="00610B63">
        <w:rPr>
          <w:b/>
          <w:spacing w:val="-9"/>
          <w:sz w:val="24"/>
          <w:szCs w:val="24"/>
        </w:rPr>
        <w:t xml:space="preserve"> </w:t>
      </w:r>
      <w:r w:rsidR="00E952A9" w:rsidRPr="00610B63">
        <w:rPr>
          <w:b/>
          <w:sz w:val="24"/>
          <w:szCs w:val="24"/>
        </w:rPr>
        <w:t>Hizmetli/</w:t>
      </w:r>
      <w:r w:rsidR="00E952A9" w:rsidRPr="00610B63">
        <w:rPr>
          <w:b/>
          <w:spacing w:val="-6"/>
          <w:sz w:val="24"/>
          <w:szCs w:val="24"/>
        </w:rPr>
        <w:t xml:space="preserve"> </w:t>
      </w:r>
      <w:r w:rsidR="00E952A9" w:rsidRPr="00610B63">
        <w:rPr>
          <w:b/>
          <w:sz w:val="24"/>
          <w:szCs w:val="24"/>
        </w:rPr>
        <w:t>Memur</w:t>
      </w:r>
      <w:r w:rsidR="00E952A9" w:rsidRPr="00610B63">
        <w:rPr>
          <w:b/>
          <w:spacing w:val="-7"/>
          <w:sz w:val="24"/>
          <w:szCs w:val="24"/>
        </w:rPr>
        <w:t xml:space="preserve"> </w:t>
      </w:r>
      <w:r w:rsidR="00E952A9" w:rsidRPr="00610B63">
        <w:rPr>
          <w:b/>
          <w:spacing w:val="-2"/>
          <w:sz w:val="24"/>
          <w:szCs w:val="24"/>
        </w:rPr>
        <w:t>Sayısı</w:t>
      </w:r>
    </w:p>
    <w:p w14:paraId="4BD38B71" w14:textId="77777777" w:rsidR="00851F8F" w:rsidRDefault="00851F8F">
      <w:pPr>
        <w:ind w:left="958"/>
        <w:rPr>
          <w:b/>
          <w:sz w:val="20"/>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3"/>
        <w:gridCol w:w="2006"/>
        <w:gridCol w:w="1122"/>
        <w:gridCol w:w="956"/>
        <w:gridCol w:w="1120"/>
        <w:gridCol w:w="996"/>
        <w:gridCol w:w="1125"/>
      </w:tblGrid>
      <w:tr w:rsidR="005444CC" w14:paraId="5C386A20" w14:textId="77777777" w:rsidTr="004F3F92">
        <w:trPr>
          <w:trHeight w:val="588"/>
        </w:trPr>
        <w:tc>
          <w:tcPr>
            <w:tcW w:w="1583" w:type="dxa"/>
            <w:shd w:val="clear" w:color="auto" w:fill="F79646" w:themeFill="accent6"/>
            <w:vAlign w:val="center"/>
          </w:tcPr>
          <w:p w14:paraId="619DC3AC" w14:textId="4BCB5B93" w:rsidR="005444CC" w:rsidRPr="002545A9" w:rsidRDefault="002545A9" w:rsidP="002545A9">
            <w:pPr>
              <w:pStyle w:val="TableParagraph"/>
              <w:jc w:val="center"/>
              <w:rPr>
                <w:rFonts w:ascii="Times New Roman"/>
                <w:b/>
                <w:sz w:val="18"/>
              </w:rPr>
            </w:pPr>
            <w:r w:rsidRPr="002545A9">
              <w:rPr>
                <w:rFonts w:ascii="Times New Roman"/>
                <w:b/>
                <w:sz w:val="18"/>
              </w:rPr>
              <w:t>S</w:t>
            </w:r>
            <w:r w:rsidRPr="002545A9">
              <w:rPr>
                <w:rFonts w:ascii="Times New Roman"/>
                <w:b/>
                <w:sz w:val="18"/>
              </w:rPr>
              <w:t>ı</w:t>
            </w:r>
            <w:r w:rsidRPr="002545A9">
              <w:rPr>
                <w:rFonts w:ascii="Times New Roman"/>
                <w:b/>
                <w:sz w:val="18"/>
              </w:rPr>
              <w:t>ra No</w:t>
            </w:r>
          </w:p>
        </w:tc>
        <w:tc>
          <w:tcPr>
            <w:tcW w:w="2006" w:type="dxa"/>
            <w:shd w:val="clear" w:color="auto" w:fill="F79646" w:themeFill="accent6"/>
            <w:vAlign w:val="center"/>
          </w:tcPr>
          <w:p w14:paraId="537945FD" w14:textId="77777777" w:rsidR="005444CC" w:rsidRDefault="007040D3" w:rsidP="00851F8F">
            <w:pPr>
              <w:pStyle w:val="TableParagraph"/>
              <w:ind w:left="107"/>
              <w:jc w:val="center"/>
              <w:rPr>
                <w:b/>
                <w:sz w:val="20"/>
              </w:rPr>
            </w:pPr>
            <w:r>
              <w:rPr>
                <w:b/>
                <w:spacing w:val="-2"/>
                <w:sz w:val="20"/>
              </w:rPr>
              <w:t>Görevi</w:t>
            </w:r>
          </w:p>
        </w:tc>
        <w:tc>
          <w:tcPr>
            <w:tcW w:w="1122" w:type="dxa"/>
            <w:shd w:val="clear" w:color="auto" w:fill="F79646" w:themeFill="accent6"/>
            <w:vAlign w:val="center"/>
          </w:tcPr>
          <w:p w14:paraId="1543FDF0" w14:textId="77777777" w:rsidR="005444CC" w:rsidRDefault="007040D3" w:rsidP="00851F8F">
            <w:pPr>
              <w:pStyle w:val="TableParagraph"/>
              <w:ind w:left="104"/>
              <w:jc w:val="center"/>
              <w:rPr>
                <w:b/>
                <w:sz w:val="20"/>
              </w:rPr>
            </w:pPr>
            <w:r>
              <w:rPr>
                <w:b/>
                <w:spacing w:val="-2"/>
                <w:sz w:val="20"/>
              </w:rPr>
              <w:t>Erkek</w:t>
            </w:r>
          </w:p>
        </w:tc>
        <w:tc>
          <w:tcPr>
            <w:tcW w:w="956" w:type="dxa"/>
            <w:shd w:val="clear" w:color="auto" w:fill="F79646" w:themeFill="accent6"/>
            <w:vAlign w:val="center"/>
          </w:tcPr>
          <w:p w14:paraId="5F1A9152" w14:textId="77777777" w:rsidR="005444CC" w:rsidRDefault="007040D3" w:rsidP="00851F8F">
            <w:pPr>
              <w:pStyle w:val="TableParagraph"/>
              <w:ind w:left="104"/>
              <w:jc w:val="center"/>
              <w:rPr>
                <w:b/>
                <w:sz w:val="20"/>
              </w:rPr>
            </w:pPr>
            <w:r>
              <w:rPr>
                <w:b/>
                <w:spacing w:val="-2"/>
                <w:sz w:val="20"/>
              </w:rPr>
              <w:t>Kadın</w:t>
            </w:r>
          </w:p>
        </w:tc>
        <w:tc>
          <w:tcPr>
            <w:tcW w:w="1120" w:type="dxa"/>
            <w:shd w:val="clear" w:color="auto" w:fill="F79646" w:themeFill="accent6"/>
            <w:vAlign w:val="center"/>
          </w:tcPr>
          <w:p w14:paraId="1945E383" w14:textId="77777777" w:rsidR="005444CC" w:rsidRDefault="007040D3" w:rsidP="00851F8F">
            <w:pPr>
              <w:pStyle w:val="TableParagraph"/>
              <w:spacing w:before="153" w:line="300" w:lineRule="auto"/>
              <w:ind w:left="106" w:right="216"/>
              <w:jc w:val="center"/>
              <w:rPr>
                <w:b/>
                <w:sz w:val="20"/>
              </w:rPr>
            </w:pPr>
            <w:r>
              <w:rPr>
                <w:b/>
                <w:spacing w:val="-2"/>
                <w:sz w:val="20"/>
              </w:rPr>
              <w:t>Eğitim Durumu</w:t>
            </w:r>
          </w:p>
        </w:tc>
        <w:tc>
          <w:tcPr>
            <w:tcW w:w="996" w:type="dxa"/>
            <w:shd w:val="clear" w:color="auto" w:fill="F79646" w:themeFill="accent6"/>
            <w:vAlign w:val="center"/>
          </w:tcPr>
          <w:p w14:paraId="2935E192" w14:textId="77777777" w:rsidR="005444CC" w:rsidRDefault="007040D3" w:rsidP="00851F8F">
            <w:pPr>
              <w:pStyle w:val="TableParagraph"/>
              <w:spacing w:before="153" w:line="300" w:lineRule="auto"/>
              <w:ind w:left="103" w:right="206"/>
              <w:jc w:val="center"/>
              <w:rPr>
                <w:b/>
                <w:sz w:val="20"/>
              </w:rPr>
            </w:pPr>
            <w:r>
              <w:rPr>
                <w:b/>
                <w:spacing w:val="-2"/>
                <w:sz w:val="20"/>
              </w:rPr>
              <w:t xml:space="preserve">Hizmet </w:t>
            </w:r>
            <w:r>
              <w:rPr>
                <w:b/>
                <w:spacing w:val="-4"/>
                <w:sz w:val="20"/>
              </w:rPr>
              <w:t>Yılı</w:t>
            </w:r>
          </w:p>
        </w:tc>
        <w:tc>
          <w:tcPr>
            <w:tcW w:w="1125" w:type="dxa"/>
            <w:shd w:val="clear" w:color="auto" w:fill="F79646" w:themeFill="accent6"/>
            <w:vAlign w:val="center"/>
          </w:tcPr>
          <w:p w14:paraId="1F5A09D8" w14:textId="138E40AC" w:rsidR="005444CC" w:rsidRDefault="007040D3" w:rsidP="00851F8F">
            <w:pPr>
              <w:pStyle w:val="TableParagraph"/>
              <w:jc w:val="center"/>
              <w:rPr>
                <w:b/>
                <w:sz w:val="20"/>
              </w:rPr>
            </w:pPr>
            <w:r>
              <w:rPr>
                <w:b/>
                <w:spacing w:val="-2"/>
                <w:sz w:val="20"/>
              </w:rPr>
              <w:t>Toplam</w:t>
            </w:r>
          </w:p>
        </w:tc>
      </w:tr>
      <w:tr w:rsidR="005444CC" w14:paraId="24497183" w14:textId="77777777" w:rsidTr="00E952A9">
        <w:trPr>
          <w:trHeight w:val="285"/>
        </w:trPr>
        <w:tc>
          <w:tcPr>
            <w:tcW w:w="1583" w:type="dxa"/>
            <w:vAlign w:val="center"/>
          </w:tcPr>
          <w:p w14:paraId="7B4C327A" w14:textId="77777777" w:rsidR="005444CC" w:rsidRPr="00C92FB5" w:rsidRDefault="007040D3" w:rsidP="00C92FB5">
            <w:pPr>
              <w:pStyle w:val="TableParagraph"/>
              <w:spacing w:before="1"/>
              <w:ind w:left="107"/>
              <w:jc w:val="center"/>
              <w:rPr>
                <w:b/>
                <w:sz w:val="20"/>
              </w:rPr>
            </w:pPr>
            <w:r w:rsidRPr="00C92FB5">
              <w:rPr>
                <w:b/>
                <w:spacing w:val="-10"/>
                <w:sz w:val="20"/>
              </w:rPr>
              <w:t>1</w:t>
            </w:r>
          </w:p>
        </w:tc>
        <w:tc>
          <w:tcPr>
            <w:tcW w:w="2006" w:type="dxa"/>
            <w:vAlign w:val="center"/>
          </w:tcPr>
          <w:p w14:paraId="35395EE4" w14:textId="0BC12B3B" w:rsidR="005444CC" w:rsidRDefault="00610B63" w:rsidP="00610B63">
            <w:pPr>
              <w:pStyle w:val="TableParagraph"/>
              <w:spacing w:before="1"/>
              <w:rPr>
                <w:sz w:val="20"/>
              </w:rPr>
            </w:pPr>
            <w:r>
              <w:rPr>
                <w:spacing w:val="-2"/>
                <w:sz w:val="20"/>
              </w:rPr>
              <w:t xml:space="preserve">   </w:t>
            </w:r>
            <w:r w:rsidR="007040D3">
              <w:rPr>
                <w:spacing w:val="-2"/>
                <w:sz w:val="20"/>
              </w:rPr>
              <w:t>Memur</w:t>
            </w:r>
          </w:p>
        </w:tc>
        <w:tc>
          <w:tcPr>
            <w:tcW w:w="1122" w:type="dxa"/>
          </w:tcPr>
          <w:p w14:paraId="74FA324F" w14:textId="77777777" w:rsidR="005444CC" w:rsidRDefault="005444CC">
            <w:pPr>
              <w:pStyle w:val="TableParagraph"/>
              <w:rPr>
                <w:rFonts w:ascii="Times New Roman"/>
                <w:sz w:val="18"/>
              </w:rPr>
            </w:pPr>
          </w:p>
        </w:tc>
        <w:tc>
          <w:tcPr>
            <w:tcW w:w="956" w:type="dxa"/>
          </w:tcPr>
          <w:p w14:paraId="3D68E69A" w14:textId="77777777" w:rsidR="005444CC" w:rsidRDefault="005444CC">
            <w:pPr>
              <w:pStyle w:val="TableParagraph"/>
              <w:rPr>
                <w:rFonts w:ascii="Times New Roman"/>
                <w:sz w:val="18"/>
              </w:rPr>
            </w:pPr>
          </w:p>
        </w:tc>
        <w:tc>
          <w:tcPr>
            <w:tcW w:w="1120" w:type="dxa"/>
          </w:tcPr>
          <w:p w14:paraId="7C637CFB" w14:textId="77777777" w:rsidR="005444CC" w:rsidRDefault="005444CC">
            <w:pPr>
              <w:pStyle w:val="TableParagraph"/>
              <w:rPr>
                <w:rFonts w:ascii="Times New Roman"/>
                <w:sz w:val="18"/>
              </w:rPr>
            </w:pPr>
          </w:p>
        </w:tc>
        <w:tc>
          <w:tcPr>
            <w:tcW w:w="996" w:type="dxa"/>
          </w:tcPr>
          <w:p w14:paraId="0FBE9DA0" w14:textId="77777777" w:rsidR="005444CC" w:rsidRDefault="005444CC">
            <w:pPr>
              <w:pStyle w:val="TableParagraph"/>
              <w:rPr>
                <w:rFonts w:ascii="Times New Roman"/>
                <w:sz w:val="18"/>
              </w:rPr>
            </w:pPr>
          </w:p>
        </w:tc>
        <w:tc>
          <w:tcPr>
            <w:tcW w:w="1125" w:type="dxa"/>
          </w:tcPr>
          <w:p w14:paraId="1EB1C118" w14:textId="77777777" w:rsidR="005444CC" w:rsidRDefault="005444CC">
            <w:pPr>
              <w:pStyle w:val="TableParagraph"/>
              <w:rPr>
                <w:rFonts w:ascii="Times New Roman"/>
                <w:sz w:val="18"/>
              </w:rPr>
            </w:pPr>
          </w:p>
        </w:tc>
      </w:tr>
      <w:tr w:rsidR="005444CC" w14:paraId="61A1C06D" w14:textId="77777777" w:rsidTr="00E952A9">
        <w:trPr>
          <w:trHeight w:val="283"/>
        </w:trPr>
        <w:tc>
          <w:tcPr>
            <w:tcW w:w="1583" w:type="dxa"/>
            <w:vAlign w:val="center"/>
          </w:tcPr>
          <w:p w14:paraId="3094867B" w14:textId="77777777" w:rsidR="005444CC" w:rsidRPr="00C92FB5" w:rsidRDefault="007040D3" w:rsidP="00C92FB5">
            <w:pPr>
              <w:pStyle w:val="TableParagraph"/>
              <w:spacing w:before="1"/>
              <w:ind w:left="107"/>
              <w:jc w:val="center"/>
              <w:rPr>
                <w:b/>
                <w:sz w:val="20"/>
              </w:rPr>
            </w:pPr>
            <w:r w:rsidRPr="00C92FB5">
              <w:rPr>
                <w:b/>
                <w:spacing w:val="-10"/>
                <w:sz w:val="20"/>
              </w:rPr>
              <w:t>2</w:t>
            </w:r>
          </w:p>
        </w:tc>
        <w:tc>
          <w:tcPr>
            <w:tcW w:w="2006" w:type="dxa"/>
            <w:vAlign w:val="center"/>
          </w:tcPr>
          <w:p w14:paraId="4CF7F8FF" w14:textId="77777777" w:rsidR="005444CC" w:rsidRDefault="007040D3" w:rsidP="00C92FB5">
            <w:pPr>
              <w:pStyle w:val="TableParagraph"/>
              <w:spacing w:before="1"/>
              <w:ind w:left="107"/>
              <w:rPr>
                <w:sz w:val="20"/>
              </w:rPr>
            </w:pPr>
            <w:r>
              <w:rPr>
                <w:spacing w:val="-2"/>
                <w:sz w:val="20"/>
              </w:rPr>
              <w:t>Hizmetli</w:t>
            </w:r>
          </w:p>
        </w:tc>
        <w:tc>
          <w:tcPr>
            <w:tcW w:w="1122" w:type="dxa"/>
            <w:vAlign w:val="center"/>
          </w:tcPr>
          <w:p w14:paraId="60182015" w14:textId="72D6AF6F" w:rsidR="005444CC" w:rsidRDefault="009E49EE" w:rsidP="00C92FB5">
            <w:pPr>
              <w:pStyle w:val="TableParagraph"/>
              <w:jc w:val="center"/>
              <w:rPr>
                <w:rFonts w:ascii="Times New Roman"/>
                <w:sz w:val="18"/>
              </w:rPr>
            </w:pPr>
            <w:r>
              <w:rPr>
                <w:rFonts w:ascii="Times New Roman"/>
                <w:sz w:val="18"/>
              </w:rPr>
              <w:t>2</w:t>
            </w:r>
          </w:p>
        </w:tc>
        <w:tc>
          <w:tcPr>
            <w:tcW w:w="956" w:type="dxa"/>
            <w:vAlign w:val="center"/>
          </w:tcPr>
          <w:p w14:paraId="1893B07B" w14:textId="5731F290" w:rsidR="005444CC" w:rsidRDefault="005444CC" w:rsidP="00C92FB5">
            <w:pPr>
              <w:pStyle w:val="TableParagraph"/>
              <w:jc w:val="center"/>
              <w:rPr>
                <w:rFonts w:ascii="Times New Roman"/>
                <w:sz w:val="18"/>
              </w:rPr>
            </w:pPr>
          </w:p>
        </w:tc>
        <w:tc>
          <w:tcPr>
            <w:tcW w:w="1120" w:type="dxa"/>
            <w:vAlign w:val="center"/>
          </w:tcPr>
          <w:p w14:paraId="74E612E8" w14:textId="77777777" w:rsidR="005444CC" w:rsidRDefault="005444CC" w:rsidP="00C92FB5">
            <w:pPr>
              <w:pStyle w:val="TableParagraph"/>
              <w:jc w:val="center"/>
              <w:rPr>
                <w:rFonts w:ascii="Times New Roman"/>
                <w:sz w:val="18"/>
              </w:rPr>
            </w:pPr>
          </w:p>
        </w:tc>
        <w:tc>
          <w:tcPr>
            <w:tcW w:w="996" w:type="dxa"/>
            <w:vAlign w:val="center"/>
          </w:tcPr>
          <w:p w14:paraId="39703F46" w14:textId="77777777" w:rsidR="005444CC" w:rsidRDefault="005444CC" w:rsidP="00C92FB5">
            <w:pPr>
              <w:pStyle w:val="TableParagraph"/>
              <w:jc w:val="center"/>
              <w:rPr>
                <w:rFonts w:ascii="Times New Roman"/>
                <w:sz w:val="18"/>
              </w:rPr>
            </w:pPr>
          </w:p>
        </w:tc>
        <w:tc>
          <w:tcPr>
            <w:tcW w:w="1125" w:type="dxa"/>
            <w:vAlign w:val="center"/>
          </w:tcPr>
          <w:p w14:paraId="223836F9" w14:textId="0D8F08C2" w:rsidR="005444CC" w:rsidRDefault="009E49EE" w:rsidP="00C92FB5">
            <w:pPr>
              <w:pStyle w:val="TableParagraph"/>
              <w:jc w:val="center"/>
              <w:rPr>
                <w:rFonts w:ascii="Times New Roman"/>
                <w:sz w:val="18"/>
              </w:rPr>
            </w:pPr>
            <w:r>
              <w:rPr>
                <w:rFonts w:ascii="Times New Roman"/>
                <w:sz w:val="18"/>
              </w:rPr>
              <w:t>2</w:t>
            </w:r>
          </w:p>
        </w:tc>
      </w:tr>
      <w:tr w:rsidR="005444CC" w14:paraId="34B43BDB" w14:textId="77777777" w:rsidTr="00E952A9">
        <w:trPr>
          <w:trHeight w:val="283"/>
        </w:trPr>
        <w:tc>
          <w:tcPr>
            <w:tcW w:w="1583" w:type="dxa"/>
            <w:vAlign w:val="center"/>
          </w:tcPr>
          <w:p w14:paraId="15600ADD" w14:textId="77777777" w:rsidR="005444CC" w:rsidRPr="00C92FB5" w:rsidRDefault="007040D3" w:rsidP="00C92FB5">
            <w:pPr>
              <w:pStyle w:val="TableParagraph"/>
              <w:spacing w:before="1"/>
              <w:ind w:left="107"/>
              <w:jc w:val="center"/>
              <w:rPr>
                <w:b/>
                <w:sz w:val="20"/>
              </w:rPr>
            </w:pPr>
            <w:r w:rsidRPr="00C92FB5">
              <w:rPr>
                <w:b/>
                <w:spacing w:val="-10"/>
                <w:sz w:val="20"/>
              </w:rPr>
              <w:t>3</w:t>
            </w:r>
          </w:p>
        </w:tc>
        <w:tc>
          <w:tcPr>
            <w:tcW w:w="2006" w:type="dxa"/>
            <w:vAlign w:val="center"/>
          </w:tcPr>
          <w:p w14:paraId="208D7E07" w14:textId="77777777" w:rsidR="005444CC" w:rsidRDefault="007040D3" w:rsidP="00C92FB5">
            <w:pPr>
              <w:pStyle w:val="TableParagraph"/>
              <w:spacing w:before="1"/>
              <w:ind w:left="107"/>
              <w:rPr>
                <w:sz w:val="20"/>
              </w:rPr>
            </w:pPr>
            <w:proofErr w:type="gramStart"/>
            <w:r>
              <w:rPr>
                <w:spacing w:val="-5"/>
                <w:sz w:val="20"/>
              </w:rPr>
              <w:t>……</w:t>
            </w:r>
            <w:proofErr w:type="gramEnd"/>
          </w:p>
        </w:tc>
        <w:tc>
          <w:tcPr>
            <w:tcW w:w="1122" w:type="dxa"/>
            <w:vAlign w:val="center"/>
          </w:tcPr>
          <w:p w14:paraId="6F289FCB" w14:textId="77777777" w:rsidR="005444CC" w:rsidRDefault="005444CC" w:rsidP="00C92FB5">
            <w:pPr>
              <w:pStyle w:val="TableParagraph"/>
              <w:jc w:val="center"/>
              <w:rPr>
                <w:rFonts w:ascii="Times New Roman"/>
                <w:sz w:val="18"/>
              </w:rPr>
            </w:pPr>
          </w:p>
        </w:tc>
        <w:tc>
          <w:tcPr>
            <w:tcW w:w="956" w:type="dxa"/>
            <w:vAlign w:val="center"/>
          </w:tcPr>
          <w:p w14:paraId="04871301" w14:textId="77777777" w:rsidR="005444CC" w:rsidRDefault="005444CC" w:rsidP="00C92FB5">
            <w:pPr>
              <w:pStyle w:val="TableParagraph"/>
              <w:jc w:val="center"/>
              <w:rPr>
                <w:rFonts w:ascii="Times New Roman"/>
                <w:sz w:val="18"/>
              </w:rPr>
            </w:pPr>
          </w:p>
        </w:tc>
        <w:tc>
          <w:tcPr>
            <w:tcW w:w="1120" w:type="dxa"/>
            <w:vAlign w:val="center"/>
          </w:tcPr>
          <w:p w14:paraId="4CF0C256" w14:textId="77777777" w:rsidR="005444CC" w:rsidRDefault="005444CC" w:rsidP="00C92FB5">
            <w:pPr>
              <w:pStyle w:val="TableParagraph"/>
              <w:jc w:val="center"/>
              <w:rPr>
                <w:rFonts w:ascii="Times New Roman"/>
                <w:sz w:val="18"/>
              </w:rPr>
            </w:pPr>
          </w:p>
        </w:tc>
        <w:tc>
          <w:tcPr>
            <w:tcW w:w="996" w:type="dxa"/>
            <w:vAlign w:val="center"/>
          </w:tcPr>
          <w:p w14:paraId="4B5C4731" w14:textId="77777777" w:rsidR="005444CC" w:rsidRDefault="005444CC" w:rsidP="00C92FB5">
            <w:pPr>
              <w:pStyle w:val="TableParagraph"/>
              <w:jc w:val="center"/>
              <w:rPr>
                <w:rFonts w:ascii="Times New Roman"/>
                <w:sz w:val="18"/>
              </w:rPr>
            </w:pPr>
          </w:p>
        </w:tc>
        <w:tc>
          <w:tcPr>
            <w:tcW w:w="1125" w:type="dxa"/>
            <w:vAlign w:val="center"/>
          </w:tcPr>
          <w:p w14:paraId="2E23F67F" w14:textId="77777777" w:rsidR="005444CC" w:rsidRDefault="005444CC" w:rsidP="00C92FB5">
            <w:pPr>
              <w:pStyle w:val="TableParagraph"/>
              <w:jc w:val="center"/>
              <w:rPr>
                <w:rFonts w:ascii="Times New Roman"/>
                <w:sz w:val="18"/>
              </w:rPr>
            </w:pPr>
          </w:p>
        </w:tc>
      </w:tr>
    </w:tbl>
    <w:p w14:paraId="0DB1CB44" w14:textId="39EDB93D" w:rsidR="005444CC" w:rsidRPr="00E952A9" w:rsidRDefault="005444CC">
      <w:pPr>
        <w:pStyle w:val="GvdeMetni"/>
        <w:spacing w:before="49"/>
        <w:rPr>
          <w:b/>
          <w:sz w:val="12"/>
          <w:szCs w:val="12"/>
        </w:rPr>
      </w:pPr>
    </w:p>
    <w:p w14:paraId="78CFA1C1" w14:textId="7B4B716A" w:rsidR="005444CC" w:rsidRDefault="00672686">
      <w:pPr>
        <w:spacing w:before="1"/>
        <w:ind w:left="958"/>
        <w:rPr>
          <w:b/>
          <w:spacing w:val="-2"/>
          <w:sz w:val="24"/>
          <w:szCs w:val="24"/>
        </w:rPr>
      </w:pPr>
      <w:r>
        <w:rPr>
          <w:b/>
          <w:sz w:val="24"/>
          <w:szCs w:val="24"/>
        </w:rPr>
        <w:t xml:space="preserve">2.7.2.11. </w:t>
      </w:r>
      <w:r w:rsidR="007040D3" w:rsidRPr="00672686">
        <w:rPr>
          <w:b/>
          <w:spacing w:val="-9"/>
          <w:sz w:val="24"/>
          <w:szCs w:val="24"/>
        </w:rPr>
        <w:t xml:space="preserve"> </w:t>
      </w:r>
      <w:r w:rsidR="00E57BA0" w:rsidRPr="00672686">
        <w:rPr>
          <w:b/>
          <w:sz w:val="24"/>
          <w:szCs w:val="24"/>
        </w:rPr>
        <w:t>OKUL/KURUM</w:t>
      </w:r>
      <w:r w:rsidR="00E57BA0" w:rsidRPr="00672686">
        <w:rPr>
          <w:b/>
          <w:spacing w:val="-6"/>
          <w:sz w:val="24"/>
          <w:szCs w:val="24"/>
        </w:rPr>
        <w:t xml:space="preserve"> </w:t>
      </w:r>
      <w:r w:rsidR="00E57BA0" w:rsidRPr="00672686">
        <w:rPr>
          <w:b/>
          <w:sz w:val="24"/>
          <w:szCs w:val="24"/>
        </w:rPr>
        <w:t>REHBERLİK</w:t>
      </w:r>
      <w:r w:rsidR="00E57BA0" w:rsidRPr="00672686">
        <w:rPr>
          <w:b/>
          <w:spacing w:val="-9"/>
          <w:sz w:val="24"/>
          <w:szCs w:val="24"/>
        </w:rPr>
        <w:t xml:space="preserve"> </w:t>
      </w:r>
      <w:r w:rsidR="00E57BA0" w:rsidRPr="00672686">
        <w:rPr>
          <w:b/>
          <w:spacing w:val="-2"/>
          <w:sz w:val="24"/>
          <w:szCs w:val="24"/>
        </w:rPr>
        <w:t>HİZMETLERİ</w:t>
      </w:r>
    </w:p>
    <w:p w14:paraId="7279804C" w14:textId="1182A3F5" w:rsidR="00E952A9" w:rsidRPr="00E952A9" w:rsidRDefault="00E952A9">
      <w:pPr>
        <w:spacing w:before="1"/>
        <w:ind w:left="958"/>
        <w:rPr>
          <w:b/>
          <w:spacing w:val="-2"/>
          <w:sz w:val="12"/>
          <w:szCs w:val="12"/>
        </w:rPr>
      </w:pPr>
    </w:p>
    <w:p w14:paraId="2913E5B2" w14:textId="2E889DCD" w:rsidR="00E952A9" w:rsidRPr="00610B63" w:rsidRDefault="00F34108" w:rsidP="00E952A9">
      <w:pPr>
        <w:ind w:left="958"/>
        <w:rPr>
          <w:b/>
          <w:spacing w:val="-2"/>
          <w:sz w:val="24"/>
          <w:szCs w:val="24"/>
        </w:rPr>
      </w:pPr>
      <w:r>
        <w:rPr>
          <w:b/>
          <w:sz w:val="24"/>
          <w:szCs w:val="24"/>
        </w:rPr>
        <w:t>Tablo 27</w:t>
      </w:r>
      <w:r w:rsidR="00E952A9">
        <w:rPr>
          <w:b/>
          <w:sz w:val="24"/>
          <w:szCs w:val="24"/>
        </w:rPr>
        <w:t xml:space="preserve">. </w:t>
      </w:r>
      <w:r w:rsidR="00E952A9" w:rsidRPr="00672686">
        <w:rPr>
          <w:b/>
          <w:sz w:val="24"/>
          <w:szCs w:val="24"/>
        </w:rPr>
        <w:t>Okul/kurum</w:t>
      </w:r>
      <w:r w:rsidR="00E952A9" w:rsidRPr="00672686">
        <w:rPr>
          <w:b/>
          <w:spacing w:val="-6"/>
          <w:sz w:val="24"/>
          <w:szCs w:val="24"/>
        </w:rPr>
        <w:t xml:space="preserve"> </w:t>
      </w:r>
      <w:r w:rsidR="00E952A9" w:rsidRPr="00672686">
        <w:rPr>
          <w:b/>
          <w:sz w:val="24"/>
          <w:szCs w:val="24"/>
        </w:rPr>
        <w:t>Rehberlik</w:t>
      </w:r>
      <w:r w:rsidR="00E952A9" w:rsidRPr="00672686">
        <w:rPr>
          <w:b/>
          <w:spacing w:val="-9"/>
          <w:sz w:val="24"/>
          <w:szCs w:val="24"/>
        </w:rPr>
        <w:t xml:space="preserve"> </w:t>
      </w:r>
      <w:r w:rsidR="00E952A9" w:rsidRPr="00672686">
        <w:rPr>
          <w:b/>
          <w:spacing w:val="-2"/>
          <w:sz w:val="24"/>
          <w:szCs w:val="24"/>
        </w:rPr>
        <w:t>Hizmetleri</w:t>
      </w:r>
    </w:p>
    <w:p w14:paraId="10E2655B" w14:textId="77777777" w:rsidR="00851F8F" w:rsidRPr="00E952A9" w:rsidRDefault="00851F8F">
      <w:pPr>
        <w:spacing w:before="1"/>
        <w:ind w:left="958"/>
        <w:rPr>
          <w:b/>
          <w:sz w:val="10"/>
          <w:szCs w:val="10"/>
        </w:rPr>
      </w:pPr>
    </w:p>
    <w:tbl>
      <w:tblPr>
        <w:tblStyle w:val="TabloKlavuzu1"/>
        <w:tblW w:w="0" w:type="auto"/>
        <w:tblInd w:w="907"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444CC" w14:paraId="51FA4784" w14:textId="77777777" w:rsidTr="0074399C">
        <w:trPr>
          <w:trHeight w:val="402"/>
        </w:trPr>
        <w:tc>
          <w:tcPr>
            <w:tcW w:w="3765" w:type="dxa"/>
            <w:gridSpan w:val="4"/>
            <w:shd w:val="clear" w:color="auto" w:fill="F79646" w:themeFill="accent6"/>
          </w:tcPr>
          <w:p w14:paraId="507D4FD7" w14:textId="77777777" w:rsidR="005444CC" w:rsidRDefault="007040D3" w:rsidP="00E952A9">
            <w:pPr>
              <w:pStyle w:val="TableParagraph"/>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F79646" w:themeFill="accent6"/>
          </w:tcPr>
          <w:p w14:paraId="726CC624" w14:textId="77777777" w:rsidR="005444CC" w:rsidRDefault="007040D3" w:rsidP="00E952A9">
            <w:pPr>
              <w:pStyle w:val="TableParagraph"/>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5444CC" w14:paraId="7004FDE5" w14:textId="77777777" w:rsidTr="0074399C">
        <w:trPr>
          <w:trHeight w:val="805"/>
        </w:trPr>
        <w:tc>
          <w:tcPr>
            <w:tcW w:w="943" w:type="dxa"/>
            <w:vMerge w:val="restart"/>
            <w:shd w:val="clear" w:color="auto" w:fill="FBD4B4" w:themeFill="accent6" w:themeFillTint="66"/>
            <w:textDirection w:val="btLr"/>
          </w:tcPr>
          <w:p w14:paraId="09967749" w14:textId="77777777" w:rsidR="005444CC" w:rsidRDefault="007040D3" w:rsidP="00851F8F">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shd w:val="clear" w:color="auto" w:fill="FBD4B4" w:themeFill="accent6" w:themeFillTint="66"/>
            <w:textDirection w:val="btLr"/>
          </w:tcPr>
          <w:p w14:paraId="6C6AE74F" w14:textId="77777777" w:rsidR="005444CC" w:rsidRDefault="007040D3" w:rsidP="00851F8F">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shd w:val="clear" w:color="auto" w:fill="FBD4B4" w:themeFill="accent6" w:themeFillTint="66"/>
            <w:textDirection w:val="btLr"/>
          </w:tcPr>
          <w:p w14:paraId="5C38BFF4" w14:textId="77777777" w:rsidR="005444CC" w:rsidRDefault="007040D3" w:rsidP="00851F8F">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shd w:val="clear" w:color="auto" w:fill="FBD4B4" w:themeFill="accent6" w:themeFillTint="66"/>
            <w:textDirection w:val="btLr"/>
          </w:tcPr>
          <w:p w14:paraId="0828D008" w14:textId="77777777" w:rsidR="005444CC" w:rsidRDefault="007040D3" w:rsidP="00851F8F">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FBD4B4" w:themeFill="accent6" w:themeFillTint="66"/>
          </w:tcPr>
          <w:p w14:paraId="20C174F6" w14:textId="77777777" w:rsidR="005444CC" w:rsidRDefault="007040D3" w:rsidP="00851F8F">
            <w:pPr>
              <w:pStyle w:val="TableParagraph"/>
              <w:spacing w:before="1"/>
              <w:ind w:left="974" w:right="260" w:hanging="699"/>
              <w:jc w:val="center"/>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FBD4B4" w:themeFill="accent6" w:themeFillTint="66"/>
          </w:tcPr>
          <w:p w14:paraId="38B0C1BB" w14:textId="77777777" w:rsidR="005444CC" w:rsidRDefault="007040D3" w:rsidP="00851F8F">
            <w:pPr>
              <w:pStyle w:val="TableParagraph"/>
              <w:spacing w:before="1"/>
              <w:ind w:left="289" w:right="271" w:firstLine="7"/>
              <w:jc w:val="center"/>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5444CC" w14:paraId="728ECD49" w14:textId="77777777" w:rsidTr="0074399C">
        <w:trPr>
          <w:trHeight w:val="2428"/>
        </w:trPr>
        <w:tc>
          <w:tcPr>
            <w:tcW w:w="943" w:type="dxa"/>
            <w:vMerge/>
            <w:shd w:val="clear" w:color="auto" w:fill="FBD4B4" w:themeFill="accent6" w:themeFillTint="66"/>
            <w:textDirection w:val="btLr"/>
          </w:tcPr>
          <w:p w14:paraId="0A8D27AA" w14:textId="77777777" w:rsidR="005444CC" w:rsidRDefault="005444CC">
            <w:pPr>
              <w:rPr>
                <w:sz w:val="2"/>
                <w:szCs w:val="2"/>
              </w:rPr>
            </w:pPr>
          </w:p>
        </w:tc>
        <w:tc>
          <w:tcPr>
            <w:tcW w:w="941" w:type="dxa"/>
            <w:vMerge/>
            <w:shd w:val="clear" w:color="auto" w:fill="FBD4B4" w:themeFill="accent6" w:themeFillTint="66"/>
            <w:textDirection w:val="btLr"/>
          </w:tcPr>
          <w:p w14:paraId="643766C5" w14:textId="77777777" w:rsidR="005444CC" w:rsidRDefault="005444CC">
            <w:pPr>
              <w:rPr>
                <w:sz w:val="2"/>
                <w:szCs w:val="2"/>
              </w:rPr>
            </w:pPr>
          </w:p>
        </w:tc>
        <w:tc>
          <w:tcPr>
            <w:tcW w:w="943" w:type="dxa"/>
            <w:vMerge/>
            <w:shd w:val="clear" w:color="auto" w:fill="FBD4B4" w:themeFill="accent6" w:themeFillTint="66"/>
            <w:textDirection w:val="btLr"/>
          </w:tcPr>
          <w:p w14:paraId="3C6E6E61" w14:textId="77777777" w:rsidR="005444CC" w:rsidRDefault="005444CC">
            <w:pPr>
              <w:rPr>
                <w:sz w:val="2"/>
                <w:szCs w:val="2"/>
              </w:rPr>
            </w:pPr>
          </w:p>
        </w:tc>
        <w:tc>
          <w:tcPr>
            <w:tcW w:w="938" w:type="dxa"/>
            <w:vMerge/>
            <w:shd w:val="clear" w:color="auto" w:fill="FBD4B4" w:themeFill="accent6" w:themeFillTint="66"/>
            <w:textDirection w:val="btLr"/>
          </w:tcPr>
          <w:p w14:paraId="738D5EC5" w14:textId="77777777" w:rsidR="005444CC" w:rsidRDefault="005444CC">
            <w:pPr>
              <w:rPr>
                <w:sz w:val="2"/>
                <w:szCs w:val="2"/>
              </w:rPr>
            </w:pPr>
          </w:p>
        </w:tc>
        <w:tc>
          <w:tcPr>
            <w:tcW w:w="799" w:type="dxa"/>
            <w:shd w:val="clear" w:color="auto" w:fill="FDE9D9" w:themeFill="accent6" w:themeFillTint="33"/>
            <w:textDirection w:val="btLr"/>
          </w:tcPr>
          <w:p w14:paraId="11799C1D" w14:textId="77777777" w:rsidR="005444CC" w:rsidRDefault="007040D3" w:rsidP="00851F8F">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shd w:val="clear" w:color="auto" w:fill="FDE9D9" w:themeFill="accent6" w:themeFillTint="33"/>
            <w:textDirection w:val="btLr"/>
          </w:tcPr>
          <w:p w14:paraId="0166B16C" w14:textId="77777777" w:rsidR="005444CC" w:rsidRDefault="007040D3" w:rsidP="00851F8F">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shd w:val="clear" w:color="auto" w:fill="FDE9D9" w:themeFill="accent6" w:themeFillTint="33"/>
            <w:textDirection w:val="btLr"/>
          </w:tcPr>
          <w:p w14:paraId="5BB12824" w14:textId="77777777" w:rsidR="005444CC" w:rsidRDefault="007040D3" w:rsidP="00851F8F">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shd w:val="clear" w:color="auto" w:fill="FDE9D9" w:themeFill="accent6" w:themeFillTint="33"/>
            <w:textDirection w:val="btLr"/>
          </w:tcPr>
          <w:p w14:paraId="365DD7DA" w14:textId="77777777" w:rsidR="005444CC" w:rsidRDefault="007040D3" w:rsidP="00851F8F">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shd w:val="clear" w:color="auto" w:fill="FDE9D9" w:themeFill="accent6" w:themeFillTint="33"/>
            <w:textDirection w:val="btLr"/>
          </w:tcPr>
          <w:p w14:paraId="492EA547" w14:textId="77777777" w:rsidR="005444CC" w:rsidRDefault="007040D3" w:rsidP="00851F8F">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shd w:val="clear" w:color="auto" w:fill="FDE9D9" w:themeFill="accent6" w:themeFillTint="33"/>
            <w:textDirection w:val="btLr"/>
          </w:tcPr>
          <w:p w14:paraId="1D8781E4" w14:textId="77777777" w:rsidR="005444CC" w:rsidRDefault="007040D3" w:rsidP="00851F8F">
            <w:pPr>
              <w:pStyle w:val="TableParagraph"/>
              <w:spacing w:before="112"/>
              <w:ind w:left="112"/>
              <w:rPr>
                <w:sz w:val="20"/>
              </w:rPr>
            </w:pPr>
            <w:r>
              <w:rPr>
                <w:sz w:val="20"/>
              </w:rPr>
              <w:t>Velilere</w:t>
            </w:r>
            <w:r>
              <w:rPr>
                <w:spacing w:val="-6"/>
                <w:sz w:val="20"/>
              </w:rPr>
              <w:t xml:space="preserve"> </w:t>
            </w:r>
            <w:r>
              <w:rPr>
                <w:spacing w:val="-2"/>
                <w:sz w:val="20"/>
              </w:rPr>
              <w:t>Yönelik</w:t>
            </w:r>
          </w:p>
        </w:tc>
      </w:tr>
      <w:tr w:rsidR="0005658B" w14:paraId="7A568A84" w14:textId="77777777" w:rsidTr="0074399C">
        <w:trPr>
          <w:trHeight w:val="694"/>
        </w:trPr>
        <w:tc>
          <w:tcPr>
            <w:tcW w:w="943" w:type="dxa"/>
          </w:tcPr>
          <w:p w14:paraId="6B6651F8" w14:textId="136BE19F" w:rsidR="0005658B" w:rsidRPr="00672686" w:rsidRDefault="0005658B" w:rsidP="0005658B">
            <w:pPr>
              <w:pStyle w:val="TableParagraph"/>
              <w:jc w:val="center"/>
              <w:rPr>
                <w:rFonts w:ascii="Times New Roman"/>
                <w:b/>
                <w:sz w:val="18"/>
              </w:rPr>
            </w:pPr>
            <w:r w:rsidRPr="00F65062">
              <w:t>3</w:t>
            </w:r>
          </w:p>
        </w:tc>
        <w:tc>
          <w:tcPr>
            <w:tcW w:w="941" w:type="dxa"/>
          </w:tcPr>
          <w:p w14:paraId="4F637906" w14:textId="2ABF2119" w:rsidR="0005658B" w:rsidRPr="00672686" w:rsidRDefault="0005658B" w:rsidP="0005658B">
            <w:pPr>
              <w:pStyle w:val="TableParagraph"/>
              <w:jc w:val="center"/>
              <w:rPr>
                <w:rFonts w:ascii="Times New Roman"/>
                <w:b/>
                <w:sz w:val="18"/>
              </w:rPr>
            </w:pPr>
            <w:r w:rsidRPr="00F65062">
              <w:t>3</w:t>
            </w:r>
          </w:p>
        </w:tc>
        <w:tc>
          <w:tcPr>
            <w:tcW w:w="943" w:type="dxa"/>
          </w:tcPr>
          <w:p w14:paraId="3626C49B" w14:textId="01657555" w:rsidR="0005658B" w:rsidRPr="00672686" w:rsidRDefault="0005658B" w:rsidP="0005658B">
            <w:pPr>
              <w:pStyle w:val="TableParagraph"/>
              <w:jc w:val="center"/>
              <w:rPr>
                <w:rFonts w:ascii="Times New Roman"/>
                <w:b/>
                <w:sz w:val="18"/>
              </w:rPr>
            </w:pPr>
            <w:r w:rsidRPr="00F65062">
              <w:t>0</w:t>
            </w:r>
          </w:p>
        </w:tc>
        <w:tc>
          <w:tcPr>
            <w:tcW w:w="938" w:type="dxa"/>
          </w:tcPr>
          <w:p w14:paraId="08513798" w14:textId="03B490BD" w:rsidR="0005658B" w:rsidRPr="00672686" w:rsidRDefault="0005658B" w:rsidP="0005658B">
            <w:pPr>
              <w:pStyle w:val="TableParagraph"/>
              <w:jc w:val="center"/>
              <w:rPr>
                <w:rFonts w:ascii="Times New Roman"/>
                <w:b/>
                <w:sz w:val="18"/>
              </w:rPr>
            </w:pPr>
            <w:r w:rsidRPr="00F65062">
              <w:t>3</w:t>
            </w:r>
          </w:p>
        </w:tc>
        <w:tc>
          <w:tcPr>
            <w:tcW w:w="799" w:type="dxa"/>
          </w:tcPr>
          <w:p w14:paraId="2ECE680F" w14:textId="3580EF02" w:rsidR="0005658B" w:rsidRPr="00672686" w:rsidRDefault="0005658B" w:rsidP="0005658B">
            <w:pPr>
              <w:pStyle w:val="TableParagraph"/>
              <w:jc w:val="center"/>
              <w:rPr>
                <w:rFonts w:ascii="Times New Roman"/>
                <w:b/>
                <w:sz w:val="18"/>
              </w:rPr>
            </w:pPr>
            <w:r w:rsidRPr="00F65062">
              <w:t>911</w:t>
            </w:r>
          </w:p>
        </w:tc>
        <w:tc>
          <w:tcPr>
            <w:tcW w:w="921" w:type="dxa"/>
          </w:tcPr>
          <w:p w14:paraId="3F7AD6E0" w14:textId="6228904B" w:rsidR="0005658B" w:rsidRPr="00672686" w:rsidRDefault="0005658B" w:rsidP="0005658B">
            <w:pPr>
              <w:pStyle w:val="TableParagraph"/>
              <w:jc w:val="center"/>
              <w:rPr>
                <w:rFonts w:ascii="Times New Roman"/>
                <w:b/>
                <w:sz w:val="18"/>
              </w:rPr>
            </w:pPr>
            <w:r w:rsidRPr="00F65062">
              <w:t>37</w:t>
            </w:r>
          </w:p>
        </w:tc>
        <w:tc>
          <w:tcPr>
            <w:tcW w:w="614" w:type="dxa"/>
          </w:tcPr>
          <w:p w14:paraId="66921787" w14:textId="7A49A9D3" w:rsidR="0005658B" w:rsidRPr="00672686" w:rsidRDefault="0005658B" w:rsidP="0005658B">
            <w:pPr>
              <w:pStyle w:val="TableParagraph"/>
              <w:jc w:val="center"/>
              <w:rPr>
                <w:rFonts w:ascii="Times New Roman"/>
                <w:b/>
                <w:sz w:val="18"/>
              </w:rPr>
            </w:pPr>
            <w:r w:rsidRPr="00F65062">
              <w:t>911</w:t>
            </w:r>
          </w:p>
        </w:tc>
        <w:tc>
          <w:tcPr>
            <w:tcW w:w="1207" w:type="dxa"/>
          </w:tcPr>
          <w:p w14:paraId="0D9D932D" w14:textId="162F9D35" w:rsidR="0005658B" w:rsidRPr="00672686" w:rsidRDefault="0005658B" w:rsidP="0005658B">
            <w:pPr>
              <w:pStyle w:val="TableParagraph"/>
              <w:jc w:val="center"/>
              <w:rPr>
                <w:rFonts w:ascii="Times New Roman"/>
                <w:b/>
                <w:sz w:val="18"/>
              </w:rPr>
            </w:pPr>
            <w:r w:rsidRPr="00F65062">
              <w:t>4</w:t>
            </w:r>
          </w:p>
        </w:tc>
        <w:tc>
          <w:tcPr>
            <w:tcW w:w="1094" w:type="dxa"/>
          </w:tcPr>
          <w:p w14:paraId="7123E5DC" w14:textId="39F21216" w:rsidR="0005658B" w:rsidRPr="00672686" w:rsidRDefault="0005658B" w:rsidP="0005658B">
            <w:pPr>
              <w:pStyle w:val="TableParagraph"/>
              <w:jc w:val="center"/>
              <w:rPr>
                <w:rFonts w:ascii="Times New Roman"/>
                <w:b/>
                <w:sz w:val="18"/>
              </w:rPr>
            </w:pPr>
            <w:r w:rsidRPr="00F65062">
              <w:t>7</w:t>
            </w:r>
          </w:p>
        </w:tc>
        <w:tc>
          <w:tcPr>
            <w:tcW w:w="760" w:type="dxa"/>
          </w:tcPr>
          <w:p w14:paraId="093611D3" w14:textId="77CBA81A" w:rsidR="0005658B" w:rsidRPr="00672686" w:rsidRDefault="0005658B" w:rsidP="0005658B">
            <w:pPr>
              <w:pStyle w:val="TableParagraph"/>
              <w:jc w:val="center"/>
              <w:rPr>
                <w:rFonts w:ascii="Times New Roman"/>
                <w:b/>
                <w:sz w:val="18"/>
              </w:rPr>
            </w:pPr>
            <w:r w:rsidRPr="00F65062">
              <w:t>5</w:t>
            </w:r>
          </w:p>
        </w:tc>
      </w:tr>
    </w:tbl>
    <w:p w14:paraId="650CD300" w14:textId="77777777" w:rsidR="005444CC" w:rsidRDefault="005444CC">
      <w:pPr>
        <w:rPr>
          <w:rFonts w:ascii="Times New Roman"/>
          <w:sz w:val="18"/>
        </w:rPr>
        <w:sectPr w:rsidR="005444CC" w:rsidSect="0012763F">
          <w:pgSz w:w="11910" w:h="16840"/>
          <w:pgMar w:top="709" w:right="400" w:bottom="1280" w:left="460" w:header="0" w:footer="1097" w:gutter="0"/>
          <w:cols w:space="708"/>
        </w:sectPr>
      </w:pPr>
    </w:p>
    <w:p w14:paraId="38079A51" w14:textId="6A606017" w:rsidR="005444CC" w:rsidRPr="008D2887" w:rsidRDefault="008D2887" w:rsidP="008D2887">
      <w:pPr>
        <w:pStyle w:val="Balk4"/>
        <w:tabs>
          <w:tab w:val="left" w:pos="1646"/>
        </w:tabs>
        <w:ind w:left="957" w:firstLine="0"/>
        <w:jc w:val="both"/>
        <w:rPr>
          <w:sz w:val="32"/>
          <w:szCs w:val="32"/>
        </w:rPr>
      </w:pPr>
      <w:r w:rsidRPr="008D2887">
        <w:rPr>
          <w:sz w:val="32"/>
          <w:szCs w:val="32"/>
        </w:rPr>
        <w:lastRenderedPageBreak/>
        <w:t>2.7.3.TEKNOLOJİK</w:t>
      </w:r>
      <w:r w:rsidRPr="008D2887">
        <w:rPr>
          <w:spacing w:val="-6"/>
          <w:sz w:val="32"/>
          <w:szCs w:val="32"/>
        </w:rPr>
        <w:t xml:space="preserve"> </w:t>
      </w:r>
      <w:r w:rsidRPr="008D2887">
        <w:rPr>
          <w:spacing w:val="-4"/>
          <w:sz w:val="32"/>
          <w:szCs w:val="32"/>
        </w:rPr>
        <w:t>DÜZEY</w:t>
      </w:r>
    </w:p>
    <w:p w14:paraId="26C51382" w14:textId="77777777" w:rsidR="005444CC" w:rsidRPr="00E952A9" w:rsidRDefault="005444CC">
      <w:pPr>
        <w:pStyle w:val="GvdeMetni"/>
        <w:rPr>
          <w:sz w:val="10"/>
          <w:szCs w:val="10"/>
        </w:rPr>
      </w:pPr>
    </w:p>
    <w:p w14:paraId="718A3CBD" w14:textId="2C4961C7" w:rsidR="005444CC" w:rsidRPr="00E952A9" w:rsidRDefault="007040D3">
      <w:pPr>
        <w:spacing w:before="1"/>
        <w:ind w:left="958"/>
        <w:jc w:val="both"/>
        <w:rPr>
          <w:b/>
          <w:spacing w:val="-2"/>
          <w:sz w:val="24"/>
          <w:szCs w:val="24"/>
        </w:rPr>
      </w:pPr>
      <w:r w:rsidRPr="00E952A9">
        <w:rPr>
          <w:b/>
          <w:sz w:val="24"/>
          <w:szCs w:val="24"/>
        </w:rPr>
        <w:t>Tablo</w:t>
      </w:r>
      <w:r w:rsidRPr="00E952A9">
        <w:rPr>
          <w:b/>
          <w:spacing w:val="-8"/>
          <w:sz w:val="24"/>
          <w:szCs w:val="24"/>
        </w:rPr>
        <w:t xml:space="preserve"> </w:t>
      </w:r>
      <w:r w:rsidR="00F34108">
        <w:rPr>
          <w:b/>
          <w:sz w:val="24"/>
          <w:szCs w:val="24"/>
        </w:rPr>
        <w:t>28</w:t>
      </w:r>
      <w:r w:rsidRPr="00E952A9">
        <w:rPr>
          <w:b/>
          <w:sz w:val="24"/>
          <w:szCs w:val="24"/>
        </w:rPr>
        <w:t>.</w:t>
      </w:r>
      <w:r w:rsidRPr="00E952A9">
        <w:rPr>
          <w:b/>
          <w:spacing w:val="-10"/>
          <w:sz w:val="24"/>
          <w:szCs w:val="24"/>
        </w:rPr>
        <w:t xml:space="preserve"> </w:t>
      </w:r>
      <w:r w:rsidRPr="00E952A9">
        <w:rPr>
          <w:b/>
          <w:sz w:val="24"/>
          <w:szCs w:val="24"/>
        </w:rPr>
        <w:t>Teknolojik</w:t>
      </w:r>
      <w:r w:rsidRPr="00E952A9">
        <w:rPr>
          <w:b/>
          <w:spacing w:val="-7"/>
          <w:sz w:val="24"/>
          <w:szCs w:val="24"/>
        </w:rPr>
        <w:t xml:space="preserve"> </w:t>
      </w:r>
      <w:r w:rsidRPr="00E952A9">
        <w:rPr>
          <w:b/>
          <w:sz w:val="24"/>
          <w:szCs w:val="24"/>
        </w:rPr>
        <w:t>Araç-Gereç</w:t>
      </w:r>
      <w:r w:rsidRPr="00E952A9">
        <w:rPr>
          <w:b/>
          <w:spacing w:val="-7"/>
          <w:sz w:val="24"/>
          <w:szCs w:val="24"/>
        </w:rPr>
        <w:t xml:space="preserve"> </w:t>
      </w:r>
      <w:r w:rsidRPr="00E952A9">
        <w:rPr>
          <w:b/>
          <w:spacing w:val="-2"/>
          <w:sz w:val="24"/>
          <w:szCs w:val="24"/>
        </w:rPr>
        <w:t>Durumu</w:t>
      </w:r>
    </w:p>
    <w:p w14:paraId="75B6D731" w14:textId="77777777" w:rsidR="00E952A9" w:rsidRPr="00E952A9" w:rsidRDefault="00E952A9">
      <w:pPr>
        <w:spacing w:before="1"/>
        <w:ind w:left="958"/>
        <w:jc w:val="both"/>
        <w:rPr>
          <w:b/>
          <w:sz w:val="10"/>
          <w:szCs w:val="1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444CC" w14:paraId="2E542E89" w14:textId="77777777" w:rsidTr="00334400">
        <w:trPr>
          <w:trHeight w:val="368"/>
        </w:trPr>
        <w:tc>
          <w:tcPr>
            <w:tcW w:w="3818" w:type="dxa"/>
            <w:tcBorders>
              <w:bottom w:val="single" w:sz="6" w:space="0" w:color="000000"/>
              <w:right w:val="single" w:sz="6" w:space="0" w:color="000000"/>
            </w:tcBorders>
            <w:shd w:val="clear" w:color="auto" w:fill="F79646" w:themeFill="accent6"/>
            <w:vAlign w:val="center"/>
          </w:tcPr>
          <w:p w14:paraId="5F4908AF" w14:textId="77777777" w:rsidR="005444CC" w:rsidRDefault="007040D3" w:rsidP="00C92FB5">
            <w:pPr>
              <w:pStyle w:val="TableParagraph"/>
              <w:spacing w:line="234" w:lineRule="exact"/>
              <w:ind w:left="107"/>
              <w:jc w:val="center"/>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F79646" w:themeFill="accent6"/>
            <w:vAlign w:val="center"/>
          </w:tcPr>
          <w:p w14:paraId="0FDEFC51" w14:textId="77777777" w:rsidR="005444CC" w:rsidRDefault="007040D3" w:rsidP="00C92FB5">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F79646" w:themeFill="accent6"/>
            <w:vAlign w:val="center"/>
          </w:tcPr>
          <w:p w14:paraId="788261A0" w14:textId="77777777" w:rsidR="005444CC" w:rsidRDefault="007040D3" w:rsidP="00C92FB5">
            <w:pPr>
              <w:pStyle w:val="TableParagraph"/>
              <w:spacing w:before="1"/>
              <w:ind w:left="358"/>
              <w:jc w:val="center"/>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F79646" w:themeFill="accent6"/>
            <w:vAlign w:val="center"/>
          </w:tcPr>
          <w:p w14:paraId="3CE82BCA" w14:textId="77777777" w:rsidR="005444CC" w:rsidRDefault="007040D3" w:rsidP="00C92FB5">
            <w:pPr>
              <w:pStyle w:val="TableParagraph"/>
              <w:spacing w:before="1"/>
              <w:ind w:left="340"/>
              <w:jc w:val="center"/>
              <w:rPr>
                <w:b/>
                <w:sz w:val="20"/>
              </w:rPr>
            </w:pPr>
            <w:r>
              <w:rPr>
                <w:b/>
                <w:spacing w:val="-4"/>
                <w:sz w:val="20"/>
              </w:rPr>
              <w:t>2023</w:t>
            </w:r>
          </w:p>
        </w:tc>
        <w:tc>
          <w:tcPr>
            <w:tcW w:w="1336" w:type="dxa"/>
            <w:tcBorders>
              <w:left w:val="single" w:sz="6" w:space="0" w:color="000000"/>
              <w:bottom w:val="single" w:sz="6" w:space="0" w:color="000000"/>
            </w:tcBorders>
            <w:shd w:val="clear" w:color="auto" w:fill="F79646" w:themeFill="accent6"/>
            <w:vAlign w:val="center"/>
          </w:tcPr>
          <w:p w14:paraId="31E4B72E" w14:textId="77777777" w:rsidR="005444CC" w:rsidRDefault="007040D3" w:rsidP="00C92FB5">
            <w:pPr>
              <w:pStyle w:val="TableParagraph"/>
              <w:spacing w:before="1"/>
              <w:ind w:left="356"/>
              <w:jc w:val="center"/>
              <w:rPr>
                <w:b/>
                <w:sz w:val="20"/>
              </w:rPr>
            </w:pPr>
            <w:r>
              <w:rPr>
                <w:b/>
                <w:spacing w:val="-2"/>
                <w:sz w:val="20"/>
              </w:rPr>
              <w:t>İhtiyaç</w:t>
            </w:r>
          </w:p>
        </w:tc>
      </w:tr>
      <w:tr w:rsidR="005C4CD7" w14:paraId="3CBE80B7" w14:textId="77777777" w:rsidTr="00334400">
        <w:trPr>
          <w:trHeight w:val="345"/>
        </w:trPr>
        <w:tc>
          <w:tcPr>
            <w:tcW w:w="3818" w:type="dxa"/>
            <w:shd w:val="clear" w:color="auto" w:fill="F79646" w:themeFill="accent6"/>
            <w:vAlign w:val="center"/>
          </w:tcPr>
          <w:p w14:paraId="6E8A1AE7" w14:textId="1DD28BF9" w:rsidR="005C4CD7" w:rsidRDefault="005C4CD7" w:rsidP="00672686">
            <w:pPr>
              <w:pStyle w:val="TableParagraph"/>
              <w:spacing w:line="234" w:lineRule="exact"/>
              <w:rPr>
                <w:sz w:val="20"/>
              </w:rPr>
            </w:pPr>
            <w:r w:rsidRPr="00CC030C">
              <w:rPr>
                <w:rFonts w:ascii="Times New Roman" w:hAnsi="Times New Roman"/>
                <w:szCs w:val="24"/>
              </w:rPr>
              <w:t>Akıllı Tahta Sayısı</w:t>
            </w:r>
          </w:p>
        </w:tc>
        <w:tc>
          <w:tcPr>
            <w:tcW w:w="1564" w:type="dxa"/>
            <w:shd w:val="clear" w:color="auto" w:fill="auto"/>
            <w:vAlign w:val="center"/>
          </w:tcPr>
          <w:p w14:paraId="433707A7" w14:textId="5196D205" w:rsidR="005C4CD7" w:rsidRDefault="005C4CD7" w:rsidP="00672686">
            <w:pPr>
              <w:pStyle w:val="TableParagraph"/>
              <w:jc w:val="center"/>
              <w:rPr>
                <w:rFonts w:ascii="Times New Roman"/>
              </w:rPr>
            </w:pPr>
            <w:r>
              <w:rPr>
                <w:rFonts w:ascii="Times New Roman" w:hAnsi="Times New Roman"/>
                <w:szCs w:val="24"/>
              </w:rPr>
              <w:t>-</w:t>
            </w:r>
          </w:p>
        </w:tc>
        <w:tc>
          <w:tcPr>
            <w:tcW w:w="1182" w:type="dxa"/>
            <w:tcBorders>
              <w:top w:val="single" w:sz="6" w:space="0" w:color="000000"/>
              <w:left w:val="single" w:sz="6" w:space="0" w:color="000000"/>
              <w:bottom w:val="single" w:sz="6" w:space="0" w:color="000000"/>
              <w:right w:val="single" w:sz="6" w:space="0" w:color="000000"/>
            </w:tcBorders>
            <w:vAlign w:val="center"/>
          </w:tcPr>
          <w:p w14:paraId="312D75B3" w14:textId="752688FB" w:rsidR="005C4CD7" w:rsidRDefault="007B4D5A" w:rsidP="00672686">
            <w:pPr>
              <w:pStyle w:val="TableParagraph"/>
              <w:jc w:val="center"/>
              <w:rPr>
                <w:rFonts w:ascii="Times New Roman"/>
              </w:rPr>
            </w:pPr>
            <w:r>
              <w:rPr>
                <w:rFonts w:ascii="Times New Roman"/>
              </w:rPr>
              <w:t>24</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8091A50" w14:textId="07763A00" w:rsidR="005C4CD7" w:rsidRDefault="007B4D5A" w:rsidP="00672686">
            <w:pPr>
              <w:pStyle w:val="TableParagraph"/>
              <w:jc w:val="center"/>
              <w:rPr>
                <w:rFonts w:ascii="Times New Roman"/>
              </w:rPr>
            </w:pPr>
            <w:r>
              <w:rPr>
                <w:rFonts w:ascii="Times New Roman"/>
              </w:rPr>
              <w:t>24</w:t>
            </w:r>
          </w:p>
        </w:tc>
        <w:tc>
          <w:tcPr>
            <w:tcW w:w="1336" w:type="dxa"/>
            <w:tcBorders>
              <w:top w:val="single" w:sz="6" w:space="0" w:color="000000"/>
              <w:left w:val="single" w:sz="6" w:space="0" w:color="000000"/>
              <w:bottom w:val="single" w:sz="6" w:space="0" w:color="000000"/>
            </w:tcBorders>
            <w:vAlign w:val="center"/>
          </w:tcPr>
          <w:p w14:paraId="50433113" w14:textId="3C8BC0CA" w:rsidR="005C4CD7" w:rsidRDefault="005C4CD7" w:rsidP="00672686">
            <w:pPr>
              <w:pStyle w:val="TableParagraph"/>
              <w:jc w:val="center"/>
              <w:rPr>
                <w:rFonts w:ascii="Times New Roman"/>
              </w:rPr>
            </w:pPr>
          </w:p>
        </w:tc>
      </w:tr>
      <w:tr w:rsidR="005C4CD7" w14:paraId="6E944436" w14:textId="77777777" w:rsidTr="00334400">
        <w:trPr>
          <w:trHeight w:val="268"/>
        </w:trPr>
        <w:tc>
          <w:tcPr>
            <w:tcW w:w="3818" w:type="dxa"/>
            <w:shd w:val="clear" w:color="auto" w:fill="F79646" w:themeFill="accent6"/>
            <w:vAlign w:val="center"/>
          </w:tcPr>
          <w:p w14:paraId="735CCC03" w14:textId="7B793CF0" w:rsidR="005C4CD7" w:rsidRDefault="005C4CD7" w:rsidP="00672686">
            <w:pPr>
              <w:pStyle w:val="TableParagraph"/>
              <w:rPr>
                <w:rFonts w:ascii="Times New Roman"/>
                <w:sz w:val="18"/>
              </w:rPr>
            </w:pPr>
            <w:r w:rsidRPr="00CC030C">
              <w:rPr>
                <w:rFonts w:ascii="Times New Roman" w:hAnsi="Times New Roman"/>
                <w:szCs w:val="24"/>
              </w:rPr>
              <w:t>Masaüstü Bilgisayar Sayısı</w:t>
            </w:r>
          </w:p>
        </w:tc>
        <w:tc>
          <w:tcPr>
            <w:tcW w:w="1564" w:type="dxa"/>
            <w:shd w:val="clear" w:color="auto" w:fill="auto"/>
            <w:vAlign w:val="center"/>
          </w:tcPr>
          <w:p w14:paraId="4A0B7FA2" w14:textId="7AE622DE" w:rsidR="005C4CD7" w:rsidRDefault="005C4CD7" w:rsidP="00672686">
            <w:pPr>
              <w:pStyle w:val="TableParagraph"/>
              <w:jc w:val="center"/>
              <w:rPr>
                <w:rFonts w:ascii="Times New Roman"/>
                <w:sz w:val="18"/>
              </w:rPr>
            </w:pPr>
          </w:p>
        </w:tc>
        <w:tc>
          <w:tcPr>
            <w:tcW w:w="1182" w:type="dxa"/>
            <w:shd w:val="clear" w:color="auto" w:fill="auto"/>
            <w:vAlign w:val="center"/>
          </w:tcPr>
          <w:p w14:paraId="362C3D19" w14:textId="105E6BD9" w:rsidR="005C4CD7" w:rsidRDefault="005C4CD7" w:rsidP="00672686">
            <w:pPr>
              <w:pStyle w:val="TableParagraph"/>
              <w:jc w:val="center"/>
              <w:rPr>
                <w:rFonts w:ascii="Times New Roman"/>
                <w:sz w:val="18"/>
              </w:rPr>
            </w:pPr>
          </w:p>
        </w:tc>
        <w:tc>
          <w:tcPr>
            <w:tcW w:w="1146" w:type="dxa"/>
            <w:shd w:val="clear" w:color="auto" w:fill="auto"/>
            <w:vAlign w:val="center"/>
          </w:tcPr>
          <w:p w14:paraId="5A30BA5A" w14:textId="6C0F3A75" w:rsidR="005C4CD7" w:rsidRDefault="00B955D8" w:rsidP="00672686">
            <w:pPr>
              <w:pStyle w:val="TableParagraph"/>
              <w:jc w:val="center"/>
              <w:rPr>
                <w:rFonts w:ascii="Times New Roman"/>
                <w:sz w:val="18"/>
              </w:rPr>
            </w:pPr>
            <w:r>
              <w:rPr>
                <w:rFonts w:ascii="Times New Roman"/>
                <w:sz w:val="18"/>
              </w:rPr>
              <w:t>3</w:t>
            </w:r>
          </w:p>
        </w:tc>
        <w:tc>
          <w:tcPr>
            <w:tcW w:w="1336" w:type="dxa"/>
            <w:shd w:val="clear" w:color="auto" w:fill="auto"/>
            <w:vAlign w:val="center"/>
          </w:tcPr>
          <w:p w14:paraId="1A69F979" w14:textId="50F7CC46" w:rsidR="005C4CD7" w:rsidRDefault="005C4CD7" w:rsidP="00672686">
            <w:pPr>
              <w:pStyle w:val="TableParagraph"/>
              <w:jc w:val="center"/>
              <w:rPr>
                <w:rFonts w:ascii="Times New Roman"/>
                <w:sz w:val="18"/>
              </w:rPr>
            </w:pPr>
          </w:p>
        </w:tc>
      </w:tr>
      <w:tr w:rsidR="005C4CD7" w14:paraId="335A07A3" w14:textId="77777777" w:rsidTr="00334400">
        <w:trPr>
          <w:trHeight w:val="270"/>
        </w:trPr>
        <w:tc>
          <w:tcPr>
            <w:tcW w:w="3818" w:type="dxa"/>
            <w:shd w:val="clear" w:color="auto" w:fill="F79646" w:themeFill="accent6"/>
            <w:vAlign w:val="center"/>
          </w:tcPr>
          <w:p w14:paraId="4909C0BB" w14:textId="76C3F3D1" w:rsidR="005C4CD7" w:rsidRDefault="005C4CD7" w:rsidP="00672686">
            <w:pPr>
              <w:pStyle w:val="TableParagraph"/>
              <w:rPr>
                <w:rFonts w:ascii="Times New Roman"/>
                <w:sz w:val="20"/>
              </w:rPr>
            </w:pPr>
            <w:r w:rsidRPr="00CC030C">
              <w:rPr>
                <w:rFonts w:ascii="Times New Roman" w:hAnsi="Times New Roman"/>
                <w:szCs w:val="24"/>
              </w:rPr>
              <w:t>Taşınabilir Bilgisayar Sayısı</w:t>
            </w:r>
          </w:p>
        </w:tc>
        <w:tc>
          <w:tcPr>
            <w:tcW w:w="1564" w:type="dxa"/>
            <w:shd w:val="clear" w:color="auto" w:fill="auto"/>
            <w:vAlign w:val="center"/>
          </w:tcPr>
          <w:p w14:paraId="16339C2E" w14:textId="25AE0E7B" w:rsidR="005C4CD7" w:rsidRDefault="005C4CD7" w:rsidP="00672686">
            <w:pPr>
              <w:pStyle w:val="TableParagraph"/>
              <w:jc w:val="center"/>
              <w:rPr>
                <w:rFonts w:ascii="Times New Roman"/>
                <w:sz w:val="20"/>
              </w:rPr>
            </w:pPr>
          </w:p>
        </w:tc>
        <w:tc>
          <w:tcPr>
            <w:tcW w:w="1182" w:type="dxa"/>
            <w:shd w:val="clear" w:color="auto" w:fill="auto"/>
            <w:vAlign w:val="center"/>
          </w:tcPr>
          <w:p w14:paraId="54FB46CF" w14:textId="20EF9A32" w:rsidR="005C4CD7" w:rsidRDefault="005C4CD7" w:rsidP="00672686">
            <w:pPr>
              <w:pStyle w:val="TableParagraph"/>
              <w:jc w:val="center"/>
              <w:rPr>
                <w:rFonts w:ascii="Times New Roman"/>
                <w:sz w:val="20"/>
              </w:rPr>
            </w:pPr>
          </w:p>
        </w:tc>
        <w:tc>
          <w:tcPr>
            <w:tcW w:w="1146" w:type="dxa"/>
            <w:shd w:val="clear" w:color="auto" w:fill="auto"/>
            <w:vAlign w:val="center"/>
          </w:tcPr>
          <w:p w14:paraId="46D85295" w14:textId="4A037485" w:rsidR="005C4CD7" w:rsidRDefault="008F5D77" w:rsidP="00672686">
            <w:pPr>
              <w:pStyle w:val="TableParagraph"/>
              <w:jc w:val="center"/>
              <w:rPr>
                <w:rFonts w:ascii="Times New Roman"/>
                <w:sz w:val="20"/>
              </w:rPr>
            </w:pPr>
            <w:r>
              <w:rPr>
                <w:rFonts w:ascii="Times New Roman"/>
                <w:sz w:val="20"/>
              </w:rPr>
              <w:t>2</w:t>
            </w:r>
          </w:p>
        </w:tc>
        <w:tc>
          <w:tcPr>
            <w:tcW w:w="1336" w:type="dxa"/>
            <w:shd w:val="clear" w:color="auto" w:fill="auto"/>
            <w:vAlign w:val="center"/>
          </w:tcPr>
          <w:p w14:paraId="73E500BB" w14:textId="21BB89D7" w:rsidR="005C4CD7" w:rsidRDefault="005C4CD7" w:rsidP="00672686">
            <w:pPr>
              <w:pStyle w:val="TableParagraph"/>
              <w:jc w:val="center"/>
              <w:rPr>
                <w:rFonts w:ascii="Times New Roman"/>
                <w:sz w:val="20"/>
              </w:rPr>
            </w:pPr>
          </w:p>
        </w:tc>
      </w:tr>
      <w:tr w:rsidR="005C4CD7" w14:paraId="20ED8059" w14:textId="77777777" w:rsidTr="00334400">
        <w:trPr>
          <w:trHeight w:val="270"/>
        </w:trPr>
        <w:tc>
          <w:tcPr>
            <w:tcW w:w="3818" w:type="dxa"/>
            <w:shd w:val="clear" w:color="auto" w:fill="F79646" w:themeFill="accent6"/>
            <w:vAlign w:val="center"/>
          </w:tcPr>
          <w:p w14:paraId="3B8F8E11" w14:textId="423FBF46" w:rsidR="005C4CD7" w:rsidRDefault="005C4CD7" w:rsidP="00672686">
            <w:pPr>
              <w:pStyle w:val="TableParagraph"/>
              <w:rPr>
                <w:rFonts w:ascii="Times New Roman"/>
                <w:sz w:val="20"/>
              </w:rPr>
            </w:pPr>
            <w:r w:rsidRPr="00CC030C">
              <w:rPr>
                <w:rFonts w:ascii="Times New Roman" w:hAnsi="Times New Roman"/>
                <w:szCs w:val="24"/>
              </w:rPr>
              <w:t>Projeksiyon Sayısı</w:t>
            </w:r>
          </w:p>
        </w:tc>
        <w:tc>
          <w:tcPr>
            <w:tcW w:w="1564" w:type="dxa"/>
            <w:shd w:val="clear" w:color="auto" w:fill="auto"/>
            <w:vAlign w:val="center"/>
          </w:tcPr>
          <w:p w14:paraId="0D49E936" w14:textId="62FCCE8B" w:rsidR="005C4CD7" w:rsidRDefault="005C4CD7" w:rsidP="00672686">
            <w:pPr>
              <w:pStyle w:val="TableParagraph"/>
              <w:jc w:val="center"/>
              <w:rPr>
                <w:rFonts w:ascii="Times New Roman"/>
                <w:sz w:val="20"/>
              </w:rPr>
            </w:pPr>
          </w:p>
        </w:tc>
        <w:tc>
          <w:tcPr>
            <w:tcW w:w="1182" w:type="dxa"/>
            <w:shd w:val="clear" w:color="auto" w:fill="auto"/>
            <w:vAlign w:val="center"/>
          </w:tcPr>
          <w:p w14:paraId="67847795" w14:textId="34147296" w:rsidR="005C4CD7" w:rsidRDefault="005C4CD7" w:rsidP="00672686">
            <w:pPr>
              <w:pStyle w:val="TableParagraph"/>
              <w:jc w:val="center"/>
              <w:rPr>
                <w:rFonts w:ascii="Times New Roman"/>
                <w:sz w:val="20"/>
              </w:rPr>
            </w:pPr>
          </w:p>
        </w:tc>
        <w:tc>
          <w:tcPr>
            <w:tcW w:w="1146" w:type="dxa"/>
            <w:shd w:val="clear" w:color="auto" w:fill="auto"/>
            <w:vAlign w:val="center"/>
          </w:tcPr>
          <w:p w14:paraId="5FEC8D75" w14:textId="6A5B8D4F" w:rsidR="005C4CD7" w:rsidRDefault="008F5D77" w:rsidP="00672686">
            <w:pPr>
              <w:pStyle w:val="TableParagraph"/>
              <w:jc w:val="center"/>
              <w:rPr>
                <w:rFonts w:ascii="Times New Roman"/>
                <w:sz w:val="20"/>
              </w:rPr>
            </w:pPr>
            <w:r>
              <w:rPr>
                <w:rFonts w:ascii="Times New Roman"/>
                <w:sz w:val="20"/>
              </w:rPr>
              <w:t>6</w:t>
            </w:r>
          </w:p>
        </w:tc>
        <w:tc>
          <w:tcPr>
            <w:tcW w:w="1336" w:type="dxa"/>
            <w:shd w:val="clear" w:color="auto" w:fill="auto"/>
            <w:vAlign w:val="center"/>
          </w:tcPr>
          <w:p w14:paraId="10FBA4C9" w14:textId="05CE1568" w:rsidR="005C4CD7" w:rsidRDefault="005C4CD7" w:rsidP="00672686">
            <w:pPr>
              <w:pStyle w:val="TableParagraph"/>
              <w:jc w:val="center"/>
              <w:rPr>
                <w:rFonts w:ascii="Times New Roman"/>
                <w:sz w:val="20"/>
              </w:rPr>
            </w:pPr>
          </w:p>
        </w:tc>
      </w:tr>
      <w:tr w:rsidR="005C4CD7" w14:paraId="193B3003" w14:textId="77777777" w:rsidTr="00334400">
        <w:trPr>
          <w:trHeight w:val="270"/>
        </w:trPr>
        <w:tc>
          <w:tcPr>
            <w:tcW w:w="3818" w:type="dxa"/>
            <w:shd w:val="clear" w:color="auto" w:fill="F79646" w:themeFill="accent6"/>
            <w:vAlign w:val="center"/>
          </w:tcPr>
          <w:p w14:paraId="52619B31" w14:textId="59D5280F" w:rsidR="005C4CD7" w:rsidRDefault="005C4CD7" w:rsidP="00672686">
            <w:pPr>
              <w:pStyle w:val="TableParagraph"/>
              <w:rPr>
                <w:rFonts w:ascii="Times New Roman"/>
                <w:sz w:val="20"/>
              </w:rPr>
            </w:pPr>
            <w:r w:rsidRPr="00CC030C">
              <w:rPr>
                <w:rFonts w:ascii="Times New Roman" w:hAnsi="Times New Roman"/>
                <w:szCs w:val="24"/>
              </w:rPr>
              <w:t>TV Sayısı</w:t>
            </w:r>
          </w:p>
        </w:tc>
        <w:tc>
          <w:tcPr>
            <w:tcW w:w="1564" w:type="dxa"/>
            <w:shd w:val="clear" w:color="auto" w:fill="auto"/>
            <w:vAlign w:val="center"/>
          </w:tcPr>
          <w:p w14:paraId="058B7DDF" w14:textId="616EB764" w:rsidR="005C4CD7" w:rsidRDefault="005C4CD7" w:rsidP="00672686">
            <w:pPr>
              <w:pStyle w:val="TableParagraph"/>
              <w:jc w:val="center"/>
              <w:rPr>
                <w:rFonts w:ascii="Times New Roman"/>
                <w:sz w:val="20"/>
              </w:rPr>
            </w:pPr>
            <w:r w:rsidRPr="00CC030C">
              <w:rPr>
                <w:rFonts w:ascii="Times New Roman" w:hAnsi="Times New Roman"/>
                <w:szCs w:val="24"/>
              </w:rPr>
              <w:t>1</w:t>
            </w:r>
          </w:p>
        </w:tc>
        <w:tc>
          <w:tcPr>
            <w:tcW w:w="1182" w:type="dxa"/>
            <w:shd w:val="clear" w:color="auto" w:fill="auto"/>
            <w:vAlign w:val="center"/>
          </w:tcPr>
          <w:p w14:paraId="53688A09" w14:textId="30B4F44F" w:rsidR="005C4CD7" w:rsidRDefault="005C4CD7" w:rsidP="00672686">
            <w:pPr>
              <w:pStyle w:val="TableParagraph"/>
              <w:jc w:val="center"/>
              <w:rPr>
                <w:rFonts w:ascii="Times New Roman"/>
                <w:sz w:val="20"/>
              </w:rPr>
            </w:pPr>
            <w:r w:rsidRPr="00CC030C">
              <w:rPr>
                <w:rFonts w:ascii="Times New Roman" w:hAnsi="Times New Roman"/>
                <w:szCs w:val="24"/>
              </w:rPr>
              <w:t>1</w:t>
            </w:r>
          </w:p>
        </w:tc>
        <w:tc>
          <w:tcPr>
            <w:tcW w:w="1146" w:type="dxa"/>
            <w:shd w:val="clear" w:color="auto" w:fill="auto"/>
            <w:vAlign w:val="center"/>
          </w:tcPr>
          <w:p w14:paraId="6C8453AF" w14:textId="2DEB9BA7" w:rsidR="005C4CD7" w:rsidRDefault="005C4CD7" w:rsidP="00672686">
            <w:pPr>
              <w:pStyle w:val="TableParagraph"/>
              <w:jc w:val="center"/>
              <w:rPr>
                <w:rFonts w:ascii="Times New Roman"/>
                <w:sz w:val="20"/>
              </w:rPr>
            </w:pPr>
            <w:r w:rsidRPr="00CC030C">
              <w:rPr>
                <w:rFonts w:ascii="Times New Roman" w:hAnsi="Times New Roman"/>
                <w:szCs w:val="24"/>
              </w:rPr>
              <w:t>1</w:t>
            </w:r>
          </w:p>
        </w:tc>
        <w:tc>
          <w:tcPr>
            <w:tcW w:w="1336" w:type="dxa"/>
            <w:shd w:val="clear" w:color="auto" w:fill="auto"/>
            <w:vAlign w:val="center"/>
          </w:tcPr>
          <w:p w14:paraId="2B8B474D" w14:textId="5953F3A9" w:rsidR="005C4CD7" w:rsidRDefault="005C4CD7" w:rsidP="00672686">
            <w:pPr>
              <w:pStyle w:val="TableParagraph"/>
              <w:jc w:val="center"/>
              <w:rPr>
                <w:rFonts w:ascii="Times New Roman"/>
                <w:sz w:val="20"/>
              </w:rPr>
            </w:pPr>
          </w:p>
        </w:tc>
      </w:tr>
      <w:tr w:rsidR="005C4CD7" w14:paraId="2662E8F4" w14:textId="77777777" w:rsidTr="00334400">
        <w:trPr>
          <w:trHeight w:val="270"/>
        </w:trPr>
        <w:tc>
          <w:tcPr>
            <w:tcW w:w="3818" w:type="dxa"/>
            <w:shd w:val="clear" w:color="auto" w:fill="F79646" w:themeFill="accent6"/>
            <w:vAlign w:val="center"/>
          </w:tcPr>
          <w:p w14:paraId="37F0CC79" w14:textId="6F7E5F67" w:rsidR="005C4CD7" w:rsidRDefault="005C4CD7" w:rsidP="00672686">
            <w:pPr>
              <w:pStyle w:val="TableParagraph"/>
              <w:rPr>
                <w:rFonts w:ascii="Times New Roman"/>
                <w:sz w:val="20"/>
              </w:rPr>
            </w:pPr>
            <w:r w:rsidRPr="00CC030C">
              <w:rPr>
                <w:rFonts w:ascii="Times New Roman" w:hAnsi="Times New Roman"/>
                <w:szCs w:val="24"/>
              </w:rPr>
              <w:t>Yazıcı Sayısı</w:t>
            </w:r>
          </w:p>
        </w:tc>
        <w:tc>
          <w:tcPr>
            <w:tcW w:w="1564" w:type="dxa"/>
            <w:shd w:val="clear" w:color="auto" w:fill="auto"/>
            <w:vAlign w:val="center"/>
          </w:tcPr>
          <w:p w14:paraId="2BE116C0" w14:textId="0E9DEADB" w:rsidR="005C4CD7" w:rsidRDefault="005C4CD7" w:rsidP="00672686">
            <w:pPr>
              <w:pStyle w:val="TableParagraph"/>
              <w:jc w:val="center"/>
              <w:rPr>
                <w:rFonts w:ascii="Times New Roman"/>
                <w:sz w:val="20"/>
              </w:rPr>
            </w:pPr>
          </w:p>
        </w:tc>
        <w:tc>
          <w:tcPr>
            <w:tcW w:w="1182" w:type="dxa"/>
            <w:shd w:val="clear" w:color="auto" w:fill="auto"/>
            <w:vAlign w:val="center"/>
          </w:tcPr>
          <w:p w14:paraId="75328097" w14:textId="7D33F330" w:rsidR="005C4CD7" w:rsidRDefault="005C4CD7" w:rsidP="00672686">
            <w:pPr>
              <w:pStyle w:val="TableParagraph"/>
              <w:jc w:val="center"/>
              <w:rPr>
                <w:rFonts w:ascii="Times New Roman"/>
                <w:sz w:val="20"/>
              </w:rPr>
            </w:pPr>
          </w:p>
        </w:tc>
        <w:tc>
          <w:tcPr>
            <w:tcW w:w="1146" w:type="dxa"/>
            <w:shd w:val="clear" w:color="auto" w:fill="auto"/>
            <w:vAlign w:val="center"/>
          </w:tcPr>
          <w:p w14:paraId="2D7C0D94" w14:textId="57DFE257" w:rsidR="005C4CD7" w:rsidRDefault="008F5D77" w:rsidP="00672686">
            <w:pPr>
              <w:pStyle w:val="TableParagraph"/>
              <w:jc w:val="center"/>
              <w:rPr>
                <w:rFonts w:ascii="Times New Roman"/>
                <w:sz w:val="20"/>
              </w:rPr>
            </w:pPr>
            <w:r>
              <w:rPr>
                <w:rFonts w:ascii="Times New Roman" w:hAnsi="Times New Roman"/>
                <w:szCs w:val="24"/>
              </w:rPr>
              <w:t>7</w:t>
            </w:r>
          </w:p>
        </w:tc>
        <w:tc>
          <w:tcPr>
            <w:tcW w:w="1336" w:type="dxa"/>
            <w:shd w:val="clear" w:color="auto" w:fill="auto"/>
            <w:vAlign w:val="center"/>
          </w:tcPr>
          <w:p w14:paraId="0B21AFD3" w14:textId="04EBA9EC" w:rsidR="005C4CD7" w:rsidRDefault="005C4CD7" w:rsidP="00672686">
            <w:pPr>
              <w:pStyle w:val="TableParagraph"/>
              <w:jc w:val="center"/>
              <w:rPr>
                <w:rFonts w:ascii="Times New Roman"/>
                <w:sz w:val="20"/>
              </w:rPr>
            </w:pPr>
          </w:p>
        </w:tc>
      </w:tr>
      <w:tr w:rsidR="005C4CD7" w14:paraId="60C48350" w14:textId="77777777" w:rsidTr="00334400">
        <w:trPr>
          <w:trHeight w:val="270"/>
        </w:trPr>
        <w:tc>
          <w:tcPr>
            <w:tcW w:w="3818" w:type="dxa"/>
            <w:shd w:val="clear" w:color="auto" w:fill="F79646" w:themeFill="accent6"/>
            <w:vAlign w:val="center"/>
          </w:tcPr>
          <w:p w14:paraId="394E4D9C" w14:textId="60469DDC" w:rsidR="005C4CD7" w:rsidRDefault="005C4CD7" w:rsidP="00672686">
            <w:pPr>
              <w:pStyle w:val="TableParagraph"/>
              <w:rPr>
                <w:rFonts w:ascii="Times New Roman"/>
                <w:sz w:val="20"/>
              </w:rPr>
            </w:pPr>
            <w:r w:rsidRPr="00CC030C">
              <w:rPr>
                <w:rFonts w:ascii="Times New Roman" w:hAnsi="Times New Roman"/>
                <w:szCs w:val="24"/>
              </w:rPr>
              <w:t>Fotokopi Makinası Sayısı</w:t>
            </w:r>
          </w:p>
        </w:tc>
        <w:tc>
          <w:tcPr>
            <w:tcW w:w="1564" w:type="dxa"/>
            <w:shd w:val="clear" w:color="auto" w:fill="auto"/>
            <w:vAlign w:val="center"/>
          </w:tcPr>
          <w:p w14:paraId="0C04316B" w14:textId="6AB694D3" w:rsidR="005C4CD7" w:rsidRDefault="00703812" w:rsidP="00672686">
            <w:pPr>
              <w:pStyle w:val="TableParagraph"/>
              <w:jc w:val="center"/>
              <w:rPr>
                <w:rFonts w:ascii="Times New Roman"/>
                <w:sz w:val="20"/>
              </w:rPr>
            </w:pPr>
            <w:r>
              <w:rPr>
                <w:rFonts w:ascii="Times New Roman" w:hAnsi="Times New Roman"/>
                <w:szCs w:val="24"/>
              </w:rPr>
              <w:t>1</w:t>
            </w:r>
          </w:p>
        </w:tc>
        <w:tc>
          <w:tcPr>
            <w:tcW w:w="1182" w:type="dxa"/>
            <w:shd w:val="clear" w:color="auto" w:fill="auto"/>
            <w:vAlign w:val="center"/>
          </w:tcPr>
          <w:p w14:paraId="17E87DE3" w14:textId="4B21EF0B" w:rsidR="005C4CD7" w:rsidRDefault="00703812" w:rsidP="00672686">
            <w:pPr>
              <w:pStyle w:val="TableParagraph"/>
              <w:jc w:val="center"/>
              <w:rPr>
                <w:rFonts w:ascii="Times New Roman"/>
                <w:sz w:val="20"/>
              </w:rPr>
            </w:pPr>
            <w:r>
              <w:rPr>
                <w:rFonts w:ascii="Times New Roman" w:hAnsi="Times New Roman"/>
                <w:szCs w:val="24"/>
              </w:rPr>
              <w:t>1</w:t>
            </w:r>
          </w:p>
        </w:tc>
        <w:tc>
          <w:tcPr>
            <w:tcW w:w="1146" w:type="dxa"/>
            <w:shd w:val="clear" w:color="auto" w:fill="auto"/>
            <w:vAlign w:val="center"/>
          </w:tcPr>
          <w:p w14:paraId="4D3220CA" w14:textId="68B96CAC" w:rsidR="005C4CD7" w:rsidRDefault="00703812" w:rsidP="00672686">
            <w:pPr>
              <w:pStyle w:val="TableParagraph"/>
              <w:jc w:val="center"/>
              <w:rPr>
                <w:rFonts w:ascii="Times New Roman"/>
                <w:sz w:val="20"/>
              </w:rPr>
            </w:pPr>
            <w:r>
              <w:rPr>
                <w:rFonts w:ascii="Times New Roman" w:hAnsi="Times New Roman"/>
                <w:szCs w:val="24"/>
              </w:rPr>
              <w:t>1</w:t>
            </w:r>
          </w:p>
        </w:tc>
        <w:tc>
          <w:tcPr>
            <w:tcW w:w="1336" w:type="dxa"/>
            <w:shd w:val="clear" w:color="auto" w:fill="auto"/>
            <w:vAlign w:val="center"/>
          </w:tcPr>
          <w:p w14:paraId="1720CF7C" w14:textId="1A947560" w:rsidR="005C4CD7" w:rsidRDefault="005C4CD7" w:rsidP="00672686">
            <w:pPr>
              <w:pStyle w:val="TableParagraph"/>
              <w:jc w:val="center"/>
              <w:rPr>
                <w:rFonts w:ascii="Times New Roman"/>
                <w:sz w:val="20"/>
              </w:rPr>
            </w:pPr>
          </w:p>
        </w:tc>
      </w:tr>
      <w:tr w:rsidR="005C4CD7" w14:paraId="34FF1827" w14:textId="77777777" w:rsidTr="00334400">
        <w:trPr>
          <w:trHeight w:val="270"/>
        </w:trPr>
        <w:tc>
          <w:tcPr>
            <w:tcW w:w="3818" w:type="dxa"/>
            <w:shd w:val="clear" w:color="auto" w:fill="F79646" w:themeFill="accent6"/>
            <w:vAlign w:val="center"/>
          </w:tcPr>
          <w:p w14:paraId="18E05C35" w14:textId="275CB7EA" w:rsidR="005C4CD7" w:rsidRDefault="005C4CD7" w:rsidP="00672686">
            <w:pPr>
              <w:pStyle w:val="TableParagraph"/>
              <w:rPr>
                <w:rFonts w:ascii="Times New Roman"/>
                <w:sz w:val="20"/>
              </w:rPr>
            </w:pPr>
            <w:r w:rsidRPr="00CC030C">
              <w:rPr>
                <w:rFonts w:ascii="Times New Roman" w:hAnsi="Times New Roman"/>
                <w:szCs w:val="24"/>
              </w:rPr>
              <w:t>İnternet Bağlantı Hızı</w:t>
            </w:r>
          </w:p>
        </w:tc>
        <w:tc>
          <w:tcPr>
            <w:tcW w:w="1564" w:type="dxa"/>
            <w:shd w:val="clear" w:color="auto" w:fill="auto"/>
            <w:vAlign w:val="center"/>
          </w:tcPr>
          <w:p w14:paraId="723E1081" w14:textId="2C312746" w:rsidR="005C4CD7" w:rsidRDefault="005C4CD7" w:rsidP="00672686">
            <w:pPr>
              <w:pStyle w:val="TableParagraph"/>
              <w:jc w:val="center"/>
              <w:rPr>
                <w:rFonts w:ascii="Times New Roman"/>
                <w:sz w:val="20"/>
              </w:rPr>
            </w:pPr>
            <w:r>
              <w:rPr>
                <w:rFonts w:ascii="Times New Roman" w:hAnsi="Times New Roman"/>
                <w:szCs w:val="24"/>
              </w:rPr>
              <w:t xml:space="preserve">24 </w:t>
            </w:r>
            <w:proofErr w:type="spellStart"/>
            <w:r>
              <w:rPr>
                <w:rFonts w:ascii="Times New Roman" w:hAnsi="Times New Roman"/>
                <w:szCs w:val="24"/>
              </w:rPr>
              <w:t>Mbps</w:t>
            </w:r>
            <w:proofErr w:type="spellEnd"/>
          </w:p>
        </w:tc>
        <w:tc>
          <w:tcPr>
            <w:tcW w:w="1182" w:type="dxa"/>
            <w:shd w:val="clear" w:color="auto" w:fill="auto"/>
            <w:vAlign w:val="center"/>
          </w:tcPr>
          <w:p w14:paraId="520C07FE" w14:textId="74BC693D" w:rsidR="005C4CD7" w:rsidRDefault="005C4CD7" w:rsidP="00672686">
            <w:pPr>
              <w:pStyle w:val="TableParagraph"/>
              <w:jc w:val="center"/>
              <w:rPr>
                <w:rFonts w:ascii="Times New Roman"/>
                <w:sz w:val="20"/>
              </w:rPr>
            </w:pPr>
            <w:r>
              <w:rPr>
                <w:rFonts w:ascii="Times New Roman" w:hAnsi="Times New Roman"/>
                <w:szCs w:val="24"/>
              </w:rPr>
              <w:t xml:space="preserve">24 </w:t>
            </w:r>
            <w:proofErr w:type="spellStart"/>
            <w:r>
              <w:rPr>
                <w:rFonts w:ascii="Times New Roman" w:hAnsi="Times New Roman"/>
                <w:szCs w:val="24"/>
              </w:rPr>
              <w:t>Mbps</w:t>
            </w:r>
            <w:proofErr w:type="spellEnd"/>
          </w:p>
        </w:tc>
        <w:tc>
          <w:tcPr>
            <w:tcW w:w="1146" w:type="dxa"/>
            <w:shd w:val="clear" w:color="auto" w:fill="auto"/>
            <w:vAlign w:val="center"/>
          </w:tcPr>
          <w:p w14:paraId="329B811A" w14:textId="5C23BBB9" w:rsidR="005C4CD7" w:rsidRDefault="00250521" w:rsidP="00672686">
            <w:pPr>
              <w:pStyle w:val="TableParagraph"/>
              <w:jc w:val="center"/>
              <w:rPr>
                <w:rFonts w:ascii="Times New Roman"/>
                <w:sz w:val="20"/>
              </w:rPr>
            </w:pPr>
            <w:r>
              <w:rPr>
                <w:rFonts w:ascii="Times New Roman" w:hAnsi="Times New Roman"/>
                <w:szCs w:val="24"/>
              </w:rPr>
              <w:t>24</w:t>
            </w:r>
            <w:r w:rsidR="005C4CD7">
              <w:rPr>
                <w:rFonts w:ascii="Times New Roman" w:hAnsi="Times New Roman"/>
                <w:szCs w:val="24"/>
              </w:rPr>
              <w:t>Mbps</w:t>
            </w:r>
          </w:p>
        </w:tc>
        <w:tc>
          <w:tcPr>
            <w:tcW w:w="1336" w:type="dxa"/>
            <w:shd w:val="clear" w:color="auto" w:fill="auto"/>
            <w:vAlign w:val="center"/>
          </w:tcPr>
          <w:p w14:paraId="12B49685" w14:textId="54A09E91" w:rsidR="005C4CD7" w:rsidRDefault="005C4CD7" w:rsidP="00672686">
            <w:pPr>
              <w:pStyle w:val="TableParagraph"/>
              <w:jc w:val="center"/>
              <w:rPr>
                <w:rFonts w:ascii="Times New Roman"/>
                <w:sz w:val="20"/>
              </w:rPr>
            </w:pPr>
          </w:p>
        </w:tc>
      </w:tr>
    </w:tbl>
    <w:p w14:paraId="2FCF14AD" w14:textId="24E9AA7A" w:rsidR="00E952A9" w:rsidRPr="00E952A9" w:rsidRDefault="007040D3" w:rsidP="00E952A9">
      <w:pPr>
        <w:spacing w:before="233"/>
        <w:ind w:left="958"/>
        <w:jc w:val="both"/>
        <w:rPr>
          <w:b/>
          <w:spacing w:val="-2"/>
          <w:sz w:val="24"/>
          <w:szCs w:val="24"/>
        </w:rPr>
      </w:pPr>
      <w:r w:rsidRPr="00E952A9">
        <w:rPr>
          <w:b/>
          <w:sz w:val="24"/>
          <w:szCs w:val="24"/>
        </w:rPr>
        <w:t>Tablo</w:t>
      </w:r>
      <w:r w:rsidRPr="00E952A9">
        <w:rPr>
          <w:b/>
          <w:spacing w:val="-6"/>
          <w:sz w:val="24"/>
          <w:szCs w:val="24"/>
        </w:rPr>
        <w:t xml:space="preserve"> </w:t>
      </w:r>
      <w:r w:rsidR="00464DDE">
        <w:rPr>
          <w:b/>
          <w:sz w:val="24"/>
          <w:szCs w:val="24"/>
        </w:rPr>
        <w:t>29</w:t>
      </w:r>
      <w:r w:rsidRPr="00E952A9">
        <w:rPr>
          <w:b/>
          <w:sz w:val="24"/>
          <w:szCs w:val="24"/>
        </w:rPr>
        <w:t>.</w:t>
      </w:r>
      <w:r w:rsidRPr="00E952A9">
        <w:rPr>
          <w:b/>
          <w:spacing w:val="-7"/>
          <w:sz w:val="24"/>
          <w:szCs w:val="24"/>
        </w:rPr>
        <w:t xml:space="preserve"> </w:t>
      </w:r>
      <w:r w:rsidRPr="00E952A9">
        <w:rPr>
          <w:b/>
          <w:sz w:val="24"/>
          <w:szCs w:val="24"/>
        </w:rPr>
        <w:t>Fiziki</w:t>
      </w:r>
      <w:r w:rsidRPr="00E952A9">
        <w:rPr>
          <w:b/>
          <w:spacing w:val="-4"/>
          <w:sz w:val="24"/>
          <w:szCs w:val="24"/>
        </w:rPr>
        <w:t xml:space="preserve"> </w:t>
      </w:r>
      <w:r w:rsidRPr="00E952A9">
        <w:rPr>
          <w:b/>
          <w:sz w:val="24"/>
          <w:szCs w:val="24"/>
        </w:rPr>
        <w:t>Mekân</w:t>
      </w:r>
      <w:r w:rsidRPr="00E952A9">
        <w:rPr>
          <w:b/>
          <w:spacing w:val="-5"/>
          <w:sz w:val="24"/>
          <w:szCs w:val="24"/>
        </w:rPr>
        <w:t xml:space="preserve"> </w:t>
      </w:r>
      <w:r w:rsidRPr="00E952A9">
        <w:rPr>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444CC" w14:paraId="391E88F2" w14:textId="77777777" w:rsidTr="00302CD9">
        <w:trPr>
          <w:trHeight w:val="305"/>
        </w:trPr>
        <w:tc>
          <w:tcPr>
            <w:tcW w:w="3430" w:type="dxa"/>
            <w:vAlign w:val="center"/>
          </w:tcPr>
          <w:p w14:paraId="6B0889ED" w14:textId="77777777" w:rsidR="005444CC" w:rsidRPr="00C92FB5" w:rsidRDefault="007040D3" w:rsidP="00C92FB5">
            <w:pPr>
              <w:pStyle w:val="TableParagraph"/>
              <w:spacing w:line="234" w:lineRule="exact"/>
              <w:ind w:left="107"/>
              <w:jc w:val="center"/>
              <w:rPr>
                <w:b/>
                <w:sz w:val="20"/>
              </w:rPr>
            </w:pPr>
            <w:r w:rsidRPr="00C92FB5">
              <w:rPr>
                <w:b/>
                <w:sz w:val="20"/>
              </w:rPr>
              <w:t>Fiziki</w:t>
            </w:r>
            <w:r w:rsidRPr="00C92FB5">
              <w:rPr>
                <w:b/>
                <w:spacing w:val="-6"/>
                <w:sz w:val="20"/>
              </w:rPr>
              <w:t xml:space="preserve"> </w:t>
            </w:r>
            <w:r w:rsidRPr="00C92FB5">
              <w:rPr>
                <w:b/>
                <w:spacing w:val="-2"/>
                <w:sz w:val="20"/>
              </w:rPr>
              <w:t>Mekân</w:t>
            </w:r>
          </w:p>
        </w:tc>
        <w:tc>
          <w:tcPr>
            <w:tcW w:w="1176" w:type="dxa"/>
            <w:shd w:val="clear" w:color="auto" w:fill="F79646" w:themeFill="accent6"/>
            <w:vAlign w:val="center"/>
          </w:tcPr>
          <w:p w14:paraId="41A048C7" w14:textId="77777777" w:rsidR="005444CC" w:rsidRDefault="007040D3" w:rsidP="00C92FB5">
            <w:pPr>
              <w:pStyle w:val="TableParagraph"/>
              <w:spacing w:before="1"/>
              <w:ind w:left="10"/>
              <w:jc w:val="center"/>
              <w:rPr>
                <w:b/>
                <w:sz w:val="20"/>
              </w:rPr>
            </w:pPr>
            <w:r>
              <w:rPr>
                <w:b/>
                <w:spacing w:val="-5"/>
                <w:sz w:val="20"/>
              </w:rPr>
              <w:t>Var</w:t>
            </w:r>
          </w:p>
        </w:tc>
        <w:tc>
          <w:tcPr>
            <w:tcW w:w="1022" w:type="dxa"/>
            <w:vAlign w:val="center"/>
          </w:tcPr>
          <w:p w14:paraId="3D14C18D" w14:textId="77777777" w:rsidR="005444CC" w:rsidRDefault="007040D3" w:rsidP="00C92FB5">
            <w:pPr>
              <w:pStyle w:val="TableParagraph"/>
              <w:spacing w:before="1"/>
              <w:ind w:left="332"/>
              <w:jc w:val="center"/>
              <w:rPr>
                <w:b/>
                <w:sz w:val="20"/>
              </w:rPr>
            </w:pPr>
            <w:r>
              <w:rPr>
                <w:b/>
                <w:spacing w:val="-5"/>
                <w:sz w:val="20"/>
              </w:rPr>
              <w:t>Yok</w:t>
            </w:r>
          </w:p>
        </w:tc>
        <w:tc>
          <w:tcPr>
            <w:tcW w:w="996" w:type="dxa"/>
            <w:shd w:val="clear" w:color="auto" w:fill="F79646" w:themeFill="accent6"/>
            <w:vAlign w:val="center"/>
          </w:tcPr>
          <w:p w14:paraId="60520E18" w14:textId="77777777" w:rsidR="005444CC" w:rsidRDefault="007040D3" w:rsidP="00C92FB5">
            <w:pPr>
              <w:pStyle w:val="TableParagraph"/>
              <w:spacing w:before="1"/>
              <w:ind w:left="227"/>
              <w:jc w:val="center"/>
              <w:rPr>
                <w:b/>
                <w:sz w:val="20"/>
              </w:rPr>
            </w:pPr>
            <w:r w:rsidRPr="00302CD9">
              <w:rPr>
                <w:b/>
                <w:spacing w:val="-2"/>
                <w:sz w:val="20"/>
                <w:shd w:val="clear" w:color="auto" w:fill="F79646" w:themeFill="accent6"/>
              </w:rPr>
              <w:t>Aded</w:t>
            </w:r>
            <w:r>
              <w:rPr>
                <w:b/>
                <w:spacing w:val="-2"/>
                <w:sz w:val="20"/>
              </w:rPr>
              <w:t>i</w:t>
            </w:r>
          </w:p>
        </w:tc>
        <w:tc>
          <w:tcPr>
            <w:tcW w:w="1159" w:type="dxa"/>
            <w:shd w:val="clear" w:color="auto" w:fill="FFFFFF" w:themeFill="background1"/>
            <w:vAlign w:val="center"/>
          </w:tcPr>
          <w:p w14:paraId="46F3A0AF" w14:textId="77777777" w:rsidR="005444CC" w:rsidRDefault="007040D3" w:rsidP="00C92FB5">
            <w:pPr>
              <w:pStyle w:val="TableParagraph"/>
              <w:spacing w:before="1"/>
              <w:ind w:left="263"/>
              <w:jc w:val="center"/>
              <w:rPr>
                <w:b/>
                <w:sz w:val="20"/>
              </w:rPr>
            </w:pPr>
            <w:r>
              <w:rPr>
                <w:b/>
                <w:spacing w:val="-2"/>
                <w:sz w:val="20"/>
              </w:rPr>
              <w:t>İhtiyaç</w:t>
            </w:r>
          </w:p>
        </w:tc>
        <w:tc>
          <w:tcPr>
            <w:tcW w:w="1267" w:type="dxa"/>
            <w:shd w:val="clear" w:color="auto" w:fill="F79646" w:themeFill="accent6"/>
            <w:vAlign w:val="center"/>
          </w:tcPr>
          <w:p w14:paraId="0B683DFB" w14:textId="77777777" w:rsidR="005444CC" w:rsidRDefault="007040D3" w:rsidP="00C92FB5">
            <w:pPr>
              <w:pStyle w:val="TableParagraph"/>
              <w:spacing w:before="1"/>
              <w:ind w:left="203"/>
              <w:jc w:val="center"/>
              <w:rPr>
                <w:b/>
                <w:sz w:val="20"/>
              </w:rPr>
            </w:pPr>
            <w:r>
              <w:rPr>
                <w:b/>
                <w:spacing w:val="-2"/>
                <w:sz w:val="20"/>
              </w:rPr>
              <w:t>Açıklama</w:t>
            </w:r>
          </w:p>
        </w:tc>
      </w:tr>
      <w:tr w:rsidR="005444CC" w14:paraId="26F91BA9" w14:textId="77777777" w:rsidTr="00302CD9">
        <w:trPr>
          <w:trHeight w:val="435"/>
        </w:trPr>
        <w:tc>
          <w:tcPr>
            <w:tcW w:w="3430" w:type="dxa"/>
            <w:shd w:val="clear" w:color="auto" w:fill="F79646" w:themeFill="accent6"/>
            <w:vAlign w:val="center"/>
          </w:tcPr>
          <w:p w14:paraId="63787FAF" w14:textId="77777777" w:rsidR="005444CC" w:rsidRPr="00C92FB5" w:rsidRDefault="007040D3" w:rsidP="00C92FB5">
            <w:pPr>
              <w:pStyle w:val="TableParagraph"/>
              <w:spacing w:line="234" w:lineRule="exact"/>
              <w:ind w:left="107"/>
              <w:rPr>
                <w:b/>
                <w:sz w:val="20"/>
              </w:rPr>
            </w:pPr>
            <w:r w:rsidRPr="00C92FB5">
              <w:rPr>
                <w:b/>
                <w:sz w:val="20"/>
              </w:rPr>
              <w:t>Öğretmen</w:t>
            </w:r>
            <w:r w:rsidRPr="00C92FB5">
              <w:rPr>
                <w:b/>
                <w:spacing w:val="-10"/>
                <w:sz w:val="20"/>
              </w:rPr>
              <w:t xml:space="preserve"> </w:t>
            </w:r>
            <w:r w:rsidRPr="00C92FB5">
              <w:rPr>
                <w:b/>
                <w:sz w:val="20"/>
              </w:rPr>
              <w:t>Çalışma</w:t>
            </w:r>
            <w:r w:rsidRPr="00C92FB5">
              <w:rPr>
                <w:b/>
                <w:spacing w:val="-10"/>
                <w:sz w:val="20"/>
              </w:rPr>
              <w:t xml:space="preserve"> </w:t>
            </w:r>
            <w:r w:rsidRPr="00C92FB5">
              <w:rPr>
                <w:b/>
                <w:spacing w:val="-2"/>
                <w:sz w:val="20"/>
              </w:rPr>
              <w:t>Odası</w:t>
            </w:r>
          </w:p>
        </w:tc>
        <w:tc>
          <w:tcPr>
            <w:tcW w:w="1176" w:type="dxa"/>
            <w:shd w:val="clear" w:color="auto" w:fill="F79646" w:themeFill="accent6"/>
            <w:vAlign w:val="center"/>
          </w:tcPr>
          <w:p w14:paraId="20C73943" w14:textId="097959C1" w:rsidR="005444CC" w:rsidRDefault="00185FE3" w:rsidP="00EC2C48">
            <w:pPr>
              <w:pStyle w:val="TableParagraph"/>
              <w:jc w:val="center"/>
              <w:rPr>
                <w:rFonts w:ascii="Times New Roman"/>
              </w:rPr>
            </w:pPr>
            <w:proofErr w:type="gramStart"/>
            <w:r>
              <w:rPr>
                <w:rFonts w:ascii="Times New Roman"/>
              </w:rPr>
              <w:t>x</w:t>
            </w:r>
            <w:proofErr w:type="gramEnd"/>
          </w:p>
        </w:tc>
        <w:tc>
          <w:tcPr>
            <w:tcW w:w="1022" w:type="dxa"/>
            <w:shd w:val="clear" w:color="auto" w:fill="F79646" w:themeFill="accent6"/>
            <w:vAlign w:val="center"/>
          </w:tcPr>
          <w:p w14:paraId="15EC8D45" w14:textId="77777777" w:rsidR="005444CC" w:rsidRDefault="005444CC" w:rsidP="00EC2C48">
            <w:pPr>
              <w:pStyle w:val="TableParagraph"/>
              <w:jc w:val="center"/>
              <w:rPr>
                <w:rFonts w:ascii="Times New Roman"/>
              </w:rPr>
            </w:pPr>
          </w:p>
        </w:tc>
        <w:tc>
          <w:tcPr>
            <w:tcW w:w="996" w:type="dxa"/>
            <w:shd w:val="clear" w:color="auto" w:fill="F79646" w:themeFill="accent6"/>
            <w:vAlign w:val="center"/>
          </w:tcPr>
          <w:p w14:paraId="2EF43FF2" w14:textId="436DE743" w:rsidR="005444CC" w:rsidRDefault="00185FE3" w:rsidP="00EC2C48">
            <w:pPr>
              <w:pStyle w:val="TableParagraph"/>
              <w:jc w:val="center"/>
              <w:rPr>
                <w:rFonts w:ascii="Times New Roman"/>
              </w:rPr>
            </w:pPr>
            <w:r>
              <w:rPr>
                <w:rFonts w:ascii="Times New Roman"/>
              </w:rPr>
              <w:t>1</w:t>
            </w:r>
          </w:p>
        </w:tc>
        <w:tc>
          <w:tcPr>
            <w:tcW w:w="1159" w:type="dxa"/>
            <w:shd w:val="clear" w:color="auto" w:fill="F79646" w:themeFill="accent6"/>
            <w:vAlign w:val="center"/>
          </w:tcPr>
          <w:p w14:paraId="6B460360" w14:textId="77777777" w:rsidR="005444CC" w:rsidRDefault="005444CC" w:rsidP="00EC2C48">
            <w:pPr>
              <w:pStyle w:val="TableParagraph"/>
              <w:jc w:val="center"/>
              <w:rPr>
                <w:rFonts w:ascii="Times New Roman"/>
              </w:rPr>
            </w:pPr>
          </w:p>
        </w:tc>
        <w:tc>
          <w:tcPr>
            <w:tcW w:w="1267" w:type="dxa"/>
            <w:shd w:val="clear" w:color="auto" w:fill="F79646" w:themeFill="accent6"/>
            <w:vAlign w:val="center"/>
          </w:tcPr>
          <w:p w14:paraId="77FC5941" w14:textId="77777777" w:rsidR="005444CC" w:rsidRDefault="005444CC" w:rsidP="00EC2C48">
            <w:pPr>
              <w:pStyle w:val="TableParagraph"/>
              <w:jc w:val="center"/>
              <w:rPr>
                <w:rFonts w:ascii="Times New Roman"/>
              </w:rPr>
            </w:pPr>
          </w:p>
        </w:tc>
      </w:tr>
      <w:tr w:rsidR="005444CC" w14:paraId="3B88806A" w14:textId="77777777" w:rsidTr="00672686">
        <w:trPr>
          <w:trHeight w:val="413"/>
        </w:trPr>
        <w:tc>
          <w:tcPr>
            <w:tcW w:w="3430" w:type="dxa"/>
            <w:vAlign w:val="center"/>
          </w:tcPr>
          <w:p w14:paraId="3DA6DE6A" w14:textId="77777777" w:rsidR="005444CC" w:rsidRPr="00C92FB5" w:rsidRDefault="007040D3" w:rsidP="00C92FB5">
            <w:pPr>
              <w:pStyle w:val="TableParagraph"/>
              <w:spacing w:before="16"/>
              <w:ind w:left="107"/>
              <w:rPr>
                <w:b/>
                <w:sz w:val="20"/>
              </w:rPr>
            </w:pPr>
            <w:r w:rsidRPr="00C92FB5">
              <w:rPr>
                <w:b/>
                <w:sz w:val="20"/>
              </w:rPr>
              <w:t>Ekipman</w:t>
            </w:r>
            <w:r w:rsidRPr="00C92FB5">
              <w:rPr>
                <w:b/>
                <w:spacing w:val="-11"/>
                <w:sz w:val="20"/>
              </w:rPr>
              <w:t xml:space="preserve"> </w:t>
            </w:r>
            <w:r w:rsidRPr="00C92FB5">
              <w:rPr>
                <w:b/>
                <w:spacing w:val="-2"/>
                <w:sz w:val="20"/>
              </w:rPr>
              <w:t>Odası</w:t>
            </w:r>
          </w:p>
        </w:tc>
        <w:tc>
          <w:tcPr>
            <w:tcW w:w="1176" w:type="dxa"/>
            <w:vAlign w:val="center"/>
          </w:tcPr>
          <w:p w14:paraId="45AF4EF1" w14:textId="712CADA3" w:rsidR="005444CC" w:rsidRDefault="00185FE3" w:rsidP="00EC2C48">
            <w:pPr>
              <w:pStyle w:val="TableParagraph"/>
              <w:jc w:val="center"/>
              <w:rPr>
                <w:rFonts w:ascii="Times New Roman"/>
              </w:rPr>
            </w:pPr>
            <w:r>
              <w:rPr>
                <w:rFonts w:ascii="Times New Roman"/>
              </w:rPr>
              <w:t>X</w:t>
            </w:r>
          </w:p>
        </w:tc>
        <w:tc>
          <w:tcPr>
            <w:tcW w:w="1022" w:type="dxa"/>
            <w:vAlign w:val="center"/>
          </w:tcPr>
          <w:p w14:paraId="7174437F" w14:textId="77777777" w:rsidR="005444CC" w:rsidRDefault="005444CC" w:rsidP="00EC2C48">
            <w:pPr>
              <w:pStyle w:val="TableParagraph"/>
              <w:jc w:val="center"/>
              <w:rPr>
                <w:rFonts w:ascii="Times New Roman"/>
              </w:rPr>
            </w:pPr>
          </w:p>
        </w:tc>
        <w:tc>
          <w:tcPr>
            <w:tcW w:w="996" w:type="dxa"/>
            <w:vAlign w:val="center"/>
          </w:tcPr>
          <w:p w14:paraId="144E5813" w14:textId="50C767B4" w:rsidR="005444CC" w:rsidRDefault="00861143" w:rsidP="00EC2C48">
            <w:pPr>
              <w:pStyle w:val="TableParagraph"/>
              <w:jc w:val="center"/>
              <w:rPr>
                <w:rFonts w:ascii="Times New Roman"/>
              </w:rPr>
            </w:pPr>
            <w:r>
              <w:rPr>
                <w:rFonts w:ascii="Times New Roman"/>
              </w:rPr>
              <w:t>1</w:t>
            </w:r>
          </w:p>
        </w:tc>
        <w:tc>
          <w:tcPr>
            <w:tcW w:w="1159" w:type="dxa"/>
            <w:vAlign w:val="center"/>
          </w:tcPr>
          <w:p w14:paraId="1C958AF9" w14:textId="010156DC" w:rsidR="005444CC" w:rsidRDefault="005444CC" w:rsidP="00EC2C48">
            <w:pPr>
              <w:pStyle w:val="TableParagraph"/>
              <w:jc w:val="center"/>
              <w:rPr>
                <w:rFonts w:ascii="Times New Roman"/>
              </w:rPr>
            </w:pPr>
          </w:p>
        </w:tc>
        <w:tc>
          <w:tcPr>
            <w:tcW w:w="1267" w:type="dxa"/>
            <w:vAlign w:val="center"/>
          </w:tcPr>
          <w:p w14:paraId="30014388" w14:textId="77777777" w:rsidR="005444CC" w:rsidRDefault="005444CC" w:rsidP="00EC2C48">
            <w:pPr>
              <w:pStyle w:val="TableParagraph"/>
              <w:jc w:val="center"/>
              <w:rPr>
                <w:rFonts w:ascii="Times New Roman"/>
              </w:rPr>
            </w:pPr>
          </w:p>
        </w:tc>
      </w:tr>
      <w:tr w:rsidR="005444CC" w14:paraId="55D3B13E" w14:textId="77777777" w:rsidTr="00CB1BD3">
        <w:trPr>
          <w:trHeight w:val="407"/>
        </w:trPr>
        <w:tc>
          <w:tcPr>
            <w:tcW w:w="3430" w:type="dxa"/>
            <w:shd w:val="clear" w:color="auto" w:fill="F79646" w:themeFill="accent6"/>
            <w:vAlign w:val="center"/>
          </w:tcPr>
          <w:p w14:paraId="7EB32B56" w14:textId="77777777" w:rsidR="005444CC" w:rsidRPr="00C92FB5" w:rsidRDefault="007040D3" w:rsidP="00C92FB5">
            <w:pPr>
              <w:pStyle w:val="TableParagraph"/>
              <w:spacing w:before="13"/>
              <w:ind w:left="107"/>
              <w:rPr>
                <w:b/>
                <w:sz w:val="20"/>
              </w:rPr>
            </w:pPr>
            <w:r w:rsidRPr="00C92FB5">
              <w:rPr>
                <w:b/>
                <w:spacing w:val="-2"/>
                <w:sz w:val="20"/>
              </w:rPr>
              <w:t>Kütüphane</w:t>
            </w:r>
          </w:p>
        </w:tc>
        <w:tc>
          <w:tcPr>
            <w:tcW w:w="1176" w:type="dxa"/>
            <w:shd w:val="clear" w:color="auto" w:fill="F79646" w:themeFill="accent6"/>
            <w:vAlign w:val="center"/>
          </w:tcPr>
          <w:p w14:paraId="3A92715D" w14:textId="77777777" w:rsidR="005444CC" w:rsidRDefault="005444CC" w:rsidP="00EC2C48">
            <w:pPr>
              <w:pStyle w:val="TableParagraph"/>
              <w:jc w:val="center"/>
              <w:rPr>
                <w:rFonts w:ascii="Times New Roman"/>
              </w:rPr>
            </w:pPr>
          </w:p>
        </w:tc>
        <w:tc>
          <w:tcPr>
            <w:tcW w:w="1022" w:type="dxa"/>
            <w:shd w:val="clear" w:color="auto" w:fill="F79646" w:themeFill="accent6"/>
            <w:vAlign w:val="center"/>
          </w:tcPr>
          <w:p w14:paraId="1F13BEA6" w14:textId="47293413" w:rsidR="005444CC" w:rsidRDefault="00185FE3" w:rsidP="00EC2C48">
            <w:pPr>
              <w:pStyle w:val="TableParagraph"/>
              <w:jc w:val="center"/>
              <w:rPr>
                <w:rFonts w:ascii="Times New Roman"/>
              </w:rPr>
            </w:pPr>
            <w:proofErr w:type="gramStart"/>
            <w:r>
              <w:rPr>
                <w:rFonts w:ascii="Times New Roman"/>
              </w:rPr>
              <w:t>x</w:t>
            </w:r>
            <w:proofErr w:type="gramEnd"/>
          </w:p>
        </w:tc>
        <w:tc>
          <w:tcPr>
            <w:tcW w:w="996" w:type="dxa"/>
            <w:shd w:val="clear" w:color="auto" w:fill="F79646" w:themeFill="accent6"/>
            <w:vAlign w:val="center"/>
          </w:tcPr>
          <w:p w14:paraId="5385B32E" w14:textId="77777777" w:rsidR="005444CC" w:rsidRDefault="005444CC" w:rsidP="00EC2C48">
            <w:pPr>
              <w:pStyle w:val="TableParagraph"/>
              <w:jc w:val="center"/>
              <w:rPr>
                <w:rFonts w:ascii="Times New Roman"/>
              </w:rPr>
            </w:pPr>
          </w:p>
        </w:tc>
        <w:tc>
          <w:tcPr>
            <w:tcW w:w="1159" w:type="dxa"/>
            <w:shd w:val="clear" w:color="auto" w:fill="F79646" w:themeFill="accent6"/>
            <w:vAlign w:val="center"/>
          </w:tcPr>
          <w:p w14:paraId="4B37D37C" w14:textId="09A1ADFA" w:rsidR="005444CC" w:rsidRDefault="00185FE3" w:rsidP="00EC2C48">
            <w:pPr>
              <w:pStyle w:val="TableParagraph"/>
              <w:jc w:val="center"/>
              <w:rPr>
                <w:rFonts w:ascii="Times New Roman"/>
              </w:rPr>
            </w:pPr>
            <w:r>
              <w:rPr>
                <w:rFonts w:ascii="Times New Roman"/>
              </w:rPr>
              <w:t>1</w:t>
            </w:r>
          </w:p>
        </w:tc>
        <w:tc>
          <w:tcPr>
            <w:tcW w:w="1267" w:type="dxa"/>
            <w:shd w:val="clear" w:color="auto" w:fill="F79646" w:themeFill="accent6"/>
            <w:vAlign w:val="center"/>
          </w:tcPr>
          <w:p w14:paraId="37B92BD7" w14:textId="77777777" w:rsidR="005444CC" w:rsidRDefault="005444CC" w:rsidP="00EC2C48">
            <w:pPr>
              <w:pStyle w:val="TableParagraph"/>
              <w:jc w:val="center"/>
              <w:rPr>
                <w:rFonts w:ascii="Times New Roman"/>
              </w:rPr>
            </w:pPr>
          </w:p>
        </w:tc>
      </w:tr>
      <w:tr w:rsidR="005444CC" w14:paraId="1F2712F4" w14:textId="77777777" w:rsidTr="00672686">
        <w:trPr>
          <w:trHeight w:val="414"/>
        </w:trPr>
        <w:tc>
          <w:tcPr>
            <w:tcW w:w="3430" w:type="dxa"/>
            <w:vAlign w:val="center"/>
          </w:tcPr>
          <w:p w14:paraId="35438512" w14:textId="77777777" w:rsidR="005444CC" w:rsidRPr="00C92FB5" w:rsidRDefault="007040D3" w:rsidP="00C92FB5">
            <w:pPr>
              <w:pStyle w:val="TableParagraph"/>
              <w:spacing w:before="16"/>
              <w:ind w:left="107"/>
              <w:rPr>
                <w:b/>
                <w:sz w:val="20"/>
              </w:rPr>
            </w:pPr>
            <w:r w:rsidRPr="00C92FB5">
              <w:rPr>
                <w:b/>
                <w:spacing w:val="-2"/>
                <w:sz w:val="20"/>
              </w:rPr>
              <w:t>Rehberlik</w:t>
            </w:r>
            <w:r w:rsidRPr="00C92FB5">
              <w:rPr>
                <w:b/>
                <w:spacing w:val="6"/>
                <w:sz w:val="20"/>
              </w:rPr>
              <w:t xml:space="preserve"> </w:t>
            </w:r>
            <w:r w:rsidRPr="00C92FB5">
              <w:rPr>
                <w:b/>
                <w:spacing w:val="-2"/>
                <w:sz w:val="20"/>
              </w:rPr>
              <w:t>Servisi</w:t>
            </w:r>
          </w:p>
        </w:tc>
        <w:tc>
          <w:tcPr>
            <w:tcW w:w="1176" w:type="dxa"/>
            <w:vAlign w:val="center"/>
          </w:tcPr>
          <w:p w14:paraId="7A54CC71" w14:textId="4A9F19EB" w:rsidR="005444CC" w:rsidRDefault="00185FE3" w:rsidP="00EC2C48">
            <w:pPr>
              <w:pStyle w:val="TableParagraph"/>
              <w:jc w:val="center"/>
              <w:rPr>
                <w:rFonts w:ascii="Times New Roman"/>
              </w:rPr>
            </w:pPr>
            <w:proofErr w:type="gramStart"/>
            <w:r>
              <w:rPr>
                <w:rFonts w:ascii="Times New Roman"/>
              </w:rPr>
              <w:t>x</w:t>
            </w:r>
            <w:proofErr w:type="gramEnd"/>
          </w:p>
        </w:tc>
        <w:tc>
          <w:tcPr>
            <w:tcW w:w="1022" w:type="dxa"/>
            <w:vAlign w:val="center"/>
          </w:tcPr>
          <w:p w14:paraId="22340124" w14:textId="77777777" w:rsidR="005444CC" w:rsidRDefault="005444CC" w:rsidP="00EC2C48">
            <w:pPr>
              <w:pStyle w:val="TableParagraph"/>
              <w:jc w:val="center"/>
              <w:rPr>
                <w:rFonts w:ascii="Times New Roman"/>
              </w:rPr>
            </w:pPr>
          </w:p>
        </w:tc>
        <w:tc>
          <w:tcPr>
            <w:tcW w:w="996" w:type="dxa"/>
            <w:vAlign w:val="center"/>
          </w:tcPr>
          <w:p w14:paraId="401C7FBF" w14:textId="323755D6" w:rsidR="005444CC" w:rsidRDefault="00861143" w:rsidP="00EC2C48">
            <w:pPr>
              <w:pStyle w:val="TableParagraph"/>
              <w:jc w:val="center"/>
              <w:rPr>
                <w:rFonts w:ascii="Times New Roman"/>
              </w:rPr>
            </w:pPr>
            <w:r>
              <w:rPr>
                <w:rFonts w:ascii="Times New Roman"/>
              </w:rPr>
              <w:t>2</w:t>
            </w:r>
          </w:p>
        </w:tc>
        <w:tc>
          <w:tcPr>
            <w:tcW w:w="1159" w:type="dxa"/>
            <w:vAlign w:val="center"/>
          </w:tcPr>
          <w:p w14:paraId="205D88AC" w14:textId="77777777" w:rsidR="005444CC" w:rsidRDefault="005444CC" w:rsidP="00EC2C48">
            <w:pPr>
              <w:pStyle w:val="TableParagraph"/>
              <w:jc w:val="center"/>
              <w:rPr>
                <w:rFonts w:ascii="Times New Roman"/>
              </w:rPr>
            </w:pPr>
          </w:p>
        </w:tc>
        <w:tc>
          <w:tcPr>
            <w:tcW w:w="1267" w:type="dxa"/>
            <w:vAlign w:val="center"/>
          </w:tcPr>
          <w:p w14:paraId="3F50F07F" w14:textId="77777777" w:rsidR="005444CC" w:rsidRDefault="005444CC" w:rsidP="00EC2C48">
            <w:pPr>
              <w:pStyle w:val="TableParagraph"/>
              <w:jc w:val="center"/>
              <w:rPr>
                <w:rFonts w:ascii="Times New Roman"/>
              </w:rPr>
            </w:pPr>
          </w:p>
        </w:tc>
      </w:tr>
      <w:tr w:rsidR="005444CC" w14:paraId="4D7C94EA" w14:textId="77777777" w:rsidTr="00CB1BD3">
        <w:trPr>
          <w:trHeight w:val="517"/>
        </w:trPr>
        <w:tc>
          <w:tcPr>
            <w:tcW w:w="3430" w:type="dxa"/>
            <w:shd w:val="clear" w:color="auto" w:fill="F79646" w:themeFill="accent6"/>
            <w:vAlign w:val="center"/>
          </w:tcPr>
          <w:p w14:paraId="390ED3D0" w14:textId="77777777" w:rsidR="005444CC" w:rsidRPr="00C92FB5" w:rsidRDefault="007040D3" w:rsidP="00C92FB5">
            <w:pPr>
              <w:pStyle w:val="TableParagraph"/>
              <w:spacing w:before="85"/>
              <w:ind w:left="107"/>
              <w:rPr>
                <w:b/>
                <w:sz w:val="20"/>
              </w:rPr>
            </w:pPr>
            <w:r w:rsidRPr="00C92FB5">
              <w:rPr>
                <w:b/>
                <w:sz w:val="20"/>
              </w:rPr>
              <w:t>Resim</w:t>
            </w:r>
            <w:r w:rsidRPr="00C92FB5">
              <w:rPr>
                <w:b/>
                <w:spacing w:val="-7"/>
                <w:sz w:val="20"/>
              </w:rPr>
              <w:t xml:space="preserve"> </w:t>
            </w:r>
            <w:r w:rsidRPr="00C92FB5">
              <w:rPr>
                <w:b/>
                <w:spacing w:val="-2"/>
                <w:sz w:val="20"/>
              </w:rPr>
              <w:t>Odası</w:t>
            </w:r>
          </w:p>
        </w:tc>
        <w:tc>
          <w:tcPr>
            <w:tcW w:w="1176" w:type="dxa"/>
            <w:shd w:val="clear" w:color="auto" w:fill="F79646" w:themeFill="accent6"/>
            <w:vAlign w:val="center"/>
          </w:tcPr>
          <w:p w14:paraId="08E09CBF" w14:textId="77777777" w:rsidR="005444CC" w:rsidRDefault="005444CC" w:rsidP="00EC2C48">
            <w:pPr>
              <w:pStyle w:val="TableParagraph"/>
              <w:jc w:val="center"/>
              <w:rPr>
                <w:rFonts w:ascii="Times New Roman"/>
              </w:rPr>
            </w:pPr>
          </w:p>
        </w:tc>
        <w:tc>
          <w:tcPr>
            <w:tcW w:w="1022" w:type="dxa"/>
            <w:shd w:val="clear" w:color="auto" w:fill="F79646" w:themeFill="accent6"/>
            <w:vAlign w:val="center"/>
          </w:tcPr>
          <w:p w14:paraId="2BE9F81F" w14:textId="07EEC088" w:rsidR="005444CC" w:rsidRDefault="00185FE3" w:rsidP="00EC2C48">
            <w:pPr>
              <w:pStyle w:val="TableParagraph"/>
              <w:jc w:val="center"/>
              <w:rPr>
                <w:rFonts w:ascii="Times New Roman"/>
              </w:rPr>
            </w:pPr>
            <w:proofErr w:type="gramStart"/>
            <w:r>
              <w:rPr>
                <w:rFonts w:ascii="Times New Roman"/>
              </w:rPr>
              <w:t>x</w:t>
            </w:r>
            <w:proofErr w:type="gramEnd"/>
          </w:p>
        </w:tc>
        <w:tc>
          <w:tcPr>
            <w:tcW w:w="996" w:type="dxa"/>
            <w:shd w:val="clear" w:color="auto" w:fill="F79646" w:themeFill="accent6"/>
            <w:vAlign w:val="center"/>
          </w:tcPr>
          <w:p w14:paraId="49E08199" w14:textId="77777777" w:rsidR="005444CC" w:rsidRDefault="005444CC" w:rsidP="00EC2C48">
            <w:pPr>
              <w:pStyle w:val="TableParagraph"/>
              <w:jc w:val="center"/>
              <w:rPr>
                <w:rFonts w:ascii="Times New Roman"/>
              </w:rPr>
            </w:pPr>
          </w:p>
        </w:tc>
        <w:tc>
          <w:tcPr>
            <w:tcW w:w="1159" w:type="dxa"/>
            <w:shd w:val="clear" w:color="auto" w:fill="F79646" w:themeFill="accent6"/>
            <w:vAlign w:val="center"/>
          </w:tcPr>
          <w:p w14:paraId="44D8973C" w14:textId="14724F1D" w:rsidR="005444CC" w:rsidRDefault="00185FE3" w:rsidP="00EC2C48">
            <w:pPr>
              <w:pStyle w:val="TableParagraph"/>
              <w:jc w:val="center"/>
              <w:rPr>
                <w:rFonts w:ascii="Times New Roman"/>
              </w:rPr>
            </w:pPr>
            <w:r>
              <w:rPr>
                <w:rFonts w:ascii="Times New Roman"/>
              </w:rPr>
              <w:t>1</w:t>
            </w:r>
          </w:p>
        </w:tc>
        <w:tc>
          <w:tcPr>
            <w:tcW w:w="1267" w:type="dxa"/>
            <w:shd w:val="clear" w:color="auto" w:fill="F79646" w:themeFill="accent6"/>
            <w:vAlign w:val="center"/>
          </w:tcPr>
          <w:p w14:paraId="442EABAB" w14:textId="77777777" w:rsidR="005444CC" w:rsidRDefault="005444CC" w:rsidP="00EC2C48">
            <w:pPr>
              <w:pStyle w:val="TableParagraph"/>
              <w:jc w:val="center"/>
              <w:rPr>
                <w:rFonts w:ascii="Times New Roman"/>
              </w:rPr>
            </w:pPr>
          </w:p>
        </w:tc>
      </w:tr>
      <w:tr w:rsidR="005444CC" w14:paraId="340E29BD" w14:textId="77777777" w:rsidTr="00672686">
        <w:trPr>
          <w:trHeight w:val="428"/>
        </w:trPr>
        <w:tc>
          <w:tcPr>
            <w:tcW w:w="3430" w:type="dxa"/>
            <w:vAlign w:val="center"/>
          </w:tcPr>
          <w:p w14:paraId="3F69AE06" w14:textId="77777777" w:rsidR="005444CC" w:rsidRPr="00C92FB5" w:rsidRDefault="007040D3" w:rsidP="00C92FB5">
            <w:pPr>
              <w:pStyle w:val="TableParagraph"/>
              <w:spacing w:before="28"/>
              <w:ind w:left="107"/>
              <w:rPr>
                <w:b/>
                <w:sz w:val="20"/>
              </w:rPr>
            </w:pPr>
            <w:r w:rsidRPr="00C92FB5">
              <w:rPr>
                <w:b/>
                <w:sz w:val="20"/>
              </w:rPr>
              <w:t>Müzik</w:t>
            </w:r>
            <w:r w:rsidRPr="00C92FB5">
              <w:rPr>
                <w:b/>
                <w:spacing w:val="-7"/>
                <w:sz w:val="20"/>
              </w:rPr>
              <w:t xml:space="preserve"> </w:t>
            </w:r>
            <w:r w:rsidRPr="00C92FB5">
              <w:rPr>
                <w:b/>
                <w:spacing w:val="-2"/>
                <w:sz w:val="20"/>
              </w:rPr>
              <w:t>Odası</w:t>
            </w:r>
          </w:p>
        </w:tc>
        <w:tc>
          <w:tcPr>
            <w:tcW w:w="1176" w:type="dxa"/>
            <w:vAlign w:val="center"/>
          </w:tcPr>
          <w:p w14:paraId="5445EDED" w14:textId="77777777" w:rsidR="005444CC" w:rsidRDefault="005444CC" w:rsidP="00EC2C48">
            <w:pPr>
              <w:pStyle w:val="TableParagraph"/>
              <w:jc w:val="center"/>
              <w:rPr>
                <w:rFonts w:ascii="Times New Roman"/>
              </w:rPr>
            </w:pPr>
          </w:p>
        </w:tc>
        <w:tc>
          <w:tcPr>
            <w:tcW w:w="1022" w:type="dxa"/>
            <w:vAlign w:val="center"/>
          </w:tcPr>
          <w:p w14:paraId="19C57D75" w14:textId="4DBCEEA6" w:rsidR="005444CC" w:rsidRDefault="00185FE3" w:rsidP="00EC2C48">
            <w:pPr>
              <w:pStyle w:val="TableParagraph"/>
              <w:jc w:val="center"/>
              <w:rPr>
                <w:rFonts w:ascii="Times New Roman"/>
              </w:rPr>
            </w:pPr>
            <w:proofErr w:type="gramStart"/>
            <w:r>
              <w:rPr>
                <w:rFonts w:ascii="Times New Roman"/>
              </w:rPr>
              <w:t>x</w:t>
            </w:r>
            <w:proofErr w:type="gramEnd"/>
          </w:p>
        </w:tc>
        <w:tc>
          <w:tcPr>
            <w:tcW w:w="996" w:type="dxa"/>
            <w:vAlign w:val="center"/>
          </w:tcPr>
          <w:p w14:paraId="486ABB9C" w14:textId="14D27DFD" w:rsidR="005444CC" w:rsidRDefault="005444CC" w:rsidP="00EC2C48">
            <w:pPr>
              <w:pStyle w:val="TableParagraph"/>
              <w:jc w:val="center"/>
              <w:rPr>
                <w:rFonts w:ascii="Times New Roman"/>
              </w:rPr>
            </w:pPr>
          </w:p>
        </w:tc>
        <w:tc>
          <w:tcPr>
            <w:tcW w:w="1159" w:type="dxa"/>
            <w:vAlign w:val="center"/>
          </w:tcPr>
          <w:p w14:paraId="41AC1BCD" w14:textId="10655F33" w:rsidR="005444CC" w:rsidRDefault="00185FE3" w:rsidP="00EC2C48">
            <w:pPr>
              <w:pStyle w:val="TableParagraph"/>
              <w:jc w:val="center"/>
              <w:rPr>
                <w:rFonts w:ascii="Times New Roman"/>
              </w:rPr>
            </w:pPr>
            <w:r>
              <w:rPr>
                <w:rFonts w:ascii="Times New Roman"/>
              </w:rPr>
              <w:t>1</w:t>
            </w:r>
          </w:p>
        </w:tc>
        <w:tc>
          <w:tcPr>
            <w:tcW w:w="1267" w:type="dxa"/>
            <w:vAlign w:val="center"/>
          </w:tcPr>
          <w:p w14:paraId="02B34FEF" w14:textId="77777777" w:rsidR="005444CC" w:rsidRDefault="005444CC" w:rsidP="00EC2C48">
            <w:pPr>
              <w:pStyle w:val="TableParagraph"/>
              <w:jc w:val="center"/>
              <w:rPr>
                <w:rFonts w:ascii="Times New Roman"/>
              </w:rPr>
            </w:pPr>
          </w:p>
        </w:tc>
      </w:tr>
      <w:tr w:rsidR="005444CC" w14:paraId="44D11353" w14:textId="77777777" w:rsidTr="00CB1BD3">
        <w:trPr>
          <w:trHeight w:val="414"/>
        </w:trPr>
        <w:tc>
          <w:tcPr>
            <w:tcW w:w="3430" w:type="dxa"/>
            <w:shd w:val="clear" w:color="auto" w:fill="F79646" w:themeFill="accent6"/>
            <w:vAlign w:val="center"/>
          </w:tcPr>
          <w:p w14:paraId="1E640E0F" w14:textId="77777777" w:rsidR="005444CC" w:rsidRPr="00C92FB5" w:rsidRDefault="007040D3" w:rsidP="00C92FB5">
            <w:pPr>
              <w:pStyle w:val="TableParagraph"/>
              <w:spacing w:before="16"/>
              <w:ind w:left="107"/>
              <w:rPr>
                <w:b/>
                <w:sz w:val="20"/>
              </w:rPr>
            </w:pPr>
            <w:r w:rsidRPr="00C92FB5">
              <w:rPr>
                <w:b/>
                <w:sz w:val="20"/>
              </w:rPr>
              <w:t>Çok</w:t>
            </w:r>
            <w:r w:rsidRPr="00C92FB5">
              <w:rPr>
                <w:b/>
                <w:spacing w:val="-5"/>
                <w:sz w:val="20"/>
              </w:rPr>
              <w:t xml:space="preserve"> </w:t>
            </w:r>
            <w:r w:rsidRPr="00C92FB5">
              <w:rPr>
                <w:b/>
                <w:sz w:val="20"/>
              </w:rPr>
              <w:t>Amaçlı</w:t>
            </w:r>
            <w:r w:rsidRPr="00C92FB5">
              <w:rPr>
                <w:b/>
                <w:spacing w:val="-6"/>
                <w:sz w:val="20"/>
              </w:rPr>
              <w:t xml:space="preserve"> </w:t>
            </w:r>
            <w:r w:rsidRPr="00C92FB5">
              <w:rPr>
                <w:b/>
                <w:spacing w:val="-4"/>
                <w:sz w:val="20"/>
              </w:rPr>
              <w:t>Salon</w:t>
            </w:r>
          </w:p>
        </w:tc>
        <w:tc>
          <w:tcPr>
            <w:tcW w:w="1176" w:type="dxa"/>
            <w:shd w:val="clear" w:color="auto" w:fill="F79646" w:themeFill="accent6"/>
            <w:vAlign w:val="center"/>
          </w:tcPr>
          <w:p w14:paraId="7F7C0A1F" w14:textId="0D7F9D9B" w:rsidR="005444CC" w:rsidRDefault="00861143" w:rsidP="00EC2C48">
            <w:pPr>
              <w:pStyle w:val="TableParagraph"/>
              <w:jc w:val="center"/>
              <w:rPr>
                <w:rFonts w:ascii="Times New Roman"/>
              </w:rPr>
            </w:pPr>
            <w:proofErr w:type="gramStart"/>
            <w:r>
              <w:rPr>
                <w:rFonts w:ascii="Times New Roman"/>
              </w:rPr>
              <w:t>x</w:t>
            </w:r>
            <w:proofErr w:type="gramEnd"/>
          </w:p>
        </w:tc>
        <w:tc>
          <w:tcPr>
            <w:tcW w:w="1022" w:type="dxa"/>
            <w:shd w:val="clear" w:color="auto" w:fill="F79646" w:themeFill="accent6"/>
            <w:vAlign w:val="center"/>
          </w:tcPr>
          <w:p w14:paraId="549D3BB3" w14:textId="456D4A87" w:rsidR="005444CC" w:rsidRDefault="005444CC" w:rsidP="00EC2C48">
            <w:pPr>
              <w:pStyle w:val="TableParagraph"/>
              <w:jc w:val="center"/>
              <w:rPr>
                <w:rFonts w:ascii="Times New Roman"/>
              </w:rPr>
            </w:pPr>
          </w:p>
        </w:tc>
        <w:tc>
          <w:tcPr>
            <w:tcW w:w="996" w:type="dxa"/>
            <w:shd w:val="clear" w:color="auto" w:fill="F79646" w:themeFill="accent6"/>
            <w:vAlign w:val="center"/>
          </w:tcPr>
          <w:p w14:paraId="2F08265C" w14:textId="6D506704" w:rsidR="005444CC" w:rsidRDefault="00861143" w:rsidP="00EC2C48">
            <w:pPr>
              <w:pStyle w:val="TableParagraph"/>
              <w:jc w:val="center"/>
              <w:rPr>
                <w:rFonts w:ascii="Times New Roman"/>
              </w:rPr>
            </w:pPr>
            <w:r>
              <w:rPr>
                <w:rFonts w:ascii="Times New Roman"/>
              </w:rPr>
              <w:t>1</w:t>
            </w:r>
          </w:p>
        </w:tc>
        <w:tc>
          <w:tcPr>
            <w:tcW w:w="1159" w:type="dxa"/>
            <w:shd w:val="clear" w:color="auto" w:fill="F79646" w:themeFill="accent6"/>
            <w:vAlign w:val="center"/>
          </w:tcPr>
          <w:p w14:paraId="66B45336" w14:textId="5F224820" w:rsidR="005444CC" w:rsidRDefault="005444CC" w:rsidP="00EC2C48">
            <w:pPr>
              <w:pStyle w:val="TableParagraph"/>
              <w:jc w:val="center"/>
              <w:rPr>
                <w:rFonts w:ascii="Times New Roman"/>
              </w:rPr>
            </w:pPr>
          </w:p>
        </w:tc>
        <w:tc>
          <w:tcPr>
            <w:tcW w:w="1267" w:type="dxa"/>
            <w:shd w:val="clear" w:color="auto" w:fill="F79646" w:themeFill="accent6"/>
            <w:vAlign w:val="center"/>
          </w:tcPr>
          <w:p w14:paraId="2EE93CDF" w14:textId="77777777" w:rsidR="005444CC" w:rsidRDefault="005444CC" w:rsidP="00EC2C48">
            <w:pPr>
              <w:pStyle w:val="TableParagraph"/>
              <w:jc w:val="center"/>
              <w:rPr>
                <w:rFonts w:ascii="Times New Roman"/>
              </w:rPr>
            </w:pPr>
          </w:p>
        </w:tc>
      </w:tr>
      <w:tr w:rsidR="005444CC" w14:paraId="074F1FC1" w14:textId="77777777" w:rsidTr="00672686">
        <w:trPr>
          <w:trHeight w:val="634"/>
        </w:trPr>
        <w:tc>
          <w:tcPr>
            <w:tcW w:w="3430" w:type="dxa"/>
            <w:vAlign w:val="center"/>
          </w:tcPr>
          <w:p w14:paraId="23DF289A" w14:textId="77777777" w:rsidR="005444CC" w:rsidRPr="00C92FB5" w:rsidRDefault="007040D3" w:rsidP="00C92FB5">
            <w:pPr>
              <w:pStyle w:val="TableParagraph"/>
              <w:spacing w:line="234" w:lineRule="exact"/>
              <w:ind w:left="107"/>
              <w:rPr>
                <w:b/>
                <w:sz w:val="20"/>
              </w:rPr>
            </w:pPr>
            <w:r w:rsidRPr="00C92FB5">
              <w:rPr>
                <w:b/>
                <w:sz w:val="20"/>
              </w:rPr>
              <w:t>Spor</w:t>
            </w:r>
            <w:r w:rsidRPr="00C92FB5">
              <w:rPr>
                <w:b/>
                <w:spacing w:val="-7"/>
                <w:sz w:val="20"/>
              </w:rPr>
              <w:t xml:space="preserve"> </w:t>
            </w:r>
            <w:r w:rsidRPr="00C92FB5">
              <w:rPr>
                <w:b/>
                <w:spacing w:val="-2"/>
                <w:sz w:val="20"/>
              </w:rPr>
              <w:t>Salonu</w:t>
            </w:r>
          </w:p>
        </w:tc>
        <w:tc>
          <w:tcPr>
            <w:tcW w:w="1176" w:type="dxa"/>
            <w:vAlign w:val="center"/>
          </w:tcPr>
          <w:p w14:paraId="4325606E" w14:textId="77777777" w:rsidR="005444CC" w:rsidRDefault="005444CC" w:rsidP="00EC2C48">
            <w:pPr>
              <w:pStyle w:val="TableParagraph"/>
              <w:jc w:val="center"/>
              <w:rPr>
                <w:rFonts w:ascii="Times New Roman"/>
              </w:rPr>
            </w:pPr>
          </w:p>
        </w:tc>
        <w:tc>
          <w:tcPr>
            <w:tcW w:w="1022" w:type="dxa"/>
            <w:vAlign w:val="center"/>
          </w:tcPr>
          <w:p w14:paraId="0BF1368E" w14:textId="310AE908" w:rsidR="005444CC" w:rsidRDefault="00185FE3" w:rsidP="00EC2C48">
            <w:pPr>
              <w:pStyle w:val="TableParagraph"/>
              <w:jc w:val="center"/>
              <w:rPr>
                <w:rFonts w:ascii="Times New Roman"/>
              </w:rPr>
            </w:pPr>
            <w:proofErr w:type="gramStart"/>
            <w:r>
              <w:rPr>
                <w:rFonts w:ascii="Times New Roman"/>
              </w:rPr>
              <w:t>x</w:t>
            </w:r>
            <w:proofErr w:type="gramEnd"/>
          </w:p>
        </w:tc>
        <w:tc>
          <w:tcPr>
            <w:tcW w:w="996" w:type="dxa"/>
            <w:vAlign w:val="center"/>
          </w:tcPr>
          <w:p w14:paraId="3FC689DA" w14:textId="77777777" w:rsidR="005444CC" w:rsidRDefault="005444CC" w:rsidP="00EC2C48">
            <w:pPr>
              <w:pStyle w:val="TableParagraph"/>
              <w:jc w:val="center"/>
              <w:rPr>
                <w:rFonts w:ascii="Times New Roman"/>
              </w:rPr>
            </w:pPr>
          </w:p>
        </w:tc>
        <w:tc>
          <w:tcPr>
            <w:tcW w:w="1159" w:type="dxa"/>
            <w:vAlign w:val="center"/>
          </w:tcPr>
          <w:p w14:paraId="3EA346BD" w14:textId="49059295" w:rsidR="005444CC" w:rsidRDefault="00185FE3" w:rsidP="00EC2C48">
            <w:pPr>
              <w:pStyle w:val="TableParagraph"/>
              <w:jc w:val="center"/>
              <w:rPr>
                <w:rFonts w:ascii="Times New Roman"/>
              </w:rPr>
            </w:pPr>
            <w:r>
              <w:rPr>
                <w:rFonts w:ascii="Times New Roman"/>
              </w:rPr>
              <w:t>1</w:t>
            </w:r>
          </w:p>
        </w:tc>
        <w:tc>
          <w:tcPr>
            <w:tcW w:w="1267" w:type="dxa"/>
            <w:vAlign w:val="center"/>
          </w:tcPr>
          <w:p w14:paraId="18DD92A2" w14:textId="77777777" w:rsidR="005444CC" w:rsidRDefault="005444CC" w:rsidP="00EC2C48">
            <w:pPr>
              <w:pStyle w:val="TableParagraph"/>
              <w:jc w:val="center"/>
              <w:rPr>
                <w:rFonts w:ascii="Times New Roman"/>
              </w:rPr>
            </w:pPr>
          </w:p>
        </w:tc>
      </w:tr>
    </w:tbl>
    <w:p w14:paraId="19600EA9" w14:textId="5CAAE86C" w:rsidR="00672686" w:rsidRDefault="00672686" w:rsidP="00672686">
      <w:pPr>
        <w:tabs>
          <w:tab w:val="left" w:pos="3735"/>
        </w:tabs>
        <w:rPr>
          <w:rFonts w:ascii="Times New Roman"/>
        </w:rPr>
      </w:pPr>
    </w:p>
    <w:p w14:paraId="0CAED011" w14:textId="18B200BC" w:rsidR="00672686" w:rsidRDefault="008D2887" w:rsidP="008D2887">
      <w:pPr>
        <w:pStyle w:val="Balk4"/>
        <w:tabs>
          <w:tab w:val="left" w:pos="1708"/>
        </w:tabs>
        <w:ind w:left="957" w:firstLine="0"/>
      </w:pPr>
      <w:r>
        <w:t>2.7.4.</w:t>
      </w:r>
      <w:r w:rsidR="00E57BA0">
        <w:t>MALİ KAYNAKLAR</w:t>
      </w:r>
    </w:p>
    <w:p w14:paraId="6C1B4A14" w14:textId="61ACC41D" w:rsidR="00672686" w:rsidRPr="00E952A9" w:rsidRDefault="00464DDE" w:rsidP="00672686">
      <w:pPr>
        <w:pStyle w:val="Balk4"/>
        <w:tabs>
          <w:tab w:val="left" w:pos="1708"/>
        </w:tabs>
        <w:ind w:left="957" w:firstLine="0"/>
        <w:rPr>
          <w:sz w:val="24"/>
          <w:szCs w:val="24"/>
        </w:rPr>
      </w:pPr>
      <w:r>
        <w:rPr>
          <w:sz w:val="24"/>
          <w:szCs w:val="24"/>
        </w:rPr>
        <w:t>Tablo 30</w:t>
      </w:r>
      <w:r w:rsidR="00672686" w:rsidRPr="00E952A9">
        <w:rPr>
          <w:sz w:val="24"/>
          <w:szCs w:val="24"/>
        </w:rPr>
        <w:t>. Kaynak 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672686" w14:paraId="5FE1F07B" w14:textId="77777777" w:rsidTr="00011DF1">
        <w:trPr>
          <w:trHeight w:val="455"/>
        </w:trPr>
        <w:tc>
          <w:tcPr>
            <w:tcW w:w="3233" w:type="dxa"/>
            <w:tcBorders>
              <w:bottom w:val="single" w:sz="6" w:space="0" w:color="000000"/>
              <w:right w:val="single" w:sz="6" w:space="0" w:color="000000"/>
            </w:tcBorders>
            <w:vAlign w:val="center"/>
          </w:tcPr>
          <w:p w14:paraId="68F6836D" w14:textId="77777777" w:rsidR="00672686" w:rsidRDefault="00672686" w:rsidP="00011DF1">
            <w:pPr>
              <w:pStyle w:val="TableParagraph"/>
              <w:spacing w:before="1"/>
              <w:ind w:left="107"/>
              <w:jc w:val="center"/>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vAlign w:val="center"/>
          </w:tcPr>
          <w:p w14:paraId="541CE827" w14:textId="77777777" w:rsidR="00672686" w:rsidRDefault="00672686" w:rsidP="00011DF1">
            <w:pPr>
              <w:pStyle w:val="TableParagraph"/>
              <w:spacing w:before="1"/>
              <w:ind w:left="109"/>
              <w:jc w:val="center"/>
              <w:rPr>
                <w:b/>
                <w:sz w:val="20"/>
              </w:rPr>
            </w:pPr>
            <w:r>
              <w:rPr>
                <w:b/>
                <w:spacing w:val="-4"/>
                <w:sz w:val="20"/>
              </w:rPr>
              <w:t>2024</w:t>
            </w:r>
          </w:p>
        </w:tc>
        <w:tc>
          <w:tcPr>
            <w:tcW w:w="1138" w:type="dxa"/>
            <w:tcBorders>
              <w:left w:val="single" w:sz="6" w:space="0" w:color="000000"/>
              <w:bottom w:val="single" w:sz="6" w:space="0" w:color="000000"/>
              <w:right w:val="single" w:sz="6" w:space="0" w:color="000000"/>
            </w:tcBorders>
            <w:vAlign w:val="center"/>
          </w:tcPr>
          <w:p w14:paraId="74030E29" w14:textId="77777777" w:rsidR="00672686" w:rsidRDefault="00672686" w:rsidP="00011DF1">
            <w:pPr>
              <w:pStyle w:val="TableParagraph"/>
              <w:spacing w:before="1"/>
              <w:ind w:left="109"/>
              <w:jc w:val="center"/>
              <w:rPr>
                <w:b/>
                <w:sz w:val="20"/>
              </w:rPr>
            </w:pPr>
            <w:r>
              <w:rPr>
                <w:b/>
                <w:spacing w:val="-4"/>
                <w:sz w:val="20"/>
              </w:rPr>
              <w:t>2025</w:t>
            </w:r>
          </w:p>
        </w:tc>
        <w:tc>
          <w:tcPr>
            <w:tcW w:w="1136" w:type="dxa"/>
            <w:tcBorders>
              <w:left w:val="single" w:sz="6" w:space="0" w:color="000000"/>
              <w:bottom w:val="single" w:sz="6" w:space="0" w:color="000000"/>
              <w:right w:val="single" w:sz="6" w:space="0" w:color="000000"/>
            </w:tcBorders>
            <w:vAlign w:val="center"/>
          </w:tcPr>
          <w:p w14:paraId="34432D9C" w14:textId="77777777" w:rsidR="00672686" w:rsidRDefault="00672686" w:rsidP="00011DF1">
            <w:pPr>
              <w:pStyle w:val="TableParagraph"/>
              <w:spacing w:before="1"/>
              <w:ind w:left="107"/>
              <w:jc w:val="center"/>
              <w:rPr>
                <w:b/>
                <w:sz w:val="20"/>
              </w:rPr>
            </w:pPr>
            <w:r>
              <w:rPr>
                <w:b/>
                <w:spacing w:val="-4"/>
                <w:sz w:val="20"/>
              </w:rPr>
              <w:t>2026</w:t>
            </w:r>
          </w:p>
        </w:tc>
        <w:tc>
          <w:tcPr>
            <w:tcW w:w="1138" w:type="dxa"/>
            <w:tcBorders>
              <w:left w:val="single" w:sz="6" w:space="0" w:color="000000"/>
              <w:bottom w:val="single" w:sz="6" w:space="0" w:color="000000"/>
              <w:right w:val="single" w:sz="6" w:space="0" w:color="000000"/>
            </w:tcBorders>
            <w:vAlign w:val="center"/>
          </w:tcPr>
          <w:p w14:paraId="1039971C" w14:textId="77777777" w:rsidR="00672686" w:rsidRDefault="00672686" w:rsidP="00011DF1">
            <w:pPr>
              <w:pStyle w:val="TableParagraph"/>
              <w:spacing w:before="1"/>
              <w:ind w:left="108"/>
              <w:jc w:val="center"/>
              <w:rPr>
                <w:b/>
                <w:sz w:val="20"/>
              </w:rPr>
            </w:pPr>
            <w:r>
              <w:rPr>
                <w:b/>
                <w:spacing w:val="-4"/>
                <w:sz w:val="20"/>
              </w:rPr>
              <w:t>2027</w:t>
            </w:r>
          </w:p>
        </w:tc>
        <w:tc>
          <w:tcPr>
            <w:tcW w:w="1136" w:type="dxa"/>
            <w:tcBorders>
              <w:left w:val="single" w:sz="6" w:space="0" w:color="000000"/>
              <w:bottom w:val="single" w:sz="6" w:space="0" w:color="000000"/>
            </w:tcBorders>
            <w:vAlign w:val="center"/>
          </w:tcPr>
          <w:p w14:paraId="0C66D40F" w14:textId="77777777" w:rsidR="00672686" w:rsidRDefault="00672686" w:rsidP="00011DF1">
            <w:pPr>
              <w:pStyle w:val="TableParagraph"/>
              <w:spacing w:before="1"/>
              <w:ind w:left="108"/>
              <w:jc w:val="center"/>
              <w:rPr>
                <w:b/>
                <w:sz w:val="20"/>
              </w:rPr>
            </w:pPr>
            <w:r>
              <w:rPr>
                <w:b/>
                <w:spacing w:val="-4"/>
                <w:sz w:val="20"/>
              </w:rPr>
              <w:t>2028</w:t>
            </w:r>
          </w:p>
        </w:tc>
      </w:tr>
      <w:tr w:rsidR="00672686" w14:paraId="2D8951D5" w14:textId="77777777" w:rsidTr="00C01661">
        <w:trPr>
          <w:trHeight w:val="453"/>
        </w:trPr>
        <w:tc>
          <w:tcPr>
            <w:tcW w:w="3233" w:type="dxa"/>
            <w:tcBorders>
              <w:top w:val="single" w:sz="6" w:space="0" w:color="000000"/>
              <w:bottom w:val="single" w:sz="6" w:space="0" w:color="000000"/>
              <w:right w:val="single" w:sz="6" w:space="0" w:color="000000"/>
            </w:tcBorders>
            <w:shd w:val="clear" w:color="auto" w:fill="F79646" w:themeFill="accent6"/>
            <w:vAlign w:val="center"/>
          </w:tcPr>
          <w:p w14:paraId="79D37EE3" w14:textId="77777777" w:rsidR="00672686" w:rsidRDefault="00672686" w:rsidP="00011DF1">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F79646" w:themeFill="accent6"/>
          </w:tcPr>
          <w:p w14:paraId="41B7D35C"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tcPr>
          <w:p w14:paraId="443444DE"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F79646" w:themeFill="accent6"/>
          </w:tcPr>
          <w:p w14:paraId="2442C753"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tcPr>
          <w:p w14:paraId="30E58A5A"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F79646" w:themeFill="accent6"/>
          </w:tcPr>
          <w:p w14:paraId="70F9784F" w14:textId="77777777" w:rsidR="00672686" w:rsidRDefault="00672686" w:rsidP="00011DF1">
            <w:pPr>
              <w:pStyle w:val="TableParagraph"/>
              <w:rPr>
                <w:rFonts w:ascii="Times New Roman"/>
                <w:sz w:val="20"/>
              </w:rPr>
            </w:pPr>
          </w:p>
        </w:tc>
      </w:tr>
      <w:tr w:rsidR="00672686" w14:paraId="29423959" w14:textId="77777777" w:rsidTr="00011DF1">
        <w:trPr>
          <w:trHeight w:val="452"/>
        </w:trPr>
        <w:tc>
          <w:tcPr>
            <w:tcW w:w="3233" w:type="dxa"/>
            <w:tcBorders>
              <w:top w:val="single" w:sz="6" w:space="0" w:color="000000"/>
              <w:bottom w:val="single" w:sz="6" w:space="0" w:color="000000"/>
              <w:right w:val="single" w:sz="6" w:space="0" w:color="000000"/>
            </w:tcBorders>
            <w:vAlign w:val="center"/>
          </w:tcPr>
          <w:p w14:paraId="081517D9" w14:textId="77777777" w:rsidR="00672686" w:rsidRDefault="00672686" w:rsidP="00011DF1">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2C408D8A" w14:textId="77777777" w:rsidR="00672686" w:rsidRDefault="00672686" w:rsidP="00011DF1">
            <w:pPr>
              <w:pStyle w:val="TableParagraph"/>
              <w:rPr>
                <w:rFonts w:ascii="Times New Roman"/>
                <w:sz w:val="20"/>
              </w:rPr>
            </w:pPr>
            <w:r>
              <w:rPr>
                <w:rFonts w:ascii="Times New Roman"/>
                <w:sz w:val="20"/>
              </w:rPr>
              <w:t>30.000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4382B954" w14:textId="77777777" w:rsidR="00672686" w:rsidRDefault="00672686" w:rsidP="00011DF1">
            <w:pPr>
              <w:pStyle w:val="TableParagraph"/>
              <w:rPr>
                <w:rFonts w:ascii="Times New Roman"/>
                <w:sz w:val="20"/>
              </w:rPr>
            </w:pPr>
            <w:r>
              <w:rPr>
                <w:rFonts w:ascii="Times New Roman"/>
                <w:sz w:val="20"/>
              </w:rPr>
              <w:t>50.000</w:t>
            </w:r>
          </w:p>
        </w:tc>
        <w:tc>
          <w:tcPr>
            <w:tcW w:w="1136" w:type="dxa"/>
            <w:tcBorders>
              <w:top w:val="single" w:sz="6" w:space="0" w:color="000000"/>
              <w:left w:val="single" w:sz="6" w:space="0" w:color="000000"/>
              <w:bottom w:val="single" w:sz="6" w:space="0" w:color="000000"/>
              <w:right w:val="single" w:sz="6" w:space="0" w:color="000000"/>
            </w:tcBorders>
            <w:vAlign w:val="center"/>
          </w:tcPr>
          <w:p w14:paraId="090CAF53" w14:textId="77777777" w:rsidR="00672686" w:rsidRDefault="00672686" w:rsidP="00011DF1">
            <w:pPr>
              <w:pStyle w:val="TableParagraph"/>
              <w:rPr>
                <w:rFonts w:ascii="Times New Roman"/>
                <w:sz w:val="20"/>
              </w:rPr>
            </w:pPr>
            <w:r>
              <w:rPr>
                <w:rFonts w:ascii="Times New Roman"/>
                <w:sz w:val="20"/>
              </w:rPr>
              <w:t>70.000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46AEB488" w14:textId="77777777" w:rsidR="00672686" w:rsidRDefault="00672686" w:rsidP="00011DF1">
            <w:pPr>
              <w:pStyle w:val="TableParagraph"/>
              <w:rPr>
                <w:rFonts w:ascii="Times New Roman"/>
                <w:sz w:val="20"/>
              </w:rPr>
            </w:pPr>
            <w:r>
              <w:rPr>
                <w:rFonts w:ascii="Times New Roman"/>
                <w:sz w:val="20"/>
              </w:rPr>
              <w:t>90.000</w:t>
            </w:r>
          </w:p>
        </w:tc>
        <w:tc>
          <w:tcPr>
            <w:tcW w:w="1136" w:type="dxa"/>
            <w:tcBorders>
              <w:top w:val="single" w:sz="6" w:space="0" w:color="000000"/>
              <w:left w:val="single" w:sz="6" w:space="0" w:color="000000"/>
              <w:bottom w:val="single" w:sz="6" w:space="0" w:color="000000"/>
            </w:tcBorders>
            <w:vAlign w:val="center"/>
          </w:tcPr>
          <w:p w14:paraId="375093C8" w14:textId="77777777" w:rsidR="00672686" w:rsidRDefault="00672686" w:rsidP="00011DF1">
            <w:pPr>
              <w:pStyle w:val="TableParagraph"/>
              <w:rPr>
                <w:rFonts w:ascii="Times New Roman"/>
                <w:sz w:val="20"/>
              </w:rPr>
            </w:pPr>
            <w:r>
              <w:rPr>
                <w:rFonts w:ascii="Times New Roman"/>
                <w:sz w:val="20"/>
              </w:rPr>
              <w:t>120.000</w:t>
            </w:r>
          </w:p>
        </w:tc>
      </w:tr>
      <w:tr w:rsidR="00672686" w14:paraId="331E9359" w14:textId="77777777" w:rsidTr="00C01661">
        <w:trPr>
          <w:trHeight w:val="452"/>
        </w:trPr>
        <w:tc>
          <w:tcPr>
            <w:tcW w:w="3233" w:type="dxa"/>
            <w:tcBorders>
              <w:top w:val="single" w:sz="6" w:space="0" w:color="000000"/>
              <w:bottom w:val="single" w:sz="6" w:space="0" w:color="000000"/>
              <w:right w:val="single" w:sz="6" w:space="0" w:color="000000"/>
            </w:tcBorders>
            <w:shd w:val="clear" w:color="auto" w:fill="F79646" w:themeFill="accent6"/>
            <w:vAlign w:val="center"/>
          </w:tcPr>
          <w:p w14:paraId="6C9ECF11" w14:textId="77777777" w:rsidR="00672686" w:rsidRDefault="00672686" w:rsidP="00011DF1">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237AA0CF"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3277F2C0"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3EA88984"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62B057A8"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F79646" w:themeFill="accent6"/>
            <w:vAlign w:val="center"/>
          </w:tcPr>
          <w:p w14:paraId="221FA58B" w14:textId="77777777" w:rsidR="00672686" w:rsidRDefault="00672686" w:rsidP="00011DF1">
            <w:pPr>
              <w:pStyle w:val="TableParagraph"/>
              <w:rPr>
                <w:rFonts w:ascii="Times New Roman"/>
                <w:sz w:val="20"/>
              </w:rPr>
            </w:pPr>
          </w:p>
        </w:tc>
      </w:tr>
      <w:tr w:rsidR="00672686" w14:paraId="05D2B5C5" w14:textId="77777777" w:rsidTr="00011DF1">
        <w:trPr>
          <w:trHeight w:val="452"/>
        </w:trPr>
        <w:tc>
          <w:tcPr>
            <w:tcW w:w="3233" w:type="dxa"/>
            <w:tcBorders>
              <w:top w:val="single" w:sz="6" w:space="0" w:color="000000"/>
              <w:bottom w:val="single" w:sz="6" w:space="0" w:color="000000"/>
              <w:right w:val="single" w:sz="6" w:space="0" w:color="000000"/>
            </w:tcBorders>
            <w:vAlign w:val="center"/>
          </w:tcPr>
          <w:p w14:paraId="37078C9B" w14:textId="77777777" w:rsidR="00672686" w:rsidRDefault="00672686" w:rsidP="00011DF1">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37A9F6E4" w14:textId="2B5FBEC7" w:rsidR="00672686" w:rsidRDefault="005937A0" w:rsidP="00011DF1">
            <w:pPr>
              <w:pStyle w:val="TableParagraph"/>
              <w:rPr>
                <w:rFonts w:ascii="Times New Roman"/>
                <w:sz w:val="20"/>
              </w:rPr>
            </w:pPr>
            <w:r>
              <w:rPr>
                <w:rFonts w:ascii="Times New Roman"/>
                <w:sz w:val="20"/>
              </w:rPr>
              <w:t>40</w:t>
            </w:r>
            <w:r w:rsidR="00672686">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E7167D7" w14:textId="0C832F80" w:rsidR="00672686" w:rsidRDefault="005937A0" w:rsidP="00011DF1">
            <w:pPr>
              <w:pStyle w:val="TableParagraph"/>
              <w:rPr>
                <w:rFonts w:ascii="Times New Roman"/>
                <w:sz w:val="20"/>
              </w:rPr>
            </w:pPr>
            <w:r>
              <w:rPr>
                <w:rFonts w:ascii="Times New Roman"/>
                <w:sz w:val="20"/>
              </w:rPr>
              <w:t>55</w:t>
            </w:r>
            <w:r w:rsidR="00672686">
              <w:rPr>
                <w:rFonts w:ascii="Times New Roman"/>
                <w:sz w:val="20"/>
              </w:rPr>
              <w:t>.000</w:t>
            </w:r>
          </w:p>
        </w:tc>
        <w:tc>
          <w:tcPr>
            <w:tcW w:w="1136" w:type="dxa"/>
            <w:tcBorders>
              <w:top w:val="single" w:sz="6" w:space="0" w:color="000000"/>
              <w:left w:val="single" w:sz="6" w:space="0" w:color="000000"/>
              <w:bottom w:val="single" w:sz="6" w:space="0" w:color="000000"/>
              <w:right w:val="single" w:sz="6" w:space="0" w:color="000000"/>
            </w:tcBorders>
            <w:vAlign w:val="center"/>
          </w:tcPr>
          <w:p w14:paraId="2FA962DF" w14:textId="451F441E" w:rsidR="00672686" w:rsidRDefault="005937A0" w:rsidP="00011DF1">
            <w:pPr>
              <w:pStyle w:val="TableParagraph"/>
              <w:rPr>
                <w:rFonts w:ascii="Times New Roman"/>
                <w:sz w:val="20"/>
              </w:rPr>
            </w:pPr>
            <w:r>
              <w:rPr>
                <w:rFonts w:ascii="Times New Roman"/>
                <w:sz w:val="20"/>
              </w:rPr>
              <w:t>70</w:t>
            </w:r>
            <w:r w:rsidR="00672686">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1042CE98" w14:textId="2868690C" w:rsidR="00672686" w:rsidRDefault="005937A0" w:rsidP="00011DF1">
            <w:pPr>
              <w:pStyle w:val="TableParagraph"/>
              <w:rPr>
                <w:rFonts w:ascii="Times New Roman"/>
                <w:sz w:val="20"/>
              </w:rPr>
            </w:pPr>
            <w:r>
              <w:rPr>
                <w:rFonts w:ascii="Times New Roman"/>
                <w:sz w:val="20"/>
              </w:rPr>
              <w:t>90</w:t>
            </w:r>
            <w:r w:rsidR="00672686">
              <w:rPr>
                <w:rFonts w:ascii="Times New Roman"/>
                <w:sz w:val="20"/>
              </w:rPr>
              <w:t>.000</w:t>
            </w:r>
          </w:p>
        </w:tc>
        <w:tc>
          <w:tcPr>
            <w:tcW w:w="1136" w:type="dxa"/>
            <w:tcBorders>
              <w:top w:val="single" w:sz="6" w:space="0" w:color="000000"/>
              <w:left w:val="single" w:sz="6" w:space="0" w:color="000000"/>
              <w:bottom w:val="single" w:sz="6" w:space="0" w:color="000000"/>
            </w:tcBorders>
            <w:vAlign w:val="center"/>
          </w:tcPr>
          <w:p w14:paraId="6DFC5EEE" w14:textId="7C05033B" w:rsidR="00672686" w:rsidRDefault="005937A0" w:rsidP="00011DF1">
            <w:pPr>
              <w:pStyle w:val="TableParagraph"/>
              <w:rPr>
                <w:rFonts w:ascii="Times New Roman"/>
                <w:sz w:val="20"/>
              </w:rPr>
            </w:pPr>
            <w:r>
              <w:rPr>
                <w:rFonts w:ascii="Times New Roman"/>
                <w:sz w:val="20"/>
              </w:rPr>
              <w:t>105</w:t>
            </w:r>
            <w:r w:rsidR="00672686">
              <w:rPr>
                <w:rFonts w:ascii="Times New Roman"/>
                <w:sz w:val="20"/>
              </w:rPr>
              <w:t>.000</w:t>
            </w:r>
          </w:p>
        </w:tc>
      </w:tr>
      <w:tr w:rsidR="00672686" w14:paraId="1872C47B" w14:textId="77777777" w:rsidTr="00C01661">
        <w:trPr>
          <w:trHeight w:val="657"/>
        </w:trPr>
        <w:tc>
          <w:tcPr>
            <w:tcW w:w="3233" w:type="dxa"/>
            <w:tcBorders>
              <w:top w:val="single" w:sz="6" w:space="0" w:color="000000"/>
              <w:bottom w:val="single" w:sz="6" w:space="0" w:color="000000"/>
              <w:right w:val="single" w:sz="6" w:space="0" w:color="000000"/>
            </w:tcBorders>
            <w:shd w:val="clear" w:color="auto" w:fill="F79646" w:themeFill="accent6"/>
            <w:vAlign w:val="center"/>
          </w:tcPr>
          <w:p w14:paraId="7F93E9DB" w14:textId="77777777" w:rsidR="00672686" w:rsidRDefault="00672686" w:rsidP="00011DF1">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687F659A"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7A69A646"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421CC9C2"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6574FAE8"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F79646" w:themeFill="accent6"/>
            <w:vAlign w:val="center"/>
          </w:tcPr>
          <w:p w14:paraId="53CA718B" w14:textId="77777777" w:rsidR="00672686" w:rsidRDefault="00672686" w:rsidP="00011DF1">
            <w:pPr>
              <w:pStyle w:val="TableParagraph"/>
              <w:rPr>
                <w:rFonts w:ascii="Times New Roman"/>
                <w:sz w:val="20"/>
              </w:rPr>
            </w:pPr>
          </w:p>
        </w:tc>
      </w:tr>
      <w:tr w:rsidR="00672686" w14:paraId="67E7E7F8" w14:textId="77777777" w:rsidTr="00011DF1">
        <w:trPr>
          <w:trHeight w:val="452"/>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14:paraId="05E85424" w14:textId="77777777" w:rsidR="00672686" w:rsidRDefault="00672686" w:rsidP="00011DF1">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CF0980F"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5064D04"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DC57CEE" w14:textId="77777777" w:rsidR="00672686" w:rsidRDefault="00672686" w:rsidP="00011DF1">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C566E48" w14:textId="77777777" w:rsidR="00672686" w:rsidRDefault="00672686" w:rsidP="00011DF1">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14:paraId="4AD1A65C" w14:textId="77777777" w:rsidR="00672686" w:rsidRDefault="00672686" w:rsidP="00011DF1">
            <w:pPr>
              <w:pStyle w:val="TableParagraph"/>
              <w:rPr>
                <w:rFonts w:ascii="Times New Roman"/>
                <w:sz w:val="20"/>
              </w:rPr>
            </w:pPr>
          </w:p>
        </w:tc>
      </w:tr>
      <w:tr w:rsidR="00672686" w14:paraId="62994C53" w14:textId="77777777" w:rsidTr="00C01661">
        <w:trPr>
          <w:trHeight w:val="453"/>
        </w:trPr>
        <w:tc>
          <w:tcPr>
            <w:tcW w:w="3233" w:type="dxa"/>
            <w:tcBorders>
              <w:top w:val="single" w:sz="6" w:space="0" w:color="000000"/>
              <w:bottom w:val="single" w:sz="6" w:space="0" w:color="000000"/>
              <w:right w:val="single" w:sz="6" w:space="0" w:color="000000"/>
            </w:tcBorders>
            <w:shd w:val="clear" w:color="auto" w:fill="F79646" w:themeFill="accent6"/>
            <w:vAlign w:val="center"/>
          </w:tcPr>
          <w:p w14:paraId="46BAF90C" w14:textId="77777777" w:rsidR="00672686" w:rsidRDefault="00672686" w:rsidP="00011DF1">
            <w:pPr>
              <w:pStyle w:val="TableParagraph"/>
              <w:spacing w:line="234" w:lineRule="exact"/>
              <w:ind w:left="107"/>
              <w:rPr>
                <w:sz w:val="20"/>
              </w:rPr>
            </w:pPr>
            <w:r>
              <w:rPr>
                <w:spacing w:val="-2"/>
                <w:sz w:val="20"/>
              </w:rPr>
              <w:t>Diğer ( Etkinlikler )</w:t>
            </w:r>
          </w:p>
        </w:tc>
        <w:tc>
          <w:tcPr>
            <w:tcW w:w="1272"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0DF1270A" w14:textId="77777777" w:rsidR="00672686" w:rsidRDefault="00672686" w:rsidP="00011DF1">
            <w:pPr>
              <w:pStyle w:val="TableParagraph"/>
              <w:rPr>
                <w:rFonts w:ascii="Times New Roman"/>
                <w:sz w:val="20"/>
              </w:rPr>
            </w:pPr>
            <w:r>
              <w:rPr>
                <w:rFonts w:ascii="Times New Roman"/>
                <w:sz w:val="20"/>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777370C3" w14:textId="4780A099" w:rsidR="00672686" w:rsidRDefault="001E471B" w:rsidP="00011DF1">
            <w:pPr>
              <w:pStyle w:val="TableParagraph"/>
              <w:rPr>
                <w:rFonts w:ascii="Times New Roman"/>
                <w:sz w:val="20"/>
              </w:rPr>
            </w:pPr>
            <w:r>
              <w:rPr>
                <w:rFonts w:ascii="Times New Roman"/>
                <w:sz w:val="20"/>
              </w:rPr>
              <w:t>35</w:t>
            </w:r>
            <w:r w:rsidR="00672686">
              <w:rPr>
                <w:rFonts w:ascii="Times New Roman"/>
                <w:sz w:val="20"/>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22B9E9A5" w14:textId="4CDDFADC" w:rsidR="00672686" w:rsidRDefault="001E471B" w:rsidP="00011DF1">
            <w:pPr>
              <w:pStyle w:val="TableParagraph"/>
              <w:rPr>
                <w:rFonts w:ascii="Times New Roman"/>
                <w:sz w:val="20"/>
              </w:rPr>
            </w:pPr>
            <w:r>
              <w:rPr>
                <w:rFonts w:ascii="Times New Roman"/>
                <w:sz w:val="20"/>
              </w:rPr>
              <w:t>40</w:t>
            </w:r>
            <w:r w:rsidR="00672686">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F79646" w:themeFill="accent6"/>
            <w:vAlign w:val="center"/>
          </w:tcPr>
          <w:p w14:paraId="51451BB5" w14:textId="1918539B" w:rsidR="00672686" w:rsidRDefault="001E471B" w:rsidP="00011DF1">
            <w:pPr>
              <w:pStyle w:val="TableParagraph"/>
              <w:rPr>
                <w:rFonts w:ascii="Times New Roman"/>
                <w:sz w:val="20"/>
              </w:rPr>
            </w:pPr>
            <w:r>
              <w:rPr>
                <w:rFonts w:ascii="Times New Roman"/>
                <w:sz w:val="20"/>
              </w:rPr>
              <w:t>45</w:t>
            </w:r>
            <w:r w:rsidR="00672686">
              <w:rPr>
                <w:rFonts w:ascii="Times New Roman"/>
                <w:sz w:val="20"/>
              </w:rPr>
              <w:t>.000</w:t>
            </w:r>
          </w:p>
        </w:tc>
        <w:tc>
          <w:tcPr>
            <w:tcW w:w="1136" w:type="dxa"/>
            <w:tcBorders>
              <w:top w:val="single" w:sz="6" w:space="0" w:color="000000"/>
              <w:left w:val="single" w:sz="6" w:space="0" w:color="000000"/>
              <w:bottom w:val="single" w:sz="6" w:space="0" w:color="000000"/>
            </w:tcBorders>
            <w:shd w:val="clear" w:color="auto" w:fill="F79646" w:themeFill="accent6"/>
            <w:vAlign w:val="center"/>
          </w:tcPr>
          <w:p w14:paraId="6344D481" w14:textId="1161689C" w:rsidR="00672686" w:rsidRDefault="001E471B" w:rsidP="00011DF1">
            <w:pPr>
              <w:pStyle w:val="TableParagraph"/>
              <w:rPr>
                <w:rFonts w:ascii="Times New Roman"/>
                <w:sz w:val="20"/>
              </w:rPr>
            </w:pPr>
            <w:r>
              <w:rPr>
                <w:rFonts w:ascii="Times New Roman"/>
                <w:sz w:val="20"/>
              </w:rPr>
              <w:t>50</w:t>
            </w:r>
            <w:r w:rsidR="00672686">
              <w:rPr>
                <w:rFonts w:ascii="Times New Roman"/>
                <w:sz w:val="20"/>
              </w:rPr>
              <w:t>.000</w:t>
            </w:r>
          </w:p>
        </w:tc>
      </w:tr>
      <w:tr w:rsidR="00672686" w14:paraId="2C17E5E0" w14:textId="77777777" w:rsidTr="00011DF1">
        <w:trPr>
          <w:trHeight w:val="452"/>
        </w:trPr>
        <w:tc>
          <w:tcPr>
            <w:tcW w:w="3233" w:type="dxa"/>
            <w:tcBorders>
              <w:top w:val="single" w:sz="6" w:space="0" w:color="000000"/>
              <w:right w:val="single" w:sz="6" w:space="0" w:color="000000"/>
            </w:tcBorders>
            <w:vAlign w:val="center"/>
          </w:tcPr>
          <w:p w14:paraId="2E1208D6" w14:textId="77777777" w:rsidR="00672686" w:rsidRDefault="00672686" w:rsidP="00011DF1">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vAlign w:val="center"/>
          </w:tcPr>
          <w:p w14:paraId="04E9B6D0" w14:textId="77777777" w:rsidR="00672686" w:rsidRDefault="00672686" w:rsidP="00011DF1">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right w:val="single" w:sz="6" w:space="0" w:color="000000"/>
            </w:tcBorders>
            <w:vAlign w:val="center"/>
          </w:tcPr>
          <w:p w14:paraId="1516FE77" w14:textId="5A6127FD" w:rsidR="00672686" w:rsidRDefault="001E471B" w:rsidP="00011DF1">
            <w:pPr>
              <w:pStyle w:val="TableParagraph"/>
              <w:rPr>
                <w:rFonts w:ascii="Times New Roman"/>
                <w:sz w:val="20"/>
              </w:rPr>
            </w:pPr>
            <w:r>
              <w:rPr>
                <w:rFonts w:ascii="Times New Roman"/>
                <w:sz w:val="20"/>
              </w:rPr>
              <w:t>140</w:t>
            </w:r>
            <w:r w:rsidR="00672686">
              <w:rPr>
                <w:rFonts w:ascii="Times New Roman"/>
                <w:sz w:val="20"/>
              </w:rPr>
              <w:t>.000</w:t>
            </w:r>
          </w:p>
        </w:tc>
        <w:tc>
          <w:tcPr>
            <w:tcW w:w="1136" w:type="dxa"/>
            <w:tcBorders>
              <w:top w:val="single" w:sz="6" w:space="0" w:color="000000"/>
              <w:left w:val="single" w:sz="6" w:space="0" w:color="000000"/>
              <w:right w:val="single" w:sz="6" w:space="0" w:color="000000"/>
            </w:tcBorders>
            <w:vAlign w:val="center"/>
          </w:tcPr>
          <w:p w14:paraId="2E2CD7D9" w14:textId="07E4F1B2" w:rsidR="00672686" w:rsidRDefault="001E471B" w:rsidP="00011DF1">
            <w:pPr>
              <w:pStyle w:val="TableParagraph"/>
              <w:rPr>
                <w:rFonts w:ascii="Times New Roman"/>
                <w:sz w:val="20"/>
              </w:rPr>
            </w:pPr>
            <w:r>
              <w:rPr>
                <w:rFonts w:ascii="Times New Roman"/>
                <w:sz w:val="20"/>
              </w:rPr>
              <w:t>180</w:t>
            </w:r>
            <w:r w:rsidR="00672686">
              <w:rPr>
                <w:rFonts w:ascii="Times New Roman"/>
                <w:sz w:val="20"/>
              </w:rPr>
              <w:t>.000</w:t>
            </w:r>
          </w:p>
        </w:tc>
        <w:tc>
          <w:tcPr>
            <w:tcW w:w="1138" w:type="dxa"/>
            <w:tcBorders>
              <w:top w:val="single" w:sz="6" w:space="0" w:color="000000"/>
              <w:left w:val="single" w:sz="6" w:space="0" w:color="000000"/>
              <w:right w:val="single" w:sz="6" w:space="0" w:color="000000"/>
            </w:tcBorders>
            <w:vAlign w:val="center"/>
          </w:tcPr>
          <w:p w14:paraId="096177A7" w14:textId="140FC106" w:rsidR="00672686" w:rsidRDefault="001E471B" w:rsidP="00011DF1">
            <w:pPr>
              <w:pStyle w:val="TableParagraph"/>
              <w:rPr>
                <w:rFonts w:ascii="Times New Roman"/>
                <w:sz w:val="20"/>
              </w:rPr>
            </w:pPr>
            <w:r>
              <w:rPr>
                <w:rFonts w:ascii="Times New Roman"/>
                <w:sz w:val="20"/>
              </w:rPr>
              <w:t>225</w:t>
            </w:r>
            <w:r w:rsidR="00672686">
              <w:rPr>
                <w:rFonts w:ascii="Times New Roman"/>
                <w:sz w:val="20"/>
              </w:rPr>
              <w:t>.000</w:t>
            </w:r>
          </w:p>
        </w:tc>
        <w:tc>
          <w:tcPr>
            <w:tcW w:w="1136" w:type="dxa"/>
            <w:tcBorders>
              <w:top w:val="single" w:sz="6" w:space="0" w:color="000000"/>
              <w:left w:val="single" w:sz="6" w:space="0" w:color="000000"/>
            </w:tcBorders>
            <w:vAlign w:val="center"/>
          </w:tcPr>
          <w:p w14:paraId="7B37F0A5" w14:textId="0229CB6B" w:rsidR="00672686" w:rsidRDefault="001E471B" w:rsidP="00011DF1">
            <w:pPr>
              <w:pStyle w:val="TableParagraph"/>
              <w:rPr>
                <w:rFonts w:ascii="Times New Roman"/>
                <w:sz w:val="20"/>
              </w:rPr>
            </w:pPr>
            <w:r>
              <w:rPr>
                <w:rFonts w:ascii="Times New Roman"/>
                <w:sz w:val="20"/>
              </w:rPr>
              <w:t>275</w:t>
            </w:r>
            <w:r w:rsidR="00672686">
              <w:rPr>
                <w:rFonts w:ascii="Times New Roman"/>
                <w:sz w:val="20"/>
              </w:rPr>
              <w:t>.000</w:t>
            </w:r>
          </w:p>
        </w:tc>
      </w:tr>
    </w:tbl>
    <w:p w14:paraId="6F968A01" w14:textId="14167B6B" w:rsidR="005444CC" w:rsidRPr="00672686" w:rsidRDefault="005444CC" w:rsidP="00672686">
      <w:pPr>
        <w:tabs>
          <w:tab w:val="left" w:pos="3735"/>
        </w:tabs>
        <w:rPr>
          <w:rFonts w:ascii="Times New Roman"/>
        </w:rPr>
        <w:sectPr w:rsidR="005444CC" w:rsidRPr="00672686" w:rsidSect="00CD37A6">
          <w:pgSz w:w="11910" w:h="16840"/>
          <w:pgMar w:top="1320" w:right="400" w:bottom="1280" w:left="460" w:header="0" w:footer="1097" w:gutter="0"/>
          <w:cols w:space="708"/>
        </w:sectPr>
      </w:pPr>
    </w:p>
    <w:p w14:paraId="71ED39CB" w14:textId="77777777" w:rsidR="005444CC" w:rsidRDefault="005444CC">
      <w:pPr>
        <w:pStyle w:val="GvdeMetni"/>
        <w:spacing w:before="1"/>
      </w:pPr>
    </w:p>
    <w:p w14:paraId="34CF1CD4" w14:textId="13D80E21" w:rsidR="005444CC" w:rsidRPr="00E952A9" w:rsidRDefault="007040D3">
      <w:pPr>
        <w:ind w:left="958"/>
        <w:jc w:val="both"/>
        <w:rPr>
          <w:b/>
          <w:sz w:val="24"/>
          <w:szCs w:val="24"/>
        </w:rPr>
      </w:pPr>
      <w:r w:rsidRPr="00E952A9">
        <w:rPr>
          <w:b/>
          <w:sz w:val="24"/>
          <w:szCs w:val="24"/>
        </w:rPr>
        <w:t>Tablo</w:t>
      </w:r>
      <w:r w:rsidRPr="00E952A9">
        <w:rPr>
          <w:b/>
          <w:spacing w:val="-6"/>
          <w:sz w:val="24"/>
          <w:szCs w:val="24"/>
        </w:rPr>
        <w:t xml:space="preserve"> </w:t>
      </w:r>
      <w:r w:rsidR="008F1849">
        <w:rPr>
          <w:b/>
          <w:sz w:val="24"/>
          <w:szCs w:val="24"/>
        </w:rPr>
        <w:t>31</w:t>
      </w:r>
      <w:r w:rsidRPr="00E952A9">
        <w:rPr>
          <w:b/>
          <w:sz w:val="24"/>
          <w:szCs w:val="24"/>
        </w:rPr>
        <w:t>.</w:t>
      </w:r>
      <w:r w:rsidRPr="00E952A9">
        <w:rPr>
          <w:b/>
          <w:spacing w:val="-8"/>
          <w:sz w:val="24"/>
          <w:szCs w:val="24"/>
        </w:rPr>
        <w:t xml:space="preserve"> </w:t>
      </w:r>
      <w:r w:rsidRPr="00E952A9">
        <w:rPr>
          <w:b/>
          <w:sz w:val="24"/>
          <w:szCs w:val="24"/>
        </w:rPr>
        <w:t>Harcama</w:t>
      </w:r>
      <w:r w:rsidRPr="00E952A9">
        <w:rPr>
          <w:b/>
          <w:spacing w:val="-7"/>
          <w:sz w:val="24"/>
          <w:szCs w:val="24"/>
        </w:rPr>
        <w:t xml:space="preserve"> </w:t>
      </w:r>
      <w:r w:rsidRPr="00E952A9">
        <w:rPr>
          <w:b/>
          <w:spacing w:val="-2"/>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6"/>
        <w:gridCol w:w="6284"/>
      </w:tblGrid>
      <w:tr w:rsidR="005444CC" w14:paraId="06DA7D33" w14:textId="77777777" w:rsidTr="00672686">
        <w:trPr>
          <w:trHeight w:val="378"/>
        </w:trPr>
        <w:tc>
          <w:tcPr>
            <w:tcW w:w="2556" w:type="dxa"/>
            <w:vAlign w:val="center"/>
          </w:tcPr>
          <w:p w14:paraId="0891C311" w14:textId="30C3D9B0" w:rsidR="005444CC" w:rsidRDefault="00672686" w:rsidP="00672686">
            <w:pPr>
              <w:pStyle w:val="TableParagraph"/>
              <w:spacing w:line="234" w:lineRule="exact"/>
              <w:rPr>
                <w:b/>
                <w:sz w:val="20"/>
              </w:rPr>
            </w:pPr>
            <w:r>
              <w:rPr>
                <w:b/>
                <w:spacing w:val="-2"/>
                <w:sz w:val="20"/>
              </w:rPr>
              <w:t xml:space="preserve">            </w:t>
            </w:r>
            <w:r w:rsidR="007040D3">
              <w:rPr>
                <w:b/>
                <w:spacing w:val="-2"/>
                <w:sz w:val="20"/>
              </w:rPr>
              <w:t>Harcama</w:t>
            </w:r>
            <w:r w:rsidR="007040D3">
              <w:rPr>
                <w:b/>
                <w:spacing w:val="2"/>
                <w:sz w:val="20"/>
              </w:rPr>
              <w:t xml:space="preserve"> </w:t>
            </w:r>
            <w:r w:rsidR="007040D3">
              <w:rPr>
                <w:b/>
                <w:spacing w:val="-2"/>
                <w:sz w:val="20"/>
              </w:rPr>
              <w:t>Kalemi</w:t>
            </w:r>
          </w:p>
        </w:tc>
        <w:tc>
          <w:tcPr>
            <w:tcW w:w="6284" w:type="dxa"/>
            <w:vAlign w:val="center"/>
          </w:tcPr>
          <w:p w14:paraId="5AF512AE" w14:textId="27249A4C" w:rsidR="005444CC" w:rsidRDefault="00672686" w:rsidP="00672686">
            <w:pPr>
              <w:pStyle w:val="TableParagraph"/>
              <w:spacing w:line="234" w:lineRule="exact"/>
              <w:ind w:left="827"/>
              <w:rPr>
                <w:b/>
                <w:sz w:val="20"/>
              </w:rPr>
            </w:pPr>
            <w:r>
              <w:rPr>
                <w:b/>
                <w:spacing w:val="-2"/>
                <w:sz w:val="20"/>
              </w:rPr>
              <w:t xml:space="preserve">                                     </w:t>
            </w:r>
            <w:r w:rsidR="007040D3">
              <w:rPr>
                <w:b/>
                <w:spacing w:val="-2"/>
                <w:sz w:val="20"/>
              </w:rPr>
              <w:t>Çeşitleri</w:t>
            </w:r>
          </w:p>
        </w:tc>
      </w:tr>
      <w:tr w:rsidR="005444CC" w14:paraId="5E3AB791" w14:textId="77777777" w:rsidTr="00B50C24">
        <w:trPr>
          <w:trHeight w:val="756"/>
        </w:trPr>
        <w:tc>
          <w:tcPr>
            <w:tcW w:w="2556" w:type="dxa"/>
            <w:shd w:val="clear" w:color="auto" w:fill="F79646" w:themeFill="accent6"/>
            <w:vAlign w:val="center"/>
          </w:tcPr>
          <w:p w14:paraId="0701B4CB" w14:textId="77777777" w:rsidR="005444CC" w:rsidRDefault="007040D3" w:rsidP="002545A9">
            <w:pPr>
              <w:pStyle w:val="TableParagraph"/>
              <w:spacing w:line="234" w:lineRule="exact"/>
              <w:ind w:left="107"/>
              <w:rPr>
                <w:sz w:val="20"/>
              </w:rPr>
            </w:pPr>
            <w:r>
              <w:rPr>
                <w:spacing w:val="-2"/>
                <w:sz w:val="20"/>
              </w:rPr>
              <w:t>Personel</w:t>
            </w:r>
          </w:p>
        </w:tc>
        <w:tc>
          <w:tcPr>
            <w:tcW w:w="6284" w:type="dxa"/>
            <w:shd w:val="clear" w:color="auto" w:fill="F79646" w:themeFill="accent6"/>
            <w:vAlign w:val="center"/>
          </w:tcPr>
          <w:p w14:paraId="67818A1D" w14:textId="77777777" w:rsidR="005444CC" w:rsidRDefault="007040D3" w:rsidP="002545A9">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14:paraId="6F9C677A" w14:textId="77777777" w:rsidR="005444CC" w:rsidRDefault="007040D3" w:rsidP="002545A9">
            <w:pPr>
              <w:pStyle w:val="TableParagraph"/>
              <w:spacing w:before="17"/>
              <w:ind w:left="467"/>
              <w:rPr>
                <w:sz w:val="20"/>
              </w:rPr>
            </w:pPr>
            <w:proofErr w:type="gramStart"/>
            <w:r>
              <w:rPr>
                <w:sz w:val="20"/>
              </w:rPr>
              <w:t>güvenlik</w:t>
            </w:r>
            <w:proofErr w:type="gramEnd"/>
            <w:r>
              <w:rPr>
                <w:sz w:val="20"/>
              </w:rPr>
              <w:t>)</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5444CC" w14:paraId="5975874C" w14:textId="77777777" w:rsidTr="00672686">
        <w:trPr>
          <w:trHeight w:val="1133"/>
        </w:trPr>
        <w:tc>
          <w:tcPr>
            <w:tcW w:w="2556" w:type="dxa"/>
            <w:vAlign w:val="center"/>
          </w:tcPr>
          <w:p w14:paraId="0DA12672" w14:textId="77777777" w:rsidR="005444CC" w:rsidRDefault="007040D3" w:rsidP="002545A9">
            <w:pPr>
              <w:pStyle w:val="TableParagraph"/>
              <w:spacing w:line="234" w:lineRule="exact"/>
              <w:ind w:left="107"/>
              <w:rPr>
                <w:sz w:val="20"/>
              </w:rPr>
            </w:pPr>
            <w:r>
              <w:rPr>
                <w:spacing w:val="-2"/>
                <w:sz w:val="20"/>
              </w:rPr>
              <w:t>Onarım</w:t>
            </w:r>
          </w:p>
        </w:tc>
        <w:tc>
          <w:tcPr>
            <w:tcW w:w="6284" w:type="dxa"/>
            <w:vAlign w:val="center"/>
          </w:tcPr>
          <w:p w14:paraId="7A4CA50C" w14:textId="77777777" w:rsidR="005444CC" w:rsidRDefault="007040D3" w:rsidP="002545A9">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14:paraId="6964C20E" w14:textId="77777777" w:rsidR="005444CC" w:rsidRDefault="007040D3" w:rsidP="002545A9">
            <w:pPr>
              <w:pStyle w:val="TableParagraph"/>
              <w:spacing w:before="4" w:line="250" w:lineRule="atLeast"/>
              <w:ind w:left="4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5444CC" w14:paraId="3ED6CB9A" w14:textId="77777777" w:rsidTr="00B50C24">
        <w:trPr>
          <w:trHeight w:val="378"/>
        </w:trPr>
        <w:tc>
          <w:tcPr>
            <w:tcW w:w="2556" w:type="dxa"/>
            <w:shd w:val="clear" w:color="auto" w:fill="F79646" w:themeFill="accent6"/>
            <w:vAlign w:val="center"/>
          </w:tcPr>
          <w:p w14:paraId="0CD46440" w14:textId="77777777" w:rsidR="005444CC" w:rsidRDefault="007040D3" w:rsidP="002545A9">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6284" w:type="dxa"/>
            <w:shd w:val="clear" w:color="auto" w:fill="F79646" w:themeFill="accent6"/>
            <w:vAlign w:val="center"/>
          </w:tcPr>
          <w:p w14:paraId="4B16A578" w14:textId="77777777" w:rsidR="005444CC" w:rsidRDefault="007040D3" w:rsidP="002545A9">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5444CC" w14:paraId="007471C3" w14:textId="77777777" w:rsidTr="00672686">
        <w:trPr>
          <w:trHeight w:val="378"/>
        </w:trPr>
        <w:tc>
          <w:tcPr>
            <w:tcW w:w="2556" w:type="dxa"/>
            <w:vAlign w:val="center"/>
          </w:tcPr>
          <w:p w14:paraId="514DB912" w14:textId="77777777" w:rsidR="005444CC" w:rsidRDefault="007040D3" w:rsidP="002545A9">
            <w:pPr>
              <w:pStyle w:val="TableParagraph"/>
              <w:spacing w:before="1" w:line="232" w:lineRule="exact"/>
              <w:ind w:left="107"/>
              <w:rPr>
                <w:sz w:val="20"/>
              </w:rPr>
            </w:pPr>
            <w:r>
              <w:rPr>
                <w:spacing w:val="-2"/>
                <w:sz w:val="20"/>
              </w:rPr>
              <w:t>Temizlik</w:t>
            </w:r>
          </w:p>
        </w:tc>
        <w:tc>
          <w:tcPr>
            <w:tcW w:w="6284" w:type="dxa"/>
            <w:vAlign w:val="center"/>
          </w:tcPr>
          <w:p w14:paraId="2DC1D77C" w14:textId="77777777" w:rsidR="005444CC" w:rsidRDefault="007040D3" w:rsidP="002545A9">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5444CC" w14:paraId="08496F40" w14:textId="77777777" w:rsidTr="00B50C24">
        <w:trPr>
          <w:trHeight w:val="756"/>
        </w:trPr>
        <w:tc>
          <w:tcPr>
            <w:tcW w:w="2556" w:type="dxa"/>
            <w:shd w:val="clear" w:color="auto" w:fill="F79646" w:themeFill="accent6"/>
            <w:vAlign w:val="center"/>
          </w:tcPr>
          <w:p w14:paraId="0E3D04C8" w14:textId="77777777" w:rsidR="005444CC" w:rsidRDefault="007040D3" w:rsidP="002545A9">
            <w:pPr>
              <w:pStyle w:val="TableParagraph"/>
              <w:spacing w:line="234" w:lineRule="exact"/>
              <w:ind w:left="107"/>
              <w:rPr>
                <w:sz w:val="20"/>
              </w:rPr>
            </w:pPr>
            <w:r>
              <w:rPr>
                <w:spacing w:val="-2"/>
                <w:sz w:val="20"/>
              </w:rPr>
              <w:t>İletişim</w:t>
            </w:r>
          </w:p>
        </w:tc>
        <w:tc>
          <w:tcPr>
            <w:tcW w:w="6284" w:type="dxa"/>
            <w:shd w:val="clear" w:color="auto" w:fill="F79646" w:themeFill="accent6"/>
            <w:vAlign w:val="center"/>
          </w:tcPr>
          <w:p w14:paraId="55ED3650" w14:textId="77777777" w:rsidR="005444CC" w:rsidRDefault="007040D3" w:rsidP="002545A9">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5444CC" w14:paraId="21311FDC" w14:textId="77777777" w:rsidTr="00672686">
        <w:trPr>
          <w:trHeight w:val="378"/>
        </w:trPr>
        <w:tc>
          <w:tcPr>
            <w:tcW w:w="2556" w:type="dxa"/>
            <w:vAlign w:val="center"/>
          </w:tcPr>
          <w:p w14:paraId="043D8D52" w14:textId="77777777" w:rsidR="005444CC" w:rsidRDefault="007040D3" w:rsidP="002545A9">
            <w:pPr>
              <w:pStyle w:val="TableParagraph"/>
              <w:spacing w:line="234" w:lineRule="exact"/>
              <w:ind w:left="107"/>
              <w:rPr>
                <w:sz w:val="20"/>
              </w:rPr>
            </w:pPr>
            <w:r>
              <w:rPr>
                <w:spacing w:val="-2"/>
                <w:sz w:val="20"/>
              </w:rPr>
              <w:t>Kırtasiye</w:t>
            </w:r>
          </w:p>
        </w:tc>
        <w:tc>
          <w:tcPr>
            <w:tcW w:w="6284" w:type="dxa"/>
            <w:vAlign w:val="center"/>
          </w:tcPr>
          <w:p w14:paraId="48633690" w14:textId="77777777" w:rsidR="005444CC" w:rsidRDefault="007040D3" w:rsidP="002545A9">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14:paraId="74A003D3" w14:textId="308A6121" w:rsidR="006D1196" w:rsidRDefault="006D1196">
      <w:pPr>
        <w:spacing w:line="234" w:lineRule="exact"/>
        <w:rPr>
          <w:sz w:val="20"/>
        </w:rPr>
      </w:pPr>
    </w:p>
    <w:p w14:paraId="47BD09E0" w14:textId="77777777" w:rsidR="00B4627B" w:rsidRDefault="00B4627B">
      <w:pPr>
        <w:spacing w:line="234" w:lineRule="exact"/>
        <w:rPr>
          <w:sz w:val="20"/>
        </w:rPr>
      </w:pPr>
    </w:p>
    <w:p w14:paraId="39BFABBD" w14:textId="1CE23B7B" w:rsidR="005444CC" w:rsidRPr="00E952A9" w:rsidRDefault="007040D3">
      <w:pPr>
        <w:spacing w:before="80" w:after="42"/>
        <w:ind w:left="958"/>
        <w:jc w:val="both"/>
        <w:rPr>
          <w:b/>
          <w:sz w:val="24"/>
          <w:szCs w:val="24"/>
        </w:rPr>
      </w:pPr>
      <w:r w:rsidRPr="00E952A9">
        <w:rPr>
          <w:b/>
          <w:sz w:val="24"/>
          <w:szCs w:val="24"/>
        </w:rPr>
        <w:t>Tablo</w:t>
      </w:r>
      <w:r w:rsidRPr="00E952A9">
        <w:rPr>
          <w:b/>
          <w:spacing w:val="-8"/>
          <w:sz w:val="24"/>
          <w:szCs w:val="24"/>
        </w:rPr>
        <w:t xml:space="preserve"> </w:t>
      </w:r>
      <w:r w:rsidR="006B3ADD">
        <w:rPr>
          <w:b/>
          <w:sz w:val="24"/>
          <w:szCs w:val="24"/>
        </w:rPr>
        <w:t>32</w:t>
      </w:r>
      <w:r w:rsidRPr="00E952A9">
        <w:rPr>
          <w:b/>
          <w:sz w:val="24"/>
          <w:szCs w:val="24"/>
        </w:rPr>
        <w:t>.</w:t>
      </w:r>
      <w:r w:rsidRPr="00E952A9">
        <w:rPr>
          <w:b/>
          <w:spacing w:val="-9"/>
          <w:sz w:val="24"/>
          <w:szCs w:val="24"/>
        </w:rPr>
        <w:t xml:space="preserve"> </w:t>
      </w:r>
      <w:r w:rsidRPr="00E952A9">
        <w:rPr>
          <w:b/>
          <w:sz w:val="24"/>
          <w:szCs w:val="24"/>
        </w:rPr>
        <w:t>Gelir-Gider</w:t>
      </w:r>
      <w:r w:rsidRPr="00E952A9">
        <w:rPr>
          <w:b/>
          <w:spacing w:val="-7"/>
          <w:sz w:val="24"/>
          <w:szCs w:val="24"/>
        </w:rPr>
        <w:t xml:space="preserve"> </w:t>
      </w:r>
      <w:r w:rsidRPr="00E952A9">
        <w:rPr>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8"/>
        <w:gridCol w:w="992"/>
        <w:gridCol w:w="992"/>
        <w:gridCol w:w="1134"/>
        <w:gridCol w:w="1134"/>
        <w:gridCol w:w="1134"/>
        <w:gridCol w:w="1276"/>
      </w:tblGrid>
      <w:tr w:rsidR="005444CC" w14:paraId="2550DC62" w14:textId="77777777" w:rsidTr="00963721">
        <w:trPr>
          <w:trHeight w:val="258"/>
        </w:trPr>
        <w:tc>
          <w:tcPr>
            <w:tcW w:w="2698" w:type="dxa"/>
            <w:vAlign w:val="center"/>
          </w:tcPr>
          <w:p w14:paraId="092C55B1" w14:textId="77777777" w:rsidR="005444CC" w:rsidRDefault="007040D3" w:rsidP="00851F8F">
            <w:pPr>
              <w:pStyle w:val="TableParagraph"/>
              <w:spacing w:line="234" w:lineRule="exact"/>
              <w:ind w:left="107"/>
              <w:jc w:val="center"/>
              <w:rPr>
                <w:b/>
                <w:sz w:val="20"/>
              </w:rPr>
            </w:pPr>
            <w:r>
              <w:rPr>
                <w:b/>
                <w:spacing w:val="-2"/>
                <w:sz w:val="20"/>
              </w:rPr>
              <w:t>YILLAR</w:t>
            </w:r>
          </w:p>
        </w:tc>
        <w:tc>
          <w:tcPr>
            <w:tcW w:w="1984" w:type="dxa"/>
            <w:gridSpan w:val="2"/>
            <w:shd w:val="clear" w:color="auto" w:fill="FFFFFF" w:themeFill="background1"/>
            <w:vAlign w:val="center"/>
          </w:tcPr>
          <w:p w14:paraId="04E02D96" w14:textId="77777777" w:rsidR="005444CC" w:rsidRDefault="007040D3" w:rsidP="00851F8F">
            <w:pPr>
              <w:pStyle w:val="TableParagraph"/>
              <w:spacing w:line="234" w:lineRule="exact"/>
              <w:ind w:left="14"/>
              <w:jc w:val="center"/>
              <w:rPr>
                <w:b/>
                <w:sz w:val="20"/>
              </w:rPr>
            </w:pPr>
            <w:r>
              <w:rPr>
                <w:b/>
                <w:spacing w:val="-4"/>
                <w:sz w:val="20"/>
              </w:rPr>
              <w:t>2021</w:t>
            </w:r>
          </w:p>
        </w:tc>
        <w:tc>
          <w:tcPr>
            <w:tcW w:w="2268" w:type="dxa"/>
            <w:gridSpan w:val="2"/>
            <w:shd w:val="clear" w:color="auto" w:fill="FFFFFF" w:themeFill="background1"/>
            <w:vAlign w:val="center"/>
          </w:tcPr>
          <w:p w14:paraId="27419581" w14:textId="77777777" w:rsidR="005444CC" w:rsidRDefault="007040D3" w:rsidP="00851F8F">
            <w:pPr>
              <w:pStyle w:val="TableParagraph"/>
              <w:spacing w:line="234" w:lineRule="exact"/>
              <w:ind w:left="16"/>
              <w:jc w:val="center"/>
              <w:rPr>
                <w:b/>
                <w:sz w:val="20"/>
              </w:rPr>
            </w:pPr>
            <w:r>
              <w:rPr>
                <w:b/>
                <w:spacing w:val="-4"/>
                <w:sz w:val="20"/>
              </w:rPr>
              <w:t>2022</w:t>
            </w:r>
          </w:p>
        </w:tc>
        <w:tc>
          <w:tcPr>
            <w:tcW w:w="2410" w:type="dxa"/>
            <w:gridSpan w:val="2"/>
            <w:shd w:val="clear" w:color="auto" w:fill="FFFFFF" w:themeFill="background1"/>
            <w:vAlign w:val="center"/>
          </w:tcPr>
          <w:p w14:paraId="1A1150AE" w14:textId="77777777" w:rsidR="005444CC" w:rsidRDefault="007040D3" w:rsidP="00851F8F">
            <w:pPr>
              <w:pStyle w:val="TableParagraph"/>
              <w:spacing w:line="234" w:lineRule="exact"/>
              <w:ind w:left="22"/>
              <w:jc w:val="center"/>
              <w:rPr>
                <w:b/>
                <w:sz w:val="20"/>
              </w:rPr>
            </w:pPr>
            <w:r>
              <w:rPr>
                <w:b/>
                <w:spacing w:val="-4"/>
                <w:sz w:val="20"/>
              </w:rPr>
              <w:t>2023</w:t>
            </w:r>
          </w:p>
        </w:tc>
      </w:tr>
      <w:tr w:rsidR="005444CC" w14:paraId="49CA81BF" w14:textId="77777777" w:rsidTr="00721CEE">
        <w:trPr>
          <w:trHeight w:val="260"/>
        </w:trPr>
        <w:tc>
          <w:tcPr>
            <w:tcW w:w="2698" w:type="dxa"/>
            <w:shd w:val="clear" w:color="auto" w:fill="F79646" w:themeFill="accent6"/>
            <w:vAlign w:val="center"/>
          </w:tcPr>
          <w:p w14:paraId="2A2365C8" w14:textId="77777777" w:rsidR="005444CC" w:rsidRDefault="007040D3" w:rsidP="002545A9">
            <w:pPr>
              <w:pStyle w:val="TableParagraph"/>
              <w:spacing w:before="1"/>
              <w:ind w:left="107"/>
              <w:jc w:val="center"/>
              <w:rPr>
                <w:b/>
                <w:sz w:val="20"/>
              </w:rPr>
            </w:pPr>
            <w:r>
              <w:rPr>
                <w:b/>
                <w:sz w:val="20"/>
              </w:rPr>
              <w:t>HARCAMA</w:t>
            </w:r>
            <w:r>
              <w:rPr>
                <w:b/>
                <w:spacing w:val="-11"/>
                <w:sz w:val="20"/>
              </w:rPr>
              <w:t xml:space="preserve"> </w:t>
            </w:r>
            <w:r>
              <w:rPr>
                <w:b/>
                <w:spacing w:val="-2"/>
                <w:sz w:val="20"/>
              </w:rPr>
              <w:t>KALEMLERİ</w:t>
            </w:r>
          </w:p>
        </w:tc>
        <w:tc>
          <w:tcPr>
            <w:tcW w:w="992" w:type="dxa"/>
            <w:tcBorders>
              <w:bottom w:val="single" w:sz="4" w:space="0" w:color="000000"/>
            </w:tcBorders>
            <w:shd w:val="clear" w:color="auto" w:fill="F79646" w:themeFill="accent6"/>
            <w:vAlign w:val="center"/>
          </w:tcPr>
          <w:p w14:paraId="2B047CC1" w14:textId="77777777" w:rsidR="005444CC" w:rsidRDefault="007040D3" w:rsidP="002545A9">
            <w:pPr>
              <w:pStyle w:val="TableParagraph"/>
              <w:spacing w:before="1"/>
              <w:ind w:left="107"/>
              <w:jc w:val="center"/>
              <w:rPr>
                <w:b/>
                <w:sz w:val="20"/>
              </w:rPr>
            </w:pPr>
            <w:r>
              <w:rPr>
                <w:b/>
                <w:spacing w:val="-2"/>
                <w:sz w:val="20"/>
              </w:rPr>
              <w:t>GELİR</w:t>
            </w:r>
          </w:p>
        </w:tc>
        <w:tc>
          <w:tcPr>
            <w:tcW w:w="992" w:type="dxa"/>
            <w:tcBorders>
              <w:bottom w:val="single" w:sz="4" w:space="0" w:color="000000"/>
            </w:tcBorders>
            <w:shd w:val="clear" w:color="auto" w:fill="F79646" w:themeFill="accent6"/>
            <w:vAlign w:val="center"/>
          </w:tcPr>
          <w:p w14:paraId="6632BC72" w14:textId="77777777" w:rsidR="005444CC" w:rsidRDefault="007040D3" w:rsidP="002545A9">
            <w:pPr>
              <w:pStyle w:val="TableParagraph"/>
              <w:spacing w:before="1"/>
              <w:ind w:left="107"/>
              <w:jc w:val="center"/>
              <w:rPr>
                <w:b/>
                <w:sz w:val="20"/>
              </w:rPr>
            </w:pPr>
            <w:r>
              <w:rPr>
                <w:b/>
                <w:spacing w:val="-4"/>
                <w:sz w:val="20"/>
              </w:rPr>
              <w:t>GİDER</w:t>
            </w:r>
          </w:p>
        </w:tc>
        <w:tc>
          <w:tcPr>
            <w:tcW w:w="1134" w:type="dxa"/>
            <w:shd w:val="clear" w:color="auto" w:fill="F79646" w:themeFill="accent6"/>
            <w:vAlign w:val="center"/>
          </w:tcPr>
          <w:p w14:paraId="4374546E" w14:textId="77777777" w:rsidR="005444CC" w:rsidRDefault="007040D3" w:rsidP="002545A9">
            <w:pPr>
              <w:pStyle w:val="TableParagraph"/>
              <w:spacing w:before="1"/>
              <w:ind w:left="105"/>
              <w:jc w:val="center"/>
              <w:rPr>
                <w:b/>
                <w:sz w:val="20"/>
              </w:rPr>
            </w:pPr>
            <w:r>
              <w:rPr>
                <w:b/>
                <w:spacing w:val="-2"/>
                <w:sz w:val="20"/>
              </w:rPr>
              <w:t>GELİR</w:t>
            </w:r>
          </w:p>
        </w:tc>
        <w:tc>
          <w:tcPr>
            <w:tcW w:w="1134" w:type="dxa"/>
            <w:shd w:val="clear" w:color="auto" w:fill="F79646" w:themeFill="accent6"/>
            <w:vAlign w:val="center"/>
          </w:tcPr>
          <w:p w14:paraId="60D7D2D4" w14:textId="77777777" w:rsidR="005444CC" w:rsidRDefault="007040D3" w:rsidP="002545A9">
            <w:pPr>
              <w:pStyle w:val="TableParagraph"/>
              <w:spacing w:before="1"/>
              <w:ind w:left="108"/>
              <w:jc w:val="center"/>
              <w:rPr>
                <w:b/>
                <w:sz w:val="20"/>
              </w:rPr>
            </w:pPr>
            <w:r>
              <w:rPr>
                <w:b/>
                <w:spacing w:val="-4"/>
                <w:sz w:val="20"/>
              </w:rPr>
              <w:t>GİDER</w:t>
            </w:r>
          </w:p>
        </w:tc>
        <w:tc>
          <w:tcPr>
            <w:tcW w:w="1134" w:type="dxa"/>
            <w:shd w:val="clear" w:color="auto" w:fill="F79646" w:themeFill="accent6"/>
            <w:vAlign w:val="center"/>
          </w:tcPr>
          <w:p w14:paraId="52C00B2C" w14:textId="77777777" w:rsidR="005444CC" w:rsidRDefault="007040D3" w:rsidP="002545A9">
            <w:pPr>
              <w:pStyle w:val="TableParagraph"/>
              <w:spacing w:before="1"/>
              <w:ind w:left="109"/>
              <w:jc w:val="center"/>
              <w:rPr>
                <w:b/>
                <w:sz w:val="20"/>
              </w:rPr>
            </w:pPr>
            <w:r>
              <w:rPr>
                <w:b/>
                <w:spacing w:val="-2"/>
                <w:sz w:val="20"/>
              </w:rPr>
              <w:t>GELİR</w:t>
            </w:r>
          </w:p>
        </w:tc>
        <w:tc>
          <w:tcPr>
            <w:tcW w:w="1276" w:type="dxa"/>
            <w:shd w:val="clear" w:color="auto" w:fill="F79646" w:themeFill="accent6"/>
            <w:vAlign w:val="center"/>
          </w:tcPr>
          <w:p w14:paraId="2C797000" w14:textId="77777777" w:rsidR="005444CC" w:rsidRDefault="007040D3" w:rsidP="002545A9">
            <w:pPr>
              <w:pStyle w:val="TableParagraph"/>
              <w:spacing w:before="1"/>
              <w:ind w:left="110"/>
              <w:jc w:val="center"/>
              <w:rPr>
                <w:b/>
                <w:sz w:val="20"/>
              </w:rPr>
            </w:pPr>
            <w:r>
              <w:rPr>
                <w:b/>
                <w:spacing w:val="-4"/>
                <w:sz w:val="20"/>
              </w:rPr>
              <w:t>GİDER</w:t>
            </w:r>
          </w:p>
        </w:tc>
      </w:tr>
      <w:tr w:rsidR="005444CC" w14:paraId="30AD2D75" w14:textId="77777777" w:rsidTr="00963721">
        <w:trPr>
          <w:trHeight w:val="256"/>
        </w:trPr>
        <w:tc>
          <w:tcPr>
            <w:tcW w:w="2698" w:type="dxa"/>
            <w:tcBorders>
              <w:right w:val="single" w:sz="4" w:space="0" w:color="000000"/>
            </w:tcBorders>
            <w:shd w:val="clear" w:color="auto" w:fill="FFFFFF" w:themeFill="background1"/>
            <w:vAlign w:val="center"/>
          </w:tcPr>
          <w:p w14:paraId="78E05CBE" w14:textId="77777777" w:rsidR="005444CC" w:rsidRDefault="007040D3" w:rsidP="00851F8F">
            <w:pPr>
              <w:pStyle w:val="TableParagraph"/>
              <w:spacing w:line="231" w:lineRule="exact"/>
              <w:ind w:left="107"/>
              <w:rPr>
                <w:sz w:val="20"/>
              </w:rPr>
            </w:pPr>
            <w:r>
              <w:rPr>
                <w:spacing w:val="-2"/>
                <w:sz w:val="20"/>
              </w:rPr>
              <w:t>Temizlik</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48B1B9" w14:textId="77777777" w:rsidR="001B2590" w:rsidRDefault="001B2590">
            <w:pPr>
              <w:pStyle w:val="TableParagraph"/>
              <w:rPr>
                <w:rFonts w:ascii="Times New Roman"/>
              </w:rPr>
            </w:pPr>
          </w:p>
          <w:p w14:paraId="0C90410E" w14:textId="77777777" w:rsidR="001B2590" w:rsidRDefault="001B2590">
            <w:pPr>
              <w:pStyle w:val="TableParagraph"/>
              <w:rPr>
                <w:rFonts w:ascii="Times New Roman"/>
              </w:rPr>
            </w:pPr>
          </w:p>
          <w:p w14:paraId="1DDA1AFF" w14:textId="77777777" w:rsidR="001B2590" w:rsidRDefault="001B2590">
            <w:pPr>
              <w:pStyle w:val="TableParagraph"/>
              <w:rPr>
                <w:rFonts w:ascii="Times New Roman"/>
              </w:rPr>
            </w:pPr>
          </w:p>
          <w:p w14:paraId="50E15C57" w14:textId="77777777" w:rsidR="001B2590" w:rsidRDefault="001B2590">
            <w:pPr>
              <w:pStyle w:val="TableParagraph"/>
              <w:rPr>
                <w:rFonts w:ascii="Times New Roman"/>
              </w:rPr>
            </w:pPr>
          </w:p>
          <w:p w14:paraId="201CB4BE" w14:textId="77777777" w:rsidR="001B2590" w:rsidRDefault="001B2590">
            <w:pPr>
              <w:pStyle w:val="TableParagraph"/>
              <w:rPr>
                <w:rFonts w:ascii="Times New Roman"/>
              </w:rPr>
            </w:pPr>
          </w:p>
          <w:p w14:paraId="5ACD7826" w14:textId="77777777" w:rsidR="001B2590" w:rsidRDefault="001B2590">
            <w:pPr>
              <w:pStyle w:val="TableParagraph"/>
              <w:rPr>
                <w:rFonts w:ascii="Times New Roman"/>
              </w:rPr>
            </w:pPr>
          </w:p>
          <w:p w14:paraId="477753BA" w14:textId="77777777" w:rsidR="001B2590" w:rsidRDefault="001B2590">
            <w:pPr>
              <w:pStyle w:val="TableParagraph"/>
              <w:rPr>
                <w:rFonts w:ascii="Times New Roman"/>
              </w:rPr>
            </w:pPr>
          </w:p>
          <w:p w14:paraId="46BBD43B" w14:textId="77777777" w:rsidR="001B2590" w:rsidRDefault="001B2590">
            <w:pPr>
              <w:pStyle w:val="TableParagraph"/>
              <w:rPr>
                <w:rFonts w:ascii="Times New Roman"/>
              </w:rPr>
            </w:pPr>
          </w:p>
          <w:p w14:paraId="548A2BBD" w14:textId="7E0601BF" w:rsidR="001B2590" w:rsidRDefault="001B2590">
            <w:pPr>
              <w:pStyle w:val="TableParagraph"/>
              <w:rPr>
                <w:rFonts w:ascii="Times New Roman"/>
              </w:rPr>
            </w:pPr>
          </w:p>
          <w:p w14:paraId="477DED87" w14:textId="77777777" w:rsidR="00CB0716" w:rsidRDefault="00CB0716">
            <w:pPr>
              <w:pStyle w:val="TableParagraph"/>
              <w:rPr>
                <w:rFonts w:ascii="Times New Roman"/>
              </w:rPr>
            </w:pPr>
          </w:p>
          <w:p w14:paraId="46427FEA" w14:textId="77777777" w:rsidR="001B2590" w:rsidRDefault="001B2590">
            <w:pPr>
              <w:pStyle w:val="TableParagraph"/>
              <w:rPr>
                <w:rFonts w:ascii="Times New Roman"/>
              </w:rPr>
            </w:pPr>
          </w:p>
          <w:p w14:paraId="5252D57D" w14:textId="00DEB3A6" w:rsidR="005444CC" w:rsidRDefault="001B2590" w:rsidP="00952E7D">
            <w:pPr>
              <w:pStyle w:val="TableParagraph"/>
              <w:rPr>
                <w:rFonts w:ascii="Times New Roman"/>
              </w:rPr>
            </w:pPr>
            <w:r>
              <w:rPr>
                <w:rFonts w:ascii="Times New Roman"/>
              </w:rPr>
              <w:t xml:space="preserve"> </w:t>
            </w:r>
            <w:r w:rsidR="00952E7D">
              <w:rPr>
                <w:rFonts w:ascii="Times New Roman"/>
              </w:rPr>
              <w:t>40.286,37</w:t>
            </w:r>
            <w:r w:rsidR="00F11DF2">
              <w:rPr>
                <w:rFonts w:ascii="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D50EFA" w14:textId="4630157C" w:rsidR="005444CC" w:rsidRDefault="00F11DF2" w:rsidP="00005A32">
            <w:pPr>
              <w:pStyle w:val="TableParagraph"/>
              <w:jc w:val="center"/>
              <w:rPr>
                <w:rFonts w:ascii="Times New Roman"/>
                <w:sz w:val="18"/>
              </w:rPr>
            </w:pPr>
            <w:r>
              <w:rPr>
                <w:rFonts w:ascii="Times New Roman"/>
                <w:sz w:val="18"/>
              </w:rPr>
              <w:t>4</w:t>
            </w:r>
            <w:r w:rsidR="00B87770">
              <w:rPr>
                <w:rFonts w:ascii="Times New Roman"/>
                <w:sz w:val="18"/>
              </w:rPr>
              <w:t>.344,00</w:t>
            </w:r>
          </w:p>
        </w:tc>
        <w:tc>
          <w:tcPr>
            <w:tcW w:w="1134" w:type="dxa"/>
            <w:vMerge w:val="restart"/>
            <w:tcBorders>
              <w:left w:val="single" w:sz="4" w:space="0" w:color="000000"/>
            </w:tcBorders>
            <w:shd w:val="clear" w:color="auto" w:fill="FFFFFF" w:themeFill="background1"/>
          </w:tcPr>
          <w:p w14:paraId="26FAAD0B" w14:textId="77777777" w:rsidR="001B2590" w:rsidRDefault="00153EE2">
            <w:pPr>
              <w:pStyle w:val="TableParagraph"/>
              <w:rPr>
                <w:rFonts w:ascii="Times New Roman"/>
              </w:rPr>
            </w:pPr>
            <w:r>
              <w:rPr>
                <w:rFonts w:ascii="Times New Roman"/>
              </w:rPr>
              <w:t xml:space="preserve"> </w:t>
            </w:r>
          </w:p>
          <w:p w14:paraId="423E5096" w14:textId="77777777" w:rsidR="001B2590" w:rsidRDefault="001B2590">
            <w:pPr>
              <w:pStyle w:val="TableParagraph"/>
              <w:rPr>
                <w:rFonts w:ascii="Times New Roman"/>
              </w:rPr>
            </w:pPr>
          </w:p>
          <w:p w14:paraId="3B99E1BD" w14:textId="77777777" w:rsidR="001B2590" w:rsidRDefault="001B2590">
            <w:pPr>
              <w:pStyle w:val="TableParagraph"/>
              <w:rPr>
                <w:rFonts w:ascii="Times New Roman"/>
              </w:rPr>
            </w:pPr>
          </w:p>
          <w:p w14:paraId="0CB0C1B5" w14:textId="77777777" w:rsidR="001B2590" w:rsidRDefault="001B2590">
            <w:pPr>
              <w:pStyle w:val="TableParagraph"/>
              <w:rPr>
                <w:rFonts w:ascii="Times New Roman"/>
              </w:rPr>
            </w:pPr>
          </w:p>
          <w:p w14:paraId="7F7D0C6E" w14:textId="77777777" w:rsidR="001B2590" w:rsidRDefault="001B2590">
            <w:pPr>
              <w:pStyle w:val="TableParagraph"/>
              <w:rPr>
                <w:rFonts w:ascii="Times New Roman"/>
              </w:rPr>
            </w:pPr>
          </w:p>
          <w:p w14:paraId="6A691DDB" w14:textId="77777777" w:rsidR="001B2590" w:rsidRDefault="001B2590">
            <w:pPr>
              <w:pStyle w:val="TableParagraph"/>
              <w:rPr>
                <w:rFonts w:ascii="Times New Roman"/>
              </w:rPr>
            </w:pPr>
          </w:p>
          <w:p w14:paraId="13FB853D" w14:textId="77777777" w:rsidR="001B2590" w:rsidRDefault="001B2590">
            <w:pPr>
              <w:pStyle w:val="TableParagraph"/>
              <w:rPr>
                <w:rFonts w:ascii="Times New Roman"/>
              </w:rPr>
            </w:pPr>
          </w:p>
          <w:p w14:paraId="73932840" w14:textId="77777777" w:rsidR="001B2590" w:rsidRDefault="001B2590">
            <w:pPr>
              <w:pStyle w:val="TableParagraph"/>
              <w:rPr>
                <w:rFonts w:ascii="Times New Roman"/>
              </w:rPr>
            </w:pPr>
          </w:p>
          <w:p w14:paraId="7A21FDEB" w14:textId="5812051B" w:rsidR="001B2590" w:rsidRDefault="001B2590">
            <w:pPr>
              <w:pStyle w:val="TableParagraph"/>
              <w:rPr>
                <w:rFonts w:ascii="Times New Roman"/>
              </w:rPr>
            </w:pPr>
          </w:p>
          <w:p w14:paraId="465ACF4D" w14:textId="77777777" w:rsidR="00CB0716" w:rsidRDefault="00CB0716">
            <w:pPr>
              <w:pStyle w:val="TableParagraph"/>
              <w:rPr>
                <w:rFonts w:ascii="Times New Roman"/>
              </w:rPr>
            </w:pPr>
          </w:p>
          <w:p w14:paraId="68A4BFD4" w14:textId="77777777" w:rsidR="001B2590" w:rsidRDefault="001B2590">
            <w:pPr>
              <w:pStyle w:val="TableParagraph"/>
              <w:rPr>
                <w:rFonts w:ascii="Times New Roman"/>
              </w:rPr>
            </w:pPr>
          </w:p>
          <w:p w14:paraId="5EAC5C3E" w14:textId="4D73CBBF" w:rsidR="005444CC" w:rsidRDefault="00952E7D">
            <w:pPr>
              <w:pStyle w:val="TableParagraph"/>
              <w:rPr>
                <w:rFonts w:ascii="Times New Roman"/>
              </w:rPr>
            </w:pPr>
            <w:r>
              <w:rPr>
                <w:rFonts w:ascii="Times New Roman"/>
              </w:rPr>
              <w:t>102.179,13</w:t>
            </w:r>
          </w:p>
        </w:tc>
        <w:tc>
          <w:tcPr>
            <w:tcW w:w="1134" w:type="dxa"/>
            <w:shd w:val="clear" w:color="auto" w:fill="FFFFFF" w:themeFill="background1"/>
            <w:vAlign w:val="center"/>
          </w:tcPr>
          <w:p w14:paraId="155BA50C" w14:textId="38746204" w:rsidR="005444CC" w:rsidRDefault="00EE4306" w:rsidP="00005A32">
            <w:pPr>
              <w:pStyle w:val="TableParagraph"/>
              <w:jc w:val="center"/>
              <w:rPr>
                <w:rFonts w:ascii="Times New Roman"/>
                <w:sz w:val="18"/>
              </w:rPr>
            </w:pPr>
            <w:r>
              <w:rPr>
                <w:rFonts w:ascii="Times New Roman"/>
                <w:sz w:val="18"/>
              </w:rPr>
              <w:t>9</w:t>
            </w:r>
            <w:r w:rsidR="001B2590">
              <w:rPr>
                <w:rFonts w:ascii="Times New Roman"/>
                <w:sz w:val="18"/>
              </w:rPr>
              <w:t>330.00</w:t>
            </w:r>
          </w:p>
        </w:tc>
        <w:tc>
          <w:tcPr>
            <w:tcW w:w="1134" w:type="dxa"/>
            <w:vMerge w:val="restart"/>
            <w:shd w:val="clear" w:color="auto" w:fill="FFFFFF" w:themeFill="background1"/>
          </w:tcPr>
          <w:p w14:paraId="357CC314" w14:textId="77777777" w:rsidR="00153EE2" w:rsidRDefault="00153EE2">
            <w:pPr>
              <w:pStyle w:val="TableParagraph"/>
              <w:rPr>
                <w:rFonts w:ascii="Times New Roman"/>
              </w:rPr>
            </w:pPr>
          </w:p>
          <w:p w14:paraId="1B442956" w14:textId="77777777" w:rsidR="001B2590" w:rsidRDefault="001B2590">
            <w:pPr>
              <w:pStyle w:val="TableParagraph"/>
              <w:rPr>
                <w:rFonts w:ascii="Times New Roman"/>
              </w:rPr>
            </w:pPr>
          </w:p>
          <w:p w14:paraId="56F0E503" w14:textId="77777777" w:rsidR="001B2590" w:rsidRDefault="001B2590">
            <w:pPr>
              <w:pStyle w:val="TableParagraph"/>
              <w:rPr>
                <w:rFonts w:ascii="Times New Roman"/>
              </w:rPr>
            </w:pPr>
          </w:p>
          <w:p w14:paraId="52F94597" w14:textId="77777777" w:rsidR="001B2590" w:rsidRDefault="001B2590">
            <w:pPr>
              <w:pStyle w:val="TableParagraph"/>
              <w:rPr>
                <w:rFonts w:ascii="Times New Roman"/>
              </w:rPr>
            </w:pPr>
          </w:p>
          <w:p w14:paraId="69D4F0A9" w14:textId="77777777" w:rsidR="001B2590" w:rsidRDefault="001B2590">
            <w:pPr>
              <w:pStyle w:val="TableParagraph"/>
              <w:rPr>
                <w:rFonts w:ascii="Times New Roman"/>
              </w:rPr>
            </w:pPr>
          </w:p>
          <w:p w14:paraId="4E9671CB" w14:textId="77777777" w:rsidR="001B2590" w:rsidRDefault="001B2590">
            <w:pPr>
              <w:pStyle w:val="TableParagraph"/>
              <w:rPr>
                <w:rFonts w:ascii="Times New Roman"/>
              </w:rPr>
            </w:pPr>
          </w:p>
          <w:p w14:paraId="7F34AC07" w14:textId="77777777" w:rsidR="001B2590" w:rsidRDefault="001B2590">
            <w:pPr>
              <w:pStyle w:val="TableParagraph"/>
              <w:rPr>
                <w:rFonts w:ascii="Times New Roman"/>
              </w:rPr>
            </w:pPr>
          </w:p>
          <w:p w14:paraId="00582B14" w14:textId="77777777" w:rsidR="001B2590" w:rsidRDefault="001B2590">
            <w:pPr>
              <w:pStyle w:val="TableParagraph"/>
              <w:rPr>
                <w:rFonts w:ascii="Times New Roman"/>
              </w:rPr>
            </w:pPr>
          </w:p>
          <w:p w14:paraId="3173565E" w14:textId="77777777" w:rsidR="001B2590" w:rsidRDefault="001B2590">
            <w:pPr>
              <w:pStyle w:val="TableParagraph"/>
              <w:rPr>
                <w:rFonts w:ascii="Times New Roman"/>
              </w:rPr>
            </w:pPr>
          </w:p>
          <w:p w14:paraId="0366FB31" w14:textId="3D582371" w:rsidR="001B2590" w:rsidRDefault="001B2590">
            <w:pPr>
              <w:pStyle w:val="TableParagraph"/>
              <w:rPr>
                <w:rFonts w:ascii="Times New Roman"/>
              </w:rPr>
            </w:pPr>
          </w:p>
          <w:p w14:paraId="7954843C" w14:textId="77777777" w:rsidR="00CB0716" w:rsidRDefault="00CB0716">
            <w:pPr>
              <w:pStyle w:val="TableParagraph"/>
              <w:rPr>
                <w:rFonts w:ascii="Times New Roman"/>
              </w:rPr>
            </w:pPr>
          </w:p>
          <w:p w14:paraId="77D76DC3" w14:textId="5A542E0F" w:rsidR="005444CC" w:rsidRDefault="00952E7D">
            <w:pPr>
              <w:pStyle w:val="TableParagraph"/>
              <w:rPr>
                <w:rFonts w:ascii="Times New Roman"/>
              </w:rPr>
            </w:pPr>
            <w:r>
              <w:rPr>
                <w:rFonts w:ascii="Times New Roman"/>
              </w:rPr>
              <w:t>149.409,72</w:t>
            </w:r>
          </w:p>
        </w:tc>
        <w:tc>
          <w:tcPr>
            <w:tcW w:w="1276" w:type="dxa"/>
            <w:shd w:val="clear" w:color="auto" w:fill="FFFFFF" w:themeFill="background1"/>
            <w:vAlign w:val="center"/>
          </w:tcPr>
          <w:p w14:paraId="1E9AB8B8" w14:textId="078FB204" w:rsidR="005444CC" w:rsidRDefault="00A161DC" w:rsidP="00005A32">
            <w:pPr>
              <w:pStyle w:val="TableParagraph"/>
              <w:jc w:val="center"/>
              <w:rPr>
                <w:rFonts w:ascii="Times New Roman"/>
                <w:sz w:val="18"/>
              </w:rPr>
            </w:pPr>
            <w:r>
              <w:rPr>
                <w:rFonts w:ascii="Times New Roman"/>
                <w:sz w:val="18"/>
              </w:rPr>
              <w:t>1</w:t>
            </w:r>
            <w:r w:rsidR="001B2590">
              <w:rPr>
                <w:rFonts w:ascii="Times New Roman"/>
                <w:sz w:val="18"/>
              </w:rPr>
              <w:t>2673,56</w:t>
            </w:r>
          </w:p>
        </w:tc>
      </w:tr>
      <w:tr w:rsidR="005444CC" w14:paraId="1D4E3C78" w14:textId="77777777" w:rsidTr="00721CEE">
        <w:trPr>
          <w:trHeight w:val="259"/>
        </w:trPr>
        <w:tc>
          <w:tcPr>
            <w:tcW w:w="2698" w:type="dxa"/>
            <w:tcBorders>
              <w:right w:val="single" w:sz="4" w:space="0" w:color="000000"/>
            </w:tcBorders>
            <w:shd w:val="clear" w:color="auto" w:fill="F79646" w:themeFill="accent6"/>
            <w:vAlign w:val="center"/>
          </w:tcPr>
          <w:p w14:paraId="7EB5A755" w14:textId="77777777" w:rsidR="005444CC" w:rsidRDefault="007040D3" w:rsidP="00851F8F">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19E1732C"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790C2C3B" w14:textId="6E526B70" w:rsidR="005444CC" w:rsidRDefault="00B87770" w:rsidP="00005A32">
            <w:pPr>
              <w:pStyle w:val="TableParagraph"/>
              <w:jc w:val="center"/>
              <w:rPr>
                <w:rFonts w:ascii="Times New Roman"/>
                <w:sz w:val="18"/>
              </w:rPr>
            </w:pPr>
            <w:r>
              <w:rPr>
                <w:rFonts w:ascii="Times New Roman"/>
                <w:sz w:val="18"/>
              </w:rPr>
              <w:t>4.713,00</w:t>
            </w:r>
          </w:p>
        </w:tc>
        <w:tc>
          <w:tcPr>
            <w:tcW w:w="1134" w:type="dxa"/>
            <w:vMerge/>
            <w:tcBorders>
              <w:top w:val="nil"/>
              <w:left w:val="single" w:sz="4" w:space="0" w:color="000000"/>
            </w:tcBorders>
            <w:shd w:val="clear" w:color="auto" w:fill="95B3D7" w:themeFill="accent1" w:themeFillTint="99"/>
          </w:tcPr>
          <w:p w14:paraId="6309DE0D" w14:textId="77777777" w:rsidR="005444CC" w:rsidRDefault="005444CC">
            <w:pPr>
              <w:rPr>
                <w:sz w:val="2"/>
                <w:szCs w:val="2"/>
              </w:rPr>
            </w:pPr>
          </w:p>
        </w:tc>
        <w:tc>
          <w:tcPr>
            <w:tcW w:w="1134" w:type="dxa"/>
            <w:shd w:val="clear" w:color="auto" w:fill="F79646" w:themeFill="accent6"/>
            <w:vAlign w:val="center"/>
          </w:tcPr>
          <w:p w14:paraId="0C987410" w14:textId="19ACB6FA" w:rsidR="005444CC" w:rsidRDefault="00EE4306" w:rsidP="00005A32">
            <w:pPr>
              <w:pStyle w:val="TableParagraph"/>
              <w:jc w:val="center"/>
              <w:rPr>
                <w:rFonts w:ascii="Times New Roman"/>
                <w:sz w:val="18"/>
              </w:rPr>
            </w:pPr>
            <w:r>
              <w:rPr>
                <w:rFonts w:ascii="Times New Roman"/>
                <w:sz w:val="18"/>
              </w:rPr>
              <w:t>12640</w:t>
            </w:r>
          </w:p>
        </w:tc>
        <w:tc>
          <w:tcPr>
            <w:tcW w:w="1134" w:type="dxa"/>
            <w:vMerge/>
            <w:tcBorders>
              <w:top w:val="nil"/>
            </w:tcBorders>
            <w:shd w:val="clear" w:color="auto" w:fill="95B3D7" w:themeFill="accent1" w:themeFillTint="99"/>
          </w:tcPr>
          <w:p w14:paraId="4FA94D66" w14:textId="77777777" w:rsidR="005444CC" w:rsidRDefault="005444CC">
            <w:pPr>
              <w:rPr>
                <w:sz w:val="2"/>
                <w:szCs w:val="2"/>
              </w:rPr>
            </w:pPr>
          </w:p>
        </w:tc>
        <w:tc>
          <w:tcPr>
            <w:tcW w:w="1276" w:type="dxa"/>
            <w:shd w:val="clear" w:color="auto" w:fill="F79646" w:themeFill="accent6"/>
            <w:vAlign w:val="center"/>
          </w:tcPr>
          <w:p w14:paraId="2D0B15C0" w14:textId="672B164B" w:rsidR="005444CC" w:rsidRDefault="00A161DC" w:rsidP="00005A32">
            <w:pPr>
              <w:pStyle w:val="TableParagraph"/>
              <w:jc w:val="center"/>
              <w:rPr>
                <w:rFonts w:ascii="Times New Roman"/>
                <w:sz w:val="18"/>
              </w:rPr>
            </w:pPr>
            <w:r>
              <w:rPr>
                <w:rFonts w:ascii="Times New Roman"/>
                <w:sz w:val="18"/>
              </w:rPr>
              <w:t>1</w:t>
            </w:r>
            <w:r w:rsidR="001B2590">
              <w:rPr>
                <w:rFonts w:ascii="Times New Roman"/>
                <w:sz w:val="18"/>
              </w:rPr>
              <w:t>5650,00</w:t>
            </w:r>
          </w:p>
        </w:tc>
      </w:tr>
      <w:tr w:rsidR="005444CC" w14:paraId="644A6C82" w14:textId="77777777" w:rsidTr="00963721">
        <w:trPr>
          <w:trHeight w:val="259"/>
        </w:trPr>
        <w:tc>
          <w:tcPr>
            <w:tcW w:w="2698" w:type="dxa"/>
            <w:tcBorders>
              <w:right w:val="single" w:sz="4" w:space="0" w:color="000000"/>
            </w:tcBorders>
            <w:vAlign w:val="center"/>
          </w:tcPr>
          <w:p w14:paraId="5D7299A4" w14:textId="77777777" w:rsidR="005444CC" w:rsidRDefault="007040D3" w:rsidP="00851F8F">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92" w:type="dxa"/>
            <w:vMerge/>
            <w:tcBorders>
              <w:top w:val="nil"/>
              <w:left w:val="single" w:sz="4" w:space="0" w:color="000000"/>
              <w:bottom w:val="single" w:sz="4" w:space="0" w:color="000000"/>
              <w:right w:val="single" w:sz="4" w:space="0" w:color="000000"/>
            </w:tcBorders>
            <w:shd w:val="clear" w:color="auto" w:fill="E2EFD9"/>
          </w:tcPr>
          <w:p w14:paraId="107CFE73"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3A3B66" w14:textId="6551AA4D" w:rsidR="005444CC" w:rsidRDefault="00B87770" w:rsidP="00005A32">
            <w:pPr>
              <w:pStyle w:val="TableParagraph"/>
              <w:jc w:val="center"/>
              <w:rPr>
                <w:rFonts w:ascii="Times New Roman"/>
                <w:sz w:val="18"/>
              </w:rPr>
            </w:pPr>
            <w:r>
              <w:rPr>
                <w:rFonts w:ascii="Times New Roman"/>
                <w:sz w:val="18"/>
              </w:rPr>
              <w:t>7.208,00</w:t>
            </w:r>
          </w:p>
        </w:tc>
        <w:tc>
          <w:tcPr>
            <w:tcW w:w="1134" w:type="dxa"/>
            <w:vMerge/>
            <w:tcBorders>
              <w:top w:val="nil"/>
              <w:left w:val="single" w:sz="4" w:space="0" w:color="000000"/>
            </w:tcBorders>
            <w:shd w:val="clear" w:color="auto" w:fill="E2EFD9"/>
          </w:tcPr>
          <w:p w14:paraId="230585AF" w14:textId="77777777" w:rsidR="005444CC" w:rsidRDefault="005444CC">
            <w:pPr>
              <w:rPr>
                <w:sz w:val="2"/>
                <w:szCs w:val="2"/>
              </w:rPr>
            </w:pPr>
          </w:p>
        </w:tc>
        <w:tc>
          <w:tcPr>
            <w:tcW w:w="1134" w:type="dxa"/>
            <w:vAlign w:val="center"/>
          </w:tcPr>
          <w:p w14:paraId="25E644F2" w14:textId="53919B40" w:rsidR="005444CC" w:rsidRDefault="001B2590" w:rsidP="00005A32">
            <w:pPr>
              <w:pStyle w:val="TableParagraph"/>
              <w:jc w:val="center"/>
              <w:rPr>
                <w:rFonts w:ascii="Times New Roman"/>
                <w:sz w:val="18"/>
              </w:rPr>
            </w:pPr>
            <w:r>
              <w:rPr>
                <w:rFonts w:ascii="Times New Roman"/>
                <w:sz w:val="18"/>
              </w:rPr>
              <w:t>14418,13</w:t>
            </w:r>
          </w:p>
        </w:tc>
        <w:tc>
          <w:tcPr>
            <w:tcW w:w="1134" w:type="dxa"/>
            <w:vMerge/>
            <w:tcBorders>
              <w:top w:val="nil"/>
            </w:tcBorders>
            <w:shd w:val="clear" w:color="auto" w:fill="E2EFD9"/>
          </w:tcPr>
          <w:p w14:paraId="0DEFBE80" w14:textId="77777777" w:rsidR="005444CC" w:rsidRDefault="005444CC">
            <w:pPr>
              <w:rPr>
                <w:sz w:val="2"/>
                <w:szCs w:val="2"/>
              </w:rPr>
            </w:pPr>
          </w:p>
        </w:tc>
        <w:tc>
          <w:tcPr>
            <w:tcW w:w="1276" w:type="dxa"/>
            <w:vAlign w:val="center"/>
          </w:tcPr>
          <w:p w14:paraId="416BEC06" w14:textId="792790DC" w:rsidR="005444CC" w:rsidRDefault="00A161DC" w:rsidP="00005A32">
            <w:pPr>
              <w:pStyle w:val="TableParagraph"/>
              <w:jc w:val="center"/>
              <w:rPr>
                <w:rFonts w:ascii="Times New Roman"/>
                <w:sz w:val="18"/>
              </w:rPr>
            </w:pPr>
            <w:r>
              <w:rPr>
                <w:rFonts w:ascii="Times New Roman"/>
                <w:sz w:val="18"/>
              </w:rPr>
              <w:t>7677,00</w:t>
            </w:r>
          </w:p>
        </w:tc>
      </w:tr>
      <w:tr w:rsidR="005444CC" w14:paraId="5F2BEB28" w14:textId="77777777" w:rsidTr="00721CEE">
        <w:trPr>
          <w:trHeight w:val="284"/>
        </w:trPr>
        <w:tc>
          <w:tcPr>
            <w:tcW w:w="2698" w:type="dxa"/>
            <w:tcBorders>
              <w:right w:val="single" w:sz="4" w:space="0" w:color="000000"/>
            </w:tcBorders>
            <w:shd w:val="clear" w:color="auto" w:fill="F79646" w:themeFill="accent6"/>
            <w:vAlign w:val="center"/>
          </w:tcPr>
          <w:p w14:paraId="16319843" w14:textId="77777777" w:rsidR="005444CC" w:rsidRDefault="007040D3" w:rsidP="00851F8F">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07AAFE70"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45EFB5BA" w14:textId="77777777" w:rsidR="005444CC" w:rsidRDefault="005444CC" w:rsidP="00005A32">
            <w:pPr>
              <w:pStyle w:val="TableParagraph"/>
              <w:jc w:val="center"/>
              <w:rPr>
                <w:rFonts w:ascii="Times New Roman"/>
                <w:sz w:val="20"/>
              </w:rPr>
            </w:pPr>
          </w:p>
        </w:tc>
        <w:tc>
          <w:tcPr>
            <w:tcW w:w="1134" w:type="dxa"/>
            <w:vMerge/>
            <w:tcBorders>
              <w:top w:val="nil"/>
              <w:left w:val="single" w:sz="4" w:space="0" w:color="000000"/>
            </w:tcBorders>
            <w:shd w:val="clear" w:color="auto" w:fill="95B3D7" w:themeFill="accent1" w:themeFillTint="99"/>
          </w:tcPr>
          <w:p w14:paraId="181B6C67" w14:textId="77777777" w:rsidR="005444CC" w:rsidRDefault="005444CC">
            <w:pPr>
              <w:rPr>
                <w:sz w:val="2"/>
                <w:szCs w:val="2"/>
              </w:rPr>
            </w:pPr>
          </w:p>
        </w:tc>
        <w:tc>
          <w:tcPr>
            <w:tcW w:w="1134" w:type="dxa"/>
            <w:shd w:val="clear" w:color="auto" w:fill="F79646" w:themeFill="accent6"/>
            <w:vAlign w:val="center"/>
          </w:tcPr>
          <w:p w14:paraId="6F1A57FF" w14:textId="77777777" w:rsidR="005444CC" w:rsidRDefault="005444CC" w:rsidP="00005A32">
            <w:pPr>
              <w:pStyle w:val="TableParagraph"/>
              <w:jc w:val="center"/>
              <w:rPr>
                <w:rFonts w:ascii="Times New Roman"/>
                <w:sz w:val="20"/>
              </w:rPr>
            </w:pPr>
          </w:p>
        </w:tc>
        <w:tc>
          <w:tcPr>
            <w:tcW w:w="1134" w:type="dxa"/>
            <w:vMerge/>
            <w:tcBorders>
              <w:top w:val="nil"/>
            </w:tcBorders>
            <w:shd w:val="clear" w:color="auto" w:fill="95B3D7" w:themeFill="accent1" w:themeFillTint="99"/>
          </w:tcPr>
          <w:p w14:paraId="60AED4C2" w14:textId="77777777" w:rsidR="005444CC" w:rsidRDefault="005444CC">
            <w:pPr>
              <w:rPr>
                <w:sz w:val="2"/>
                <w:szCs w:val="2"/>
              </w:rPr>
            </w:pPr>
          </w:p>
        </w:tc>
        <w:tc>
          <w:tcPr>
            <w:tcW w:w="1276" w:type="dxa"/>
            <w:shd w:val="clear" w:color="auto" w:fill="F79646" w:themeFill="accent6"/>
            <w:vAlign w:val="center"/>
          </w:tcPr>
          <w:p w14:paraId="2E2511E3" w14:textId="77777777" w:rsidR="005444CC" w:rsidRDefault="005444CC" w:rsidP="00005A32">
            <w:pPr>
              <w:pStyle w:val="TableParagraph"/>
              <w:jc w:val="center"/>
              <w:rPr>
                <w:rFonts w:ascii="Times New Roman"/>
                <w:sz w:val="20"/>
              </w:rPr>
            </w:pPr>
          </w:p>
        </w:tc>
      </w:tr>
      <w:tr w:rsidR="005444CC" w14:paraId="7EB89935" w14:textId="77777777" w:rsidTr="00963721">
        <w:trPr>
          <w:trHeight w:val="286"/>
        </w:trPr>
        <w:tc>
          <w:tcPr>
            <w:tcW w:w="2698" w:type="dxa"/>
            <w:tcBorders>
              <w:right w:val="single" w:sz="4" w:space="0" w:color="000000"/>
            </w:tcBorders>
            <w:vAlign w:val="center"/>
          </w:tcPr>
          <w:p w14:paraId="32E9587D" w14:textId="77777777" w:rsidR="005444CC" w:rsidRDefault="007040D3" w:rsidP="00851F8F">
            <w:pPr>
              <w:pStyle w:val="TableParagraph"/>
              <w:spacing w:before="1"/>
              <w:ind w:left="107"/>
              <w:rPr>
                <w:sz w:val="20"/>
              </w:rPr>
            </w:pPr>
            <w:r>
              <w:rPr>
                <w:spacing w:val="-2"/>
                <w:sz w:val="20"/>
              </w:rPr>
              <w:t>Telefon</w:t>
            </w:r>
          </w:p>
        </w:tc>
        <w:tc>
          <w:tcPr>
            <w:tcW w:w="992" w:type="dxa"/>
            <w:vMerge/>
            <w:tcBorders>
              <w:top w:val="nil"/>
              <w:left w:val="single" w:sz="4" w:space="0" w:color="000000"/>
              <w:bottom w:val="single" w:sz="4" w:space="0" w:color="000000"/>
              <w:right w:val="single" w:sz="4" w:space="0" w:color="000000"/>
            </w:tcBorders>
            <w:shd w:val="clear" w:color="auto" w:fill="E2EFD9"/>
          </w:tcPr>
          <w:p w14:paraId="3CF49006"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45FD24" w14:textId="77777777" w:rsidR="005444CC" w:rsidRDefault="005444CC" w:rsidP="00005A32">
            <w:pPr>
              <w:pStyle w:val="TableParagraph"/>
              <w:jc w:val="center"/>
              <w:rPr>
                <w:rFonts w:ascii="Times New Roman"/>
                <w:sz w:val="20"/>
              </w:rPr>
            </w:pPr>
          </w:p>
        </w:tc>
        <w:tc>
          <w:tcPr>
            <w:tcW w:w="1134" w:type="dxa"/>
            <w:vMerge/>
            <w:tcBorders>
              <w:top w:val="nil"/>
              <w:left w:val="single" w:sz="4" w:space="0" w:color="000000"/>
            </w:tcBorders>
            <w:shd w:val="clear" w:color="auto" w:fill="E2EFD9"/>
          </w:tcPr>
          <w:p w14:paraId="510D0214" w14:textId="77777777" w:rsidR="005444CC" w:rsidRDefault="005444CC">
            <w:pPr>
              <w:rPr>
                <w:sz w:val="2"/>
                <w:szCs w:val="2"/>
              </w:rPr>
            </w:pPr>
          </w:p>
        </w:tc>
        <w:tc>
          <w:tcPr>
            <w:tcW w:w="1134" w:type="dxa"/>
            <w:vAlign w:val="center"/>
          </w:tcPr>
          <w:p w14:paraId="7B159559" w14:textId="77777777" w:rsidR="005444CC" w:rsidRDefault="005444CC" w:rsidP="00005A32">
            <w:pPr>
              <w:pStyle w:val="TableParagraph"/>
              <w:jc w:val="center"/>
              <w:rPr>
                <w:rFonts w:ascii="Times New Roman"/>
                <w:sz w:val="20"/>
              </w:rPr>
            </w:pPr>
          </w:p>
        </w:tc>
        <w:tc>
          <w:tcPr>
            <w:tcW w:w="1134" w:type="dxa"/>
            <w:vMerge/>
            <w:tcBorders>
              <w:top w:val="nil"/>
            </w:tcBorders>
            <w:shd w:val="clear" w:color="auto" w:fill="E2EFD9"/>
          </w:tcPr>
          <w:p w14:paraId="060F809B" w14:textId="77777777" w:rsidR="005444CC" w:rsidRDefault="005444CC">
            <w:pPr>
              <w:rPr>
                <w:sz w:val="2"/>
                <w:szCs w:val="2"/>
              </w:rPr>
            </w:pPr>
          </w:p>
        </w:tc>
        <w:tc>
          <w:tcPr>
            <w:tcW w:w="1276" w:type="dxa"/>
            <w:vAlign w:val="center"/>
          </w:tcPr>
          <w:p w14:paraId="1BC564CC" w14:textId="77777777" w:rsidR="005444CC" w:rsidRDefault="005444CC" w:rsidP="00005A32">
            <w:pPr>
              <w:pStyle w:val="TableParagraph"/>
              <w:jc w:val="center"/>
              <w:rPr>
                <w:rFonts w:ascii="Times New Roman"/>
                <w:sz w:val="20"/>
              </w:rPr>
            </w:pPr>
          </w:p>
        </w:tc>
      </w:tr>
      <w:tr w:rsidR="005444CC" w14:paraId="72242EEC" w14:textId="77777777" w:rsidTr="00721CEE">
        <w:trPr>
          <w:trHeight w:val="284"/>
        </w:trPr>
        <w:tc>
          <w:tcPr>
            <w:tcW w:w="2698" w:type="dxa"/>
            <w:tcBorders>
              <w:right w:val="single" w:sz="4" w:space="0" w:color="000000"/>
            </w:tcBorders>
            <w:shd w:val="clear" w:color="auto" w:fill="F79646" w:themeFill="accent6"/>
            <w:vAlign w:val="center"/>
          </w:tcPr>
          <w:p w14:paraId="0ADA81D0" w14:textId="77777777" w:rsidR="005444CC" w:rsidRDefault="007040D3" w:rsidP="00851F8F">
            <w:pPr>
              <w:pStyle w:val="TableParagraph"/>
              <w:spacing w:before="1"/>
              <w:ind w:left="107"/>
              <w:rPr>
                <w:sz w:val="20"/>
              </w:rPr>
            </w:pPr>
            <w:r>
              <w:rPr>
                <w:sz w:val="20"/>
              </w:rPr>
              <w:t>Sosyal</w:t>
            </w:r>
            <w:r>
              <w:rPr>
                <w:spacing w:val="-7"/>
                <w:sz w:val="20"/>
              </w:rPr>
              <w:t xml:space="preserve"> </w:t>
            </w:r>
            <w:r>
              <w:rPr>
                <w:spacing w:val="-2"/>
                <w:sz w:val="20"/>
              </w:rPr>
              <w:t>Faaliyetler</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7BB2D044"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15ECBA64" w14:textId="77777777" w:rsidR="005444CC" w:rsidRDefault="005444CC" w:rsidP="00005A32">
            <w:pPr>
              <w:pStyle w:val="TableParagraph"/>
              <w:jc w:val="center"/>
              <w:rPr>
                <w:rFonts w:ascii="Times New Roman"/>
                <w:sz w:val="20"/>
              </w:rPr>
            </w:pPr>
          </w:p>
        </w:tc>
        <w:tc>
          <w:tcPr>
            <w:tcW w:w="1134" w:type="dxa"/>
            <w:vMerge/>
            <w:tcBorders>
              <w:top w:val="nil"/>
              <w:left w:val="single" w:sz="4" w:space="0" w:color="000000"/>
            </w:tcBorders>
            <w:shd w:val="clear" w:color="auto" w:fill="95B3D7" w:themeFill="accent1" w:themeFillTint="99"/>
          </w:tcPr>
          <w:p w14:paraId="35B74135" w14:textId="77777777" w:rsidR="005444CC" w:rsidRDefault="005444CC">
            <w:pPr>
              <w:rPr>
                <w:sz w:val="2"/>
                <w:szCs w:val="2"/>
              </w:rPr>
            </w:pPr>
          </w:p>
        </w:tc>
        <w:tc>
          <w:tcPr>
            <w:tcW w:w="1134" w:type="dxa"/>
            <w:shd w:val="clear" w:color="auto" w:fill="F79646" w:themeFill="accent6"/>
            <w:vAlign w:val="center"/>
          </w:tcPr>
          <w:p w14:paraId="524D4E8B" w14:textId="77777777" w:rsidR="005444CC" w:rsidRDefault="005444CC" w:rsidP="00005A32">
            <w:pPr>
              <w:pStyle w:val="TableParagraph"/>
              <w:jc w:val="center"/>
              <w:rPr>
                <w:rFonts w:ascii="Times New Roman"/>
                <w:sz w:val="20"/>
              </w:rPr>
            </w:pPr>
          </w:p>
        </w:tc>
        <w:tc>
          <w:tcPr>
            <w:tcW w:w="1134" w:type="dxa"/>
            <w:vMerge/>
            <w:tcBorders>
              <w:top w:val="nil"/>
            </w:tcBorders>
            <w:shd w:val="clear" w:color="auto" w:fill="95B3D7" w:themeFill="accent1" w:themeFillTint="99"/>
          </w:tcPr>
          <w:p w14:paraId="7ACAFE7D" w14:textId="77777777" w:rsidR="005444CC" w:rsidRDefault="005444CC">
            <w:pPr>
              <w:rPr>
                <w:sz w:val="2"/>
                <w:szCs w:val="2"/>
              </w:rPr>
            </w:pPr>
          </w:p>
        </w:tc>
        <w:tc>
          <w:tcPr>
            <w:tcW w:w="1276" w:type="dxa"/>
            <w:shd w:val="clear" w:color="auto" w:fill="F79646" w:themeFill="accent6"/>
            <w:vAlign w:val="center"/>
          </w:tcPr>
          <w:p w14:paraId="5891F300" w14:textId="6CB2903D" w:rsidR="005444CC" w:rsidRDefault="00A161DC" w:rsidP="00005A32">
            <w:pPr>
              <w:pStyle w:val="TableParagraph"/>
              <w:jc w:val="center"/>
              <w:rPr>
                <w:rFonts w:ascii="Times New Roman"/>
                <w:sz w:val="20"/>
              </w:rPr>
            </w:pPr>
            <w:r>
              <w:rPr>
                <w:rFonts w:ascii="Times New Roman"/>
                <w:sz w:val="20"/>
              </w:rPr>
              <w:t>4300,00</w:t>
            </w:r>
          </w:p>
        </w:tc>
      </w:tr>
      <w:tr w:rsidR="005444CC" w14:paraId="490058D9" w14:textId="77777777" w:rsidTr="00963721">
        <w:trPr>
          <w:trHeight w:val="286"/>
        </w:trPr>
        <w:tc>
          <w:tcPr>
            <w:tcW w:w="2698" w:type="dxa"/>
            <w:tcBorders>
              <w:right w:val="single" w:sz="4" w:space="0" w:color="000000"/>
            </w:tcBorders>
            <w:shd w:val="clear" w:color="auto" w:fill="FFFFFF" w:themeFill="background1"/>
            <w:vAlign w:val="center"/>
          </w:tcPr>
          <w:p w14:paraId="71291176" w14:textId="77777777" w:rsidR="005444CC" w:rsidRDefault="007040D3" w:rsidP="00851F8F">
            <w:pPr>
              <w:pStyle w:val="TableParagraph"/>
              <w:spacing w:before="4"/>
              <w:ind w:left="107"/>
              <w:rPr>
                <w:sz w:val="20"/>
              </w:rPr>
            </w:pPr>
            <w:r>
              <w:rPr>
                <w:spacing w:val="-2"/>
                <w:sz w:val="20"/>
              </w:rPr>
              <w:t>Kırtasiye</w:t>
            </w:r>
          </w:p>
        </w:tc>
        <w:tc>
          <w:tcPr>
            <w:tcW w:w="992" w:type="dxa"/>
            <w:vMerge/>
            <w:tcBorders>
              <w:top w:val="nil"/>
              <w:left w:val="single" w:sz="4" w:space="0" w:color="000000"/>
              <w:bottom w:val="single" w:sz="4" w:space="0" w:color="000000"/>
              <w:right w:val="single" w:sz="4" w:space="0" w:color="000000"/>
            </w:tcBorders>
            <w:shd w:val="clear" w:color="auto" w:fill="FFFFFF" w:themeFill="background1"/>
          </w:tcPr>
          <w:p w14:paraId="4F8FD447"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CF7DBC" w14:textId="2DD703D2" w:rsidR="005444CC" w:rsidRDefault="00F11DF2" w:rsidP="00005A32">
            <w:pPr>
              <w:pStyle w:val="TableParagraph"/>
              <w:jc w:val="center"/>
              <w:rPr>
                <w:rFonts w:ascii="Times New Roman"/>
                <w:sz w:val="20"/>
              </w:rPr>
            </w:pPr>
            <w:r>
              <w:rPr>
                <w:rFonts w:ascii="Times New Roman"/>
                <w:sz w:val="20"/>
              </w:rPr>
              <w:t>1.354,24</w:t>
            </w:r>
          </w:p>
        </w:tc>
        <w:tc>
          <w:tcPr>
            <w:tcW w:w="1134" w:type="dxa"/>
            <w:vMerge/>
            <w:tcBorders>
              <w:top w:val="nil"/>
              <w:left w:val="single" w:sz="4" w:space="0" w:color="000000"/>
            </w:tcBorders>
            <w:shd w:val="clear" w:color="auto" w:fill="FFFFFF" w:themeFill="background1"/>
          </w:tcPr>
          <w:p w14:paraId="42177C40" w14:textId="77777777" w:rsidR="005444CC" w:rsidRDefault="005444CC">
            <w:pPr>
              <w:rPr>
                <w:sz w:val="2"/>
                <w:szCs w:val="2"/>
              </w:rPr>
            </w:pPr>
          </w:p>
        </w:tc>
        <w:tc>
          <w:tcPr>
            <w:tcW w:w="1134" w:type="dxa"/>
            <w:shd w:val="clear" w:color="auto" w:fill="FFFFFF" w:themeFill="background1"/>
            <w:vAlign w:val="center"/>
          </w:tcPr>
          <w:p w14:paraId="1A066CC2" w14:textId="13FDCBA2" w:rsidR="005444CC" w:rsidRDefault="001B2590" w:rsidP="00005A32">
            <w:pPr>
              <w:pStyle w:val="TableParagraph"/>
              <w:jc w:val="center"/>
              <w:rPr>
                <w:rFonts w:ascii="Times New Roman"/>
                <w:sz w:val="20"/>
              </w:rPr>
            </w:pPr>
            <w:r>
              <w:rPr>
                <w:rFonts w:ascii="Times New Roman"/>
                <w:sz w:val="20"/>
              </w:rPr>
              <w:t>10840</w:t>
            </w:r>
          </w:p>
        </w:tc>
        <w:tc>
          <w:tcPr>
            <w:tcW w:w="1134" w:type="dxa"/>
            <w:vMerge/>
            <w:tcBorders>
              <w:top w:val="nil"/>
            </w:tcBorders>
            <w:shd w:val="clear" w:color="auto" w:fill="FFFFFF" w:themeFill="background1"/>
          </w:tcPr>
          <w:p w14:paraId="03870939" w14:textId="77777777" w:rsidR="005444CC" w:rsidRDefault="005444CC">
            <w:pPr>
              <w:rPr>
                <w:sz w:val="2"/>
                <w:szCs w:val="2"/>
              </w:rPr>
            </w:pPr>
          </w:p>
        </w:tc>
        <w:tc>
          <w:tcPr>
            <w:tcW w:w="1276" w:type="dxa"/>
            <w:shd w:val="clear" w:color="auto" w:fill="FFFFFF" w:themeFill="background1"/>
            <w:vAlign w:val="center"/>
          </w:tcPr>
          <w:p w14:paraId="6E7992C4" w14:textId="4BB926E8" w:rsidR="005444CC" w:rsidRDefault="00A161DC" w:rsidP="00005A32">
            <w:pPr>
              <w:pStyle w:val="TableParagraph"/>
              <w:jc w:val="center"/>
              <w:rPr>
                <w:rFonts w:ascii="Times New Roman"/>
                <w:sz w:val="20"/>
              </w:rPr>
            </w:pPr>
            <w:r>
              <w:rPr>
                <w:rFonts w:ascii="Times New Roman"/>
                <w:sz w:val="20"/>
              </w:rPr>
              <w:t>21297,0</w:t>
            </w:r>
          </w:p>
        </w:tc>
      </w:tr>
      <w:tr w:rsidR="00F11DF2" w14:paraId="4E5767CF" w14:textId="77777777" w:rsidTr="00721CEE">
        <w:trPr>
          <w:trHeight w:val="286"/>
        </w:trPr>
        <w:tc>
          <w:tcPr>
            <w:tcW w:w="2698" w:type="dxa"/>
            <w:tcBorders>
              <w:right w:val="single" w:sz="4" w:space="0" w:color="000000"/>
            </w:tcBorders>
            <w:shd w:val="clear" w:color="auto" w:fill="F79646" w:themeFill="accent6"/>
            <w:vAlign w:val="center"/>
          </w:tcPr>
          <w:p w14:paraId="1062A7AA" w14:textId="4F1DE02C" w:rsidR="00F11DF2" w:rsidRDefault="00F11DF2" w:rsidP="00851F8F">
            <w:pPr>
              <w:pStyle w:val="TableParagraph"/>
              <w:spacing w:before="4"/>
              <w:ind w:left="107"/>
              <w:rPr>
                <w:spacing w:val="-2"/>
                <w:sz w:val="20"/>
              </w:rPr>
            </w:pPr>
            <w:r>
              <w:rPr>
                <w:spacing w:val="-2"/>
                <w:sz w:val="20"/>
              </w:rPr>
              <w:t>Sigorta Bedeli</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33C6F036" w14:textId="77777777" w:rsidR="00F11DF2" w:rsidRDefault="00F11DF2">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71FA1E15" w14:textId="33DD55F8" w:rsidR="00F11DF2" w:rsidRDefault="00F11DF2" w:rsidP="00005A32">
            <w:pPr>
              <w:pStyle w:val="TableParagraph"/>
              <w:jc w:val="center"/>
              <w:rPr>
                <w:rFonts w:ascii="Times New Roman"/>
                <w:sz w:val="20"/>
              </w:rPr>
            </w:pPr>
          </w:p>
        </w:tc>
        <w:tc>
          <w:tcPr>
            <w:tcW w:w="1134" w:type="dxa"/>
            <w:vMerge/>
            <w:tcBorders>
              <w:top w:val="nil"/>
              <w:left w:val="single" w:sz="4" w:space="0" w:color="000000"/>
            </w:tcBorders>
            <w:shd w:val="clear" w:color="auto" w:fill="95B3D7" w:themeFill="accent1" w:themeFillTint="99"/>
          </w:tcPr>
          <w:p w14:paraId="2360FCFF" w14:textId="77777777" w:rsidR="00F11DF2" w:rsidRDefault="00F11DF2">
            <w:pPr>
              <w:rPr>
                <w:sz w:val="2"/>
                <w:szCs w:val="2"/>
              </w:rPr>
            </w:pPr>
          </w:p>
        </w:tc>
        <w:tc>
          <w:tcPr>
            <w:tcW w:w="1134" w:type="dxa"/>
            <w:shd w:val="clear" w:color="auto" w:fill="F79646" w:themeFill="accent6"/>
            <w:vAlign w:val="center"/>
          </w:tcPr>
          <w:p w14:paraId="5AD695BB" w14:textId="2FBC6BD0" w:rsidR="00F11DF2" w:rsidRDefault="00F11DF2" w:rsidP="00005A32">
            <w:pPr>
              <w:pStyle w:val="TableParagraph"/>
              <w:jc w:val="center"/>
              <w:rPr>
                <w:rFonts w:ascii="Times New Roman"/>
                <w:sz w:val="20"/>
              </w:rPr>
            </w:pPr>
          </w:p>
        </w:tc>
        <w:tc>
          <w:tcPr>
            <w:tcW w:w="1134" w:type="dxa"/>
            <w:vMerge/>
            <w:tcBorders>
              <w:top w:val="nil"/>
            </w:tcBorders>
            <w:shd w:val="clear" w:color="auto" w:fill="95B3D7" w:themeFill="accent1" w:themeFillTint="99"/>
          </w:tcPr>
          <w:p w14:paraId="753B11A1" w14:textId="77777777" w:rsidR="00F11DF2" w:rsidRDefault="00F11DF2">
            <w:pPr>
              <w:rPr>
                <w:sz w:val="2"/>
                <w:szCs w:val="2"/>
              </w:rPr>
            </w:pPr>
          </w:p>
        </w:tc>
        <w:tc>
          <w:tcPr>
            <w:tcW w:w="1276" w:type="dxa"/>
            <w:shd w:val="clear" w:color="auto" w:fill="F79646" w:themeFill="accent6"/>
            <w:vAlign w:val="center"/>
          </w:tcPr>
          <w:p w14:paraId="76204080" w14:textId="7FAB964E" w:rsidR="00F11DF2" w:rsidRDefault="00F11DF2" w:rsidP="00005A32">
            <w:pPr>
              <w:pStyle w:val="TableParagraph"/>
              <w:jc w:val="center"/>
              <w:rPr>
                <w:rFonts w:ascii="Times New Roman"/>
                <w:sz w:val="20"/>
              </w:rPr>
            </w:pPr>
          </w:p>
        </w:tc>
      </w:tr>
      <w:tr w:rsidR="00CB0716" w14:paraId="07A90B49" w14:textId="77777777" w:rsidTr="00963721">
        <w:trPr>
          <w:trHeight w:val="286"/>
        </w:trPr>
        <w:tc>
          <w:tcPr>
            <w:tcW w:w="2698" w:type="dxa"/>
            <w:tcBorders>
              <w:right w:val="single" w:sz="4" w:space="0" w:color="000000"/>
            </w:tcBorders>
            <w:shd w:val="clear" w:color="auto" w:fill="FFFFFF" w:themeFill="background1"/>
            <w:vAlign w:val="center"/>
          </w:tcPr>
          <w:p w14:paraId="62C50705" w14:textId="7EADE366" w:rsidR="00CB0716" w:rsidRDefault="00CB0716" w:rsidP="00851F8F">
            <w:pPr>
              <w:pStyle w:val="TableParagraph"/>
              <w:spacing w:before="4"/>
              <w:ind w:left="107"/>
              <w:rPr>
                <w:spacing w:val="-2"/>
                <w:sz w:val="20"/>
              </w:rPr>
            </w:pPr>
            <w:r>
              <w:rPr>
                <w:spacing w:val="-2"/>
                <w:sz w:val="20"/>
              </w:rPr>
              <w:t>Diğer</w:t>
            </w:r>
          </w:p>
        </w:tc>
        <w:tc>
          <w:tcPr>
            <w:tcW w:w="992" w:type="dxa"/>
            <w:vMerge/>
            <w:tcBorders>
              <w:top w:val="nil"/>
              <w:left w:val="single" w:sz="4" w:space="0" w:color="000000"/>
              <w:bottom w:val="single" w:sz="4" w:space="0" w:color="000000"/>
              <w:right w:val="single" w:sz="4" w:space="0" w:color="000000"/>
            </w:tcBorders>
            <w:shd w:val="clear" w:color="auto" w:fill="FFFFFF" w:themeFill="background1"/>
          </w:tcPr>
          <w:p w14:paraId="3BAB3D16" w14:textId="77777777" w:rsidR="00CB0716" w:rsidRDefault="00CB0716">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533F8C" w14:textId="756F3B28" w:rsidR="00CB0716" w:rsidRDefault="00B87770" w:rsidP="00005A32">
            <w:pPr>
              <w:pStyle w:val="TableParagraph"/>
              <w:jc w:val="center"/>
              <w:rPr>
                <w:rFonts w:ascii="Times New Roman"/>
                <w:sz w:val="20"/>
              </w:rPr>
            </w:pPr>
            <w:r>
              <w:rPr>
                <w:rFonts w:ascii="Times New Roman"/>
                <w:sz w:val="20"/>
              </w:rPr>
              <w:t>15.504</w:t>
            </w:r>
            <w:r w:rsidR="00005A32">
              <w:rPr>
                <w:rFonts w:ascii="Times New Roman"/>
                <w:sz w:val="20"/>
              </w:rPr>
              <w:t>,70</w:t>
            </w:r>
          </w:p>
        </w:tc>
        <w:tc>
          <w:tcPr>
            <w:tcW w:w="1134" w:type="dxa"/>
            <w:vMerge/>
            <w:tcBorders>
              <w:top w:val="nil"/>
              <w:left w:val="single" w:sz="4" w:space="0" w:color="000000"/>
            </w:tcBorders>
            <w:shd w:val="clear" w:color="auto" w:fill="FFFFFF" w:themeFill="background1"/>
          </w:tcPr>
          <w:p w14:paraId="1BB9AD70" w14:textId="77777777" w:rsidR="00CB0716" w:rsidRDefault="00CB0716">
            <w:pPr>
              <w:rPr>
                <w:sz w:val="2"/>
                <w:szCs w:val="2"/>
              </w:rPr>
            </w:pPr>
          </w:p>
        </w:tc>
        <w:tc>
          <w:tcPr>
            <w:tcW w:w="1134" w:type="dxa"/>
            <w:shd w:val="clear" w:color="auto" w:fill="FFFFFF" w:themeFill="background1"/>
            <w:vAlign w:val="center"/>
          </w:tcPr>
          <w:p w14:paraId="3D3F516B" w14:textId="422B4C15" w:rsidR="00CB0716" w:rsidRDefault="00EE4306" w:rsidP="00005A32">
            <w:pPr>
              <w:pStyle w:val="TableParagraph"/>
              <w:jc w:val="center"/>
              <w:rPr>
                <w:rFonts w:ascii="Times New Roman"/>
                <w:sz w:val="20"/>
              </w:rPr>
            </w:pPr>
            <w:r>
              <w:rPr>
                <w:rFonts w:ascii="Times New Roman"/>
                <w:sz w:val="20"/>
              </w:rPr>
              <w:t>44.608,71</w:t>
            </w:r>
          </w:p>
        </w:tc>
        <w:tc>
          <w:tcPr>
            <w:tcW w:w="1134" w:type="dxa"/>
            <w:vMerge/>
            <w:tcBorders>
              <w:top w:val="nil"/>
            </w:tcBorders>
            <w:shd w:val="clear" w:color="auto" w:fill="FFFFFF" w:themeFill="background1"/>
          </w:tcPr>
          <w:p w14:paraId="41234465" w14:textId="77777777" w:rsidR="00CB0716" w:rsidRDefault="00CB0716">
            <w:pPr>
              <w:rPr>
                <w:sz w:val="2"/>
                <w:szCs w:val="2"/>
              </w:rPr>
            </w:pPr>
          </w:p>
        </w:tc>
        <w:tc>
          <w:tcPr>
            <w:tcW w:w="1276" w:type="dxa"/>
            <w:shd w:val="clear" w:color="auto" w:fill="FFFFFF" w:themeFill="background1"/>
            <w:vAlign w:val="center"/>
          </w:tcPr>
          <w:p w14:paraId="0103BE52" w14:textId="3A8B1105" w:rsidR="00CB0716" w:rsidRDefault="00A161DC" w:rsidP="00005A32">
            <w:pPr>
              <w:pStyle w:val="TableParagraph"/>
              <w:jc w:val="center"/>
              <w:rPr>
                <w:rFonts w:ascii="Times New Roman"/>
                <w:sz w:val="20"/>
              </w:rPr>
            </w:pPr>
            <w:r>
              <w:rPr>
                <w:rFonts w:ascii="Times New Roman"/>
                <w:sz w:val="20"/>
              </w:rPr>
              <w:t>29745.59</w:t>
            </w:r>
          </w:p>
        </w:tc>
      </w:tr>
      <w:tr w:rsidR="005444CC" w14:paraId="01F29EBB" w14:textId="77777777" w:rsidTr="00721CEE">
        <w:trPr>
          <w:trHeight w:val="560"/>
        </w:trPr>
        <w:tc>
          <w:tcPr>
            <w:tcW w:w="2698" w:type="dxa"/>
            <w:tcBorders>
              <w:right w:val="single" w:sz="4" w:space="0" w:color="000000"/>
            </w:tcBorders>
            <w:shd w:val="clear" w:color="auto" w:fill="F79646" w:themeFill="accent6"/>
            <w:vAlign w:val="center"/>
          </w:tcPr>
          <w:p w14:paraId="2D5D492F" w14:textId="76B6FB1D" w:rsidR="005444CC" w:rsidRDefault="00F11DF2" w:rsidP="00851F8F">
            <w:pPr>
              <w:pStyle w:val="TableParagraph"/>
              <w:spacing w:before="1"/>
              <w:ind w:left="107"/>
              <w:rPr>
                <w:sz w:val="20"/>
              </w:rPr>
            </w:pPr>
            <w:r>
              <w:rPr>
                <w:spacing w:val="-4"/>
                <w:sz w:val="20"/>
              </w:rPr>
              <w:t>Toplam</w:t>
            </w:r>
          </w:p>
        </w:tc>
        <w:tc>
          <w:tcPr>
            <w:tcW w:w="992" w:type="dxa"/>
            <w:vMerge/>
            <w:tcBorders>
              <w:top w:val="nil"/>
              <w:left w:val="single" w:sz="4" w:space="0" w:color="000000"/>
              <w:bottom w:val="single" w:sz="4" w:space="0" w:color="000000"/>
              <w:right w:val="single" w:sz="4" w:space="0" w:color="000000"/>
            </w:tcBorders>
            <w:shd w:val="clear" w:color="auto" w:fill="95B3D7" w:themeFill="accent1" w:themeFillTint="99"/>
          </w:tcPr>
          <w:p w14:paraId="6ECD6D6F" w14:textId="77777777" w:rsidR="005444CC" w:rsidRDefault="005444CC">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vAlign w:val="center"/>
          </w:tcPr>
          <w:p w14:paraId="59EC219A" w14:textId="58F93F32" w:rsidR="005444CC" w:rsidRDefault="00871526" w:rsidP="00005A32">
            <w:pPr>
              <w:pStyle w:val="TableParagraph"/>
              <w:jc w:val="center"/>
              <w:rPr>
                <w:rFonts w:ascii="Times New Roman"/>
              </w:rPr>
            </w:pPr>
            <w:r>
              <w:rPr>
                <w:rFonts w:ascii="Times New Roman"/>
              </w:rPr>
              <w:t>33,123,94</w:t>
            </w:r>
          </w:p>
        </w:tc>
        <w:tc>
          <w:tcPr>
            <w:tcW w:w="1134" w:type="dxa"/>
            <w:vMerge/>
            <w:tcBorders>
              <w:top w:val="nil"/>
              <w:left w:val="single" w:sz="4" w:space="0" w:color="000000"/>
            </w:tcBorders>
            <w:shd w:val="clear" w:color="auto" w:fill="95B3D7" w:themeFill="accent1" w:themeFillTint="99"/>
          </w:tcPr>
          <w:p w14:paraId="52D1E889" w14:textId="77777777" w:rsidR="005444CC" w:rsidRDefault="005444CC">
            <w:pPr>
              <w:rPr>
                <w:sz w:val="2"/>
                <w:szCs w:val="2"/>
              </w:rPr>
            </w:pPr>
          </w:p>
        </w:tc>
        <w:tc>
          <w:tcPr>
            <w:tcW w:w="1134" w:type="dxa"/>
            <w:shd w:val="clear" w:color="auto" w:fill="F79646" w:themeFill="accent6"/>
            <w:vAlign w:val="center"/>
          </w:tcPr>
          <w:p w14:paraId="59D2B692" w14:textId="22532231" w:rsidR="005444CC" w:rsidRDefault="00321D6D" w:rsidP="00005A32">
            <w:pPr>
              <w:pStyle w:val="TableParagraph"/>
              <w:jc w:val="center"/>
              <w:rPr>
                <w:rFonts w:ascii="Times New Roman"/>
              </w:rPr>
            </w:pPr>
            <w:r w:rsidRPr="00321D6D">
              <w:rPr>
                <w:rFonts w:ascii="Times New Roman"/>
              </w:rPr>
              <w:t>91.836,84</w:t>
            </w:r>
          </w:p>
        </w:tc>
        <w:tc>
          <w:tcPr>
            <w:tcW w:w="1134" w:type="dxa"/>
            <w:vMerge/>
            <w:tcBorders>
              <w:top w:val="nil"/>
            </w:tcBorders>
            <w:shd w:val="clear" w:color="auto" w:fill="95B3D7" w:themeFill="accent1" w:themeFillTint="99"/>
          </w:tcPr>
          <w:p w14:paraId="03B2E0F9" w14:textId="77777777" w:rsidR="005444CC" w:rsidRDefault="005444CC">
            <w:pPr>
              <w:rPr>
                <w:sz w:val="2"/>
                <w:szCs w:val="2"/>
              </w:rPr>
            </w:pPr>
          </w:p>
        </w:tc>
        <w:tc>
          <w:tcPr>
            <w:tcW w:w="1276" w:type="dxa"/>
            <w:shd w:val="clear" w:color="auto" w:fill="F79646" w:themeFill="accent6"/>
            <w:vAlign w:val="center"/>
          </w:tcPr>
          <w:p w14:paraId="006D7372" w14:textId="6A86540C" w:rsidR="005444CC" w:rsidRDefault="00AD287A" w:rsidP="00005A32">
            <w:pPr>
              <w:pStyle w:val="TableParagraph"/>
              <w:jc w:val="center"/>
              <w:rPr>
                <w:rFonts w:ascii="Times New Roman"/>
              </w:rPr>
            </w:pPr>
            <w:r w:rsidRPr="00AD287A">
              <w:rPr>
                <w:rFonts w:ascii="Times New Roman"/>
              </w:rPr>
              <w:t>91.343,15</w:t>
            </w:r>
          </w:p>
        </w:tc>
      </w:tr>
    </w:tbl>
    <w:p w14:paraId="53C015E5" w14:textId="0759050A" w:rsidR="005444CC" w:rsidRDefault="005444CC">
      <w:pPr>
        <w:pStyle w:val="GvdeMetni"/>
        <w:spacing w:before="108"/>
        <w:rPr>
          <w:b/>
          <w:sz w:val="20"/>
        </w:rPr>
      </w:pPr>
    </w:p>
    <w:p w14:paraId="7D22F32C" w14:textId="0DF19474" w:rsidR="00B4627B" w:rsidRDefault="00B4627B">
      <w:pPr>
        <w:pStyle w:val="GvdeMetni"/>
        <w:spacing w:before="108"/>
        <w:rPr>
          <w:b/>
          <w:sz w:val="20"/>
        </w:rPr>
      </w:pPr>
    </w:p>
    <w:p w14:paraId="07D8EF46" w14:textId="15C38F5B" w:rsidR="00B4627B" w:rsidRDefault="00B4627B">
      <w:pPr>
        <w:pStyle w:val="GvdeMetni"/>
        <w:spacing w:before="108"/>
        <w:rPr>
          <w:b/>
          <w:sz w:val="20"/>
        </w:rPr>
      </w:pPr>
    </w:p>
    <w:p w14:paraId="0A5F6530" w14:textId="17E689B7" w:rsidR="00B4627B" w:rsidRDefault="00B4627B">
      <w:pPr>
        <w:pStyle w:val="GvdeMetni"/>
        <w:spacing w:before="108"/>
        <w:rPr>
          <w:b/>
          <w:sz w:val="20"/>
        </w:rPr>
      </w:pPr>
    </w:p>
    <w:p w14:paraId="023DFCA3" w14:textId="00808ADA" w:rsidR="00B4627B" w:rsidRDefault="00B4627B">
      <w:pPr>
        <w:pStyle w:val="GvdeMetni"/>
        <w:spacing w:before="108"/>
        <w:rPr>
          <w:b/>
          <w:sz w:val="20"/>
        </w:rPr>
      </w:pPr>
    </w:p>
    <w:p w14:paraId="5E5B6B9D" w14:textId="27D4AFB7" w:rsidR="00B4627B" w:rsidRDefault="00B4627B">
      <w:pPr>
        <w:pStyle w:val="GvdeMetni"/>
        <w:spacing w:before="108"/>
        <w:rPr>
          <w:b/>
          <w:sz w:val="20"/>
        </w:rPr>
      </w:pPr>
    </w:p>
    <w:p w14:paraId="2565D5A6" w14:textId="1AC4B04F" w:rsidR="00B4627B" w:rsidRDefault="00B4627B">
      <w:pPr>
        <w:pStyle w:val="GvdeMetni"/>
        <w:spacing w:before="108"/>
        <w:rPr>
          <w:b/>
          <w:sz w:val="20"/>
        </w:rPr>
      </w:pPr>
    </w:p>
    <w:p w14:paraId="06AC8199" w14:textId="742477D9" w:rsidR="00B4627B" w:rsidRDefault="00B4627B">
      <w:pPr>
        <w:pStyle w:val="GvdeMetni"/>
        <w:spacing w:before="108"/>
        <w:rPr>
          <w:b/>
          <w:sz w:val="20"/>
        </w:rPr>
      </w:pPr>
    </w:p>
    <w:p w14:paraId="3616A74F" w14:textId="46A4CE17" w:rsidR="00B4627B" w:rsidRDefault="00B4627B">
      <w:pPr>
        <w:pStyle w:val="GvdeMetni"/>
        <w:spacing w:before="108"/>
        <w:rPr>
          <w:b/>
          <w:sz w:val="20"/>
        </w:rPr>
      </w:pPr>
    </w:p>
    <w:p w14:paraId="3B831CCD" w14:textId="08483CBC" w:rsidR="00B4627B" w:rsidRDefault="00B4627B">
      <w:pPr>
        <w:pStyle w:val="GvdeMetni"/>
        <w:spacing w:before="108"/>
        <w:rPr>
          <w:b/>
          <w:sz w:val="20"/>
        </w:rPr>
      </w:pPr>
    </w:p>
    <w:p w14:paraId="564EB0DE" w14:textId="253D411D" w:rsidR="00B4627B" w:rsidRDefault="00B4627B">
      <w:pPr>
        <w:pStyle w:val="GvdeMetni"/>
        <w:spacing w:before="108"/>
        <w:rPr>
          <w:b/>
          <w:sz w:val="20"/>
        </w:rPr>
      </w:pPr>
    </w:p>
    <w:p w14:paraId="39F7CF00" w14:textId="214A98DD" w:rsidR="00B4627B" w:rsidRDefault="00B4627B">
      <w:pPr>
        <w:pStyle w:val="GvdeMetni"/>
        <w:spacing w:before="108"/>
        <w:rPr>
          <w:b/>
          <w:sz w:val="20"/>
        </w:rPr>
      </w:pPr>
    </w:p>
    <w:p w14:paraId="45D70BB6" w14:textId="77777777" w:rsidR="00B4627B" w:rsidRDefault="00B4627B">
      <w:pPr>
        <w:pStyle w:val="GvdeMetni"/>
        <w:spacing w:before="108"/>
        <w:rPr>
          <w:b/>
          <w:sz w:val="20"/>
        </w:rPr>
      </w:pPr>
    </w:p>
    <w:p w14:paraId="0B14CCBE" w14:textId="6C652CE6" w:rsidR="005444CC" w:rsidRDefault="00E57BA0" w:rsidP="008D2887">
      <w:pPr>
        <w:pStyle w:val="Balk4"/>
        <w:numPr>
          <w:ilvl w:val="2"/>
          <w:numId w:val="46"/>
        </w:numPr>
        <w:tabs>
          <w:tab w:val="left" w:pos="1708"/>
        </w:tabs>
        <w:spacing w:before="0"/>
        <w:jc w:val="both"/>
      </w:pPr>
      <w:r>
        <w:lastRenderedPageBreak/>
        <w:t>İSTATİSTİKİ</w:t>
      </w:r>
      <w:r>
        <w:rPr>
          <w:spacing w:val="-6"/>
        </w:rPr>
        <w:t xml:space="preserve"> </w:t>
      </w:r>
      <w:r>
        <w:rPr>
          <w:spacing w:val="-2"/>
        </w:rPr>
        <w:t>VERİLER</w:t>
      </w:r>
    </w:p>
    <w:p w14:paraId="57E73681" w14:textId="13EF8A7F" w:rsidR="00011DF1" w:rsidRPr="00011DF1" w:rsidRDefault="008D2887" w:rsidP="00011DF1">
      <w:pPr>
        <w:pStyle w:val="Balk4"/>
        <w:tabs>
          <w:tab w:val="left" w:pos="1708"/>
        </w:tabs>
      </w:pPr>
      <w:r>
        <w:t>2.7.5</w:t>
      </w:r>
      <w:r w:rsidR="00011DF1">
        <w:t xml:space="preserve">.1. </w:t>
      </w:r>
      <w:r w:rsidR="00011DF1" w:rsidRPr="001017CE">
        <w:rPr>
          <w:rFonts w:ascii="Times New Roman" w:hAnsi="Times New Roman"/>
          <w:sz w:val="24"/>
          <w:szCs w:val="24"/>
        </w:rPr>
        <w:t>Sınıf ve Öğrenci Bilgileri</w:t>
      </w:r>
    </w:p>
    <w:p w14:paraId="5C22E979" w14:textId="4176D900" w:rsidR="00011DF1" w:rsidRDefault="00011DF1" w:rsidP="00011DF1">
      <w:pPr>
        <w:tabs>
          <w:tab w:val="left" w:pos="426"/>
        </w:tabs>
        <w:jc w:val="both"/>
        <w:rPr>
          <w:rFonts w:ascii="Times New Roman" w:hAnsi="Times New Roman"/>
          <w:szCs w:val="24"/>
        </w:rPr>
      </w:pPr>
      <w:r w:rsidRPr="00CC030C">
        <w:rPr>
          <w:rFonts w:ascii="Times New Roman" w:hAnsi="Times New Roman"/>
          <w:szCs w:val="24"/>
        </w:rPr>
        <w:tab/>
      </w:r>
      <w:r w:rsidR="00E952A9">
        <w:rPr>
          <w:rFonts w:ascii="Times New Roman" w:hAnsi="Times New Roman"/>
          <w:szCs w:val="24"/>
        </w:rPr>
        <w:t xml:space="preserve">        </w:t>
      </w:r>
      <w:r w:rsidRPr="00CC030C">
        <w:rPr>
          <w:rFonts w:ascii="Times New Roman" w:hAnsi="Times New Roman"/>
          <w:szCs w:val="24"/>
        </w:rPr>
        <w:t>Okulumuzda yer alan sınıfların öğrenci sayıları alttaki tabloda verilmiştir.</w:t>
      </w:r>
    </w:p>
    <w:p w14:paraId="076FB1CD" w14:textId="165B1F86" w:rsidR="00E952A9" w:rsidRPr="00E952A9" w:rsidRDefault="00E952A9" w:rsidP="00011DF1">
      <w:pPr>
        <w:tabs>
          <w:tab w:val="left" w:pos="426"/>
        </w:tabs>
        <w:jc w:val="both"/>
        <w:rPr>
          <w:rFonts w:ascii="Times New Roman" w:hAnsi="Times New Roman"/>
          <w:sz w:val="10"/>
          <w:szCs w:val="10"/>
        </w:rPr>
      </w:pPr>
    </w:p>
    <w:p w14:paraId="40D51831" w14:textId="76373375" w:rsidR="00E952A9" w:rsidRPr="00E952A9" w:rsidRDefault="00E952A9" w:rsidP="00011DF1">
      <w:pPr>
        <w:tabs>
          <w:tab w:val="left" w:pos="426"/>
        </w:tabs>
        <w:jc w:val="both"/>
        <w:rPr>
          <w:rFonts w:ascii="Times New Roman" w:hAnsi="Times New Roman"/>
          <w:b/>
          <w:szCs w:val="24"/>
        </w:rPr>
      </w:pPr>
      <w:r>
        <w:rPr>
          <w:rFonts w:ascii="Times New Roman" w:hAnsi="Times New Roman"/>
          <w:szCs w:val="24"/>
        </w:rPr>
        <w:t xml:space="preserve">               </w:t>
      </w:r>
      <w:r w:rsidR="003C114F">
        <w:rPr>
          <w:rFonts w:ascii="Times New Roman" w:hAnsi="Times New Roman"/>
          <w:b/>
          <w:szCs w:val="24"/>
        </w:rPr>
        <w:t>Tablo 33</w:t>
      </w:r>
      <w:r w:rsidRPr="00E952A9">
        <w:rPr>
          <w:rFonts w:ascii="Times New Roman" w:hAnsi="Times New Roman"/>
          <w:b/>
          <w:szCs w:val="24"/>
        </w:rPr>
        <w:t xml:space="preserve">.  </w:t>
      </w:r>
      <w:r w:rsidRPr="00E952A9">
        <w:rPr>
          <w:rFonts w:ascii="Times New Roman" w:hAnsi="Times New Roman"/>
          <w:b/>
          <w:sz w:val="24"/>
          <w:szCs w:val="24"/>
        </w:rPr>
        <w:t>Sınıf ve Öğrenci Bilgileri</w:t>
      </w:r>
    </w:p>
    <w:tbl>
      <w:tblPr>
        <w:tblStyle w:val="TableNormal"/>
        <w:tblW w:w="8764"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0"/>
        <w:gridCol w:w="1290"/>
        <w:gridCol w:w="1717"/>
        <w:gridCol w:w="1675"/>
        <w:gridCol w:w="2792"/>
      </w:tblGrid>
      <w:tr w:rsidR="0012763F" w14:paraId="785AC734" w14:textId="77777777" w:rsidTr="0012763F">
        <w:trPr>
          <w:trHeight w:val="466"/>
        </w:trPr>
        <w:tc>
          <w:tcPr>
            <w:tcW w:w="1290" w:type="dxa"/>
            <w:shd w:val="clear" w:color="auto" w:fill="F79646" w:themeFill="accent6"/>
          </w:tcPr>
          <w:p w14:paraId="4DE8D21F" w14:textId="18D5F267" w:rsidR="0012763F" w:rsidRDefault="0012763F" w:rsidP="00703812">
            <w:pPr>
              <w:pStyle w:val="TableParagraph"/>
              <w:spacing w:before="152"/>
              <w:ind w:left="436"/>
              <w:rPr>
                <w:b/>
              </w:rPr>
            </w:pPr>
            <w:r>
              <w:rPr>
                <w:b/>
              </w:rPr>
              <w:t>Öğrenci</w:t>
            </w:r>
            <w:r>
              <w:rPr>
                <w:b/>
                <w:spacing w:val="-47"/>
              </w:rPr>
              <w:t xml:space="preserve"> </w:t>
            </w:r>
            <w:r>
              <w:rPr>
                <w:b/>
              </w:rPr>
              <w:t>Sayısı</w:t>
            </w:r>
          </w:p>
        </w:tc>
        <w:tc>
          <w:tcPr>
            <w:tcW w:w="1290" w:type="dxa"/>
            <w:shd w:val="clear" w:color="auto" w:fill="F79646" w:themeFill="accent6"/>
          </w:tcPr>
          <w:p w14:paraId="55F15E01" w14:textId="50DD1E86" w:rsidR="0012763F" w:rsidRDefault="0012763F" w:rsidP="00703812">
            <w:pPr>
              <w:pStyle w:val="TableParagraph"/>
              <w:spacing w:before="152"/>
              <w:ind w:left="436"/>
              <w:rPr>
                <w:b/>
              </w:rPr>
            </w:pPr>
            <w:r>
              <w:rPr>
                <w:b/>
              </w:rPr>
              <w:t>Sınıfı</w:t>
            </w:r>
          </w:p>
        </w:tc>
        <w:tc>
          <w:tcPr>
            <w:tcW w:w="1717" w:type="dxa"/>
            <w:shd w:val="clear" w:color="auto" w:fill="F79646" w:themeFill="accent6"/>
          </w:tcPr>
          <w:p w14:paraId="27B030C5" w14:textId="77777777" w:rsidR="0012763F" w:rsidRDefault="0012763F" w:rsidP="00703812">
            <w:pPr>
              <w:pStyle w:val="TableParagraph"/>
              <w:spacing w:before="152"/>
              <w:ind w:left="602"/>
              <w:rPr>
                <w:b/>
              </w:rPr>
            </w:pPr>
            <w:r>
              <w:rPr>
                <w:b/>
              </w:rPr>
              <w:t>Kız</w:t>
            </w:r>
          </w:p>
        </w:tc>
        <w:tc>
          <w:tcPr>
            <w:tcW w:w="1675" w:type="dxa"/>
            <w:shd w:val="clear" w:color="auto" w:fill="F79646" w:themeFill="accent6"/>
          </w:tcPr>
          <w:p w14:paraId="2D4BB854" w14:textId="77777777" w:rsidR="0012763F" w:rsidRDefault="0012763F" w:rsidP="00703812">
            <w:pPr>
              <w:pStyle w:val="TableParagraph"/>
              <w:spacing w:before="152"/>
              <w:ind w:left="443" w:right="432"/>
              <w:jc w:val="center"/>
              <w:rPr>
                <w:b/>
              </w:rPr>
            </w:pPr>
            <w:r>
              <w:rPr>
                <w:b/>
              </w:rPr>
              <w:t>Erkek</w:t>
            </w:r>
          </w:p>
        </w:tc>
        <w:tc>
          <w:tcPr>
            <w:tcW w:w="2792" w:type="dxa"/>
            <w:shd w:val="clear" w:color="auto" w:fill="F79646" w:themeFill="accent6"/>
          </w:tcPr>
          <w:p w14:paraId="4CEB4249" w14:textId="77777777" w:rsidR="0012763F" w:rsidRDefault="0012763F" w:rsidP="00703812">
            <w:pPr>
              <w:pStyle w:val="TableParagraph"/>
              <w:spacing w:before="152"/>
              <w:ind w:left="829" w:right="821"/>
              <w:jc w:val="center"/>
              <w:rPr>
                <w:b/>
              </w:rPr>
            </w:pPr>
            <w:r>
              <w:rPr>
                <w:b/>
              </w:rPr>
              <w:t>Toplam</w:t>
            </w:r>
          </w:p>
        </w:tc>
      </w:tr>
      <w:tr w:rsidR="0012763F" w14:paraId="08BF5478" w14:textId="77777777" w:rsidTr="0012763F">
        <w:trPr>
          <w:trHeight w:val="287"/>
        </w:trPr>
        <w:tc>
          <w:tcPr>
            <w:tcW w:w="1290" w:type="dxa"/>
            <w:vMerge w:val="restart"/>
            <w:shd w:val="clear" w:color="auto" w:fill="FBD4B4" w:themeFill="accent6" w:themeFillTint="66"/>
          </w:tcPr>
          <w:p w14:paraId="55FA6A55" w14:textId="77777777" w:rsidR="0012763F" w:rsidRDefault="0012763F" w:rsidP="00703812">
            <w:pPr>
              <w:pStyle w:val="TableParagraph"/>
              <w:spacing w:line="268" w:lineRule="exact"/>
              <w:ind w:left="107"/>
              <w:rPr>
                <w:b/>
              </w:rPr>
            </w:pPr>
          </w:p>
          <w:p w14:paraId="1C71B0EA" w14:textId="77777777" w:rsidR="0012763F" w:rsidRDefault="0012763F" w:rsidP="00703812">
            <w:pPr>
              <w:pStyle w:val="TableParagraph"/>
              <w:spacing w:line="268" w:lineRule="exact"/>
              <w:ind w:left="107"/>
              <w:rPr>
                <w:b/>
              </w:rPr>
            </w:pPr>
          </w:p>
          <w:p w14:paraId="45F75DCC" w14:textId="794D1027" w:rsidR="0012763F" w:rsidRDefault="0012763F" w:rsidP="00703812">
            <w:pPr>
              <w:pStyle w:val="TableParagraph"/>
              <w:spacing w:line="268" w:lineRule="exact"/>
              <w:ind w:left="107"/>
              <w:rPr>
                <w:b/>
              </w:rPr>
            </w:pPr>
            <w:r>
              <w:rPr>
                <w:b/>
              </w:rPr>
              <w:t>İLKOKUL</w:t>
            </w:r>
          </w:p>
        </w:tc>
        <w:tc>
          <w:tcPr>
            <w:tcW w:w="1290" w:type="dxa"/>
            <w:shd w:val="clear" w:color="auto" w:fill="FBD4B4" w:themeFill="accent6" w:themeFillTint="66"/>
          </w:tcPr>
          <w:p w14:paraId="3E82D91A" w14:textId="77D1C820" w:rsidR="0012763F" w:rsidRDefault="0012763F" w:rsidP="00703812">
            <w:pPr>
              <w:pStyle w:val="TableParagraph"/>
              <w:spacing w:line="268" w:lineRule="exact"/>
              <w:ind w:left="107"/>
              <w:rPr>
                <w:b/>
              </w:rPr>
            </w:pPr>
            <w:r>
              <w:rPr>
                <w:b/>
              </w:rPr>
              <w:t>Anasınıfı</w:t>
            </w:r>
          </w:p>
        </w:tc>
        <w:tc>
          <w:tcPr>
            <w:tcW w:w="1717" w:type="dxa"/>
          </w:tcPr>
          <w:p w14:paraId="3CCF99D5" w14:textId="77777777" w:rsidR="0012763F" w:rsidRDefault="0012763F" w:rsidP="00703812">
            <w:pPr>
              <w:pStyle w:val="TableParagraph"/>
              <w:spacing w:line="268" w:lineRule="exact"/>
              <w:ind w:left="621"/>
              <w:rPr>
                <w:b/>
              </w:rPr>
            </w:pPr>
            <w:r>
              <w:rPr>
                <w:b/>
              </w:rPr>
              <w:t>64</w:t>
            </w:r>
          </w:p>
        </w:tc>
        <w:tc>
          <w:tcPr>
            <w:tcW w:w="1675" w:type="dxa"/>
          </w:tcPr>
          <w:p w14:paraId="034D53A1" w14:textId="77777777" w:rsidR="0012763F" w:rsidRDefault="0012763F" w:rsidP="00703812">
            <w:pPr>
              <w:pStyle w:val="TableParagraph"/>
              <w:spacing w:line="268" w:lineRule="exact"/>
              <w:ind w:left="443" w:right="432"/>
              <w:jc w:val="center"/>
              <w:rPr>
                <w:b/>
              </w:rPr>
            </w:pPr>
            <w:r>
              <w:rPr>
                <w:b/>
              </w:rPr>
              <w:t>51</w:t>
            </w:r>
          </w:p>
        </w:tc>
        <w:tc>
          <w:tcPr>
            <w:tcW w:w="2792" w:type="dxa"/>
          </w:tcPr>
          <w:p w14:paraId="488DF365" w14:textId="77777777" w:rsidR="0012763F" w:rsidRDefault="0012763F" w:rsidP="00703812">
            <w:pPr>
              <w:pStyle w:val="TableParagraph"/>
              <w:spacing w:line="268" w:lineRule="exact"/>
              <w:ind w:left="829" w:right="818"/>
              <w:jc w:val="center"/>
              <w:rPr>
                <w:b/>
              </w:rPr>
            </w:pPr>
            <w:r>
              <w:rPr>
                <w:b/>
              </w:rPr>
              <w:t>115</w:t>
            </w:r>
          </w:p>
        </w:tc>
      </w:tr>
      <w:tr w:rsidR="0012763F" w14:paraId="5DFAFFC9" w14:textId="77777777" w:rsidTr="0012763F">
        <w:trPr>
          <w:trHeight w:val="284"/>
        </w:trPr>
        <w:tc>
          <w:tcPr>
            <w:tcW w:w="1290" w:type="dxa"/>
            <w:vMerge/>
            <w:shd w:val="clear" w:color="auto" w:fill="FBD4B4" w:themeFill="accent6" w:themeFillTint="66"/>
          </w:tcPr>
          <w:p w14:paraId="5FF34657" w14:textId="77777777" w:rsidR="0012763F" w:rsidRDefault="0012763F" w:rsidP="00703812">
            <w:pPr>
              <w:pStyle w:val="TableParagraph"/>
              <w:spacing w:line="263" w:lineRule="exact"/>
              <w:ind w:left="66"/>
              <w:rPr>
                <w:b/>
              </w:rPr>
            </w:pPr>
          </w:p>
        </w:tc>
        <w:tc>
          <w:tcPr>
            <w:tcW w:w="1290" w:type="dxa"/>
            <w:shd w:val="clear" w:color="auto" w:fill="FBD4B4" w:themeFill="accent6" w:themeFillTint="66"/>
          </w:tcPr>
          <w:p w14:paraId="50EFEE3E" w14:textId="3DD643C9" w:rsidR="0012763F" w:rsidRDefault="0012763F" w:rsidP="00703812">
            <w:pPr>
              <w:pStyle w:val="TableParagraph"/>
              <w:spacing w:line="263" w:lineRule="exact"/>
              <w:ind w:left="66"/>
              <w:rPr>
                <w:b/>
              </w:rPr>
            </w:pPr>
            <w:r>
              <w:rPr>
                <w:b/>
              </w:rPr>
              <w:t>1.</w:t>
            </w:r>
            <w:r>
              <w:rPr>
                <w:b/>
                <w:spacing w:val="88"/>
              </w:rPr>
              <w:t xml:space="preserve"> </w:t>
            </w:r>
            <w:r>
              <w:rPr>
                <w:b/>
              </w:rPr>
              <w:t>Sınıf</w:t>
            </w:r>
          </w:p>
        </w:tc>
        <w:tc>
          <w:tcPr>
            <w:tcW w:w="1717" w:type="dxa"/>
          </w:tcPr>
          <w:p w14:paraId="1F939784" w14:textId="77777777" w:rsidR="0012763F" w:rsidRDefault="0012763F" w:rsidP="00703812">
            <w:pPr>
              <w:pStyle w:val="TableParagraph"/>
              <w:spacing w:line="263" w:lineRule="exact"/>
              <w:ind w:left="621"/>
              <w:rPr>
                <w:b/>
              </w:rPr>
            </w:pPr>
            <w:r>
              <w:rPr>
                <w:b/>
              </w:rPr>
              <w:t>115</w:t>
            </w:r>
          </w:p>
        </w:tc>
        <w:tc>
          <w:tcPr>
            <w:tcW w:w="1675" w:type="dxa"/>
          </w:tcPr>
          <w:p w14:paraId="7C28785E" w14:textId="77777777" w:rsidR="0012763F" w:rsidRDefault="0012763F" w:rsidP="00703812">
            <w:pPr>
              <w:pStyle w:val="TableParagraph"/>
              <w:spacing w:line="263" w:lineRule="exact"/>
              <w:ind w:left="443" w:right="432"/>
              <w:jc w:val="center"/>
              <w:rPr>
                <w:b/>
              </w:rPr>
            </w:pPr>
            <w:r>
              <w:rPr>
                <w:b/>
              </w:rPr>
              <w:t>115</w:t>
            </w:r>
          </w:p>
        </w:tc>
        <w:tc>
          <w:tcPr>
            <w:tcW w:w="2792" w:type="dxa"/>
          </w:tcPr>
          <w:p w14:paraId="379EB10D" w14:textId="77777777" w:rsidR="0012763F" w:rsidRDefault="0012763F" w:rsidP="00703812">
            <w:pPr>
              <w:pStyle w:val="TableParagraph"/>
              <w:spacing w:line="263" w:lineRule="exact"/>
              <w:ind w:left="829" w:right="818"/>
              <w:jc w:val="center"/>
              <w:rPr>
                <w:b/>
              </w:rPr>
            </w:pPr>
            <w:r>
              <w:rPr>
                <w:b/>
              </w:rPr>
              <w:t>230</w:t>
            </w:r>
          </w:p>
        </w:tc>
      </w:tr>
      <w:tr w:rsidR="0012763F" w14:paraId="6A209B85" w14:textId="77777777" w:rsidTr="0012763F">
        <w:trPr>
          <w:trHeight w:val="284"/>
        </w:trPr>
        <w:tc>
          <w:tcPr>
            <w:tcW w:w="1290" w:type="dxa"/>
            <w:vMerge/>
            <w:shd w:val="clear" w:color="auto" w:fill="FBD4B4" w:themeFill="accent6" w:themeFillTint="66"/>
          </w:tcPr>
          <w:p w14:paraId="7A09247E" w14:textId="77777777" w:rsidR="0012763F" w:rsidRDefault="0012763F" w:rsidP="00703812">
            <w:pPr>
              <w:pStyle w:val="TableParagraph"/>
              <w:spacing w:line="263" w:lineRule="exact"/>
              <w:ind w:left="66"/>
              <w:rPr>
                <w:b/>
              </w:rPr>
            </w:pPr>
          </w:p>
        </w:tc>
        <w:tc>
          <w:tcPr>
            <w:tcW w:w="1290" w:type="dxa"/>
            <w:shd w:val="clear" w:color="auto" w:fill="FBD4B4" w:themeFill="accent6" w:themeFillTint="66"/>
          </w:tcPr>
          <w:p w14:paraId="35ACA48D" w14:textId="12DE6D05" w:rsidR="0012763F" w:rsidRDefault="0012763F" w:rsidP="00703812">
            <w:pPr>
              <w:pStyle w:val="TableParagraph"/>
              <w:spacing w:line="263" w:lineRule="exact"/>
              <w:ind w:left="66"/>
              <w:rPr>
                <w:b/>
              </w:rPr>
            </w:pPr>
            <w:r>
              <w:rPr>
                <w:b/>
              </w:rPr>
              <w:t>2.</w:t>
            </w:r>
            <w:r>
              <w:rPr>
                <w:b/>
                <w:spacing w:val="88"/>
              </w:rPr>
              <w:t xml:space="preserve"> </w:t>
            </w:r>
            <w:r>
              <w:rPr>
                <w:b/>
              </w:rPr>
              <w:t>Sınıf</w:t>
            </w:r>
          </w:p>
        </w:tc>
        <w:tc>
          <w:tcPr>
            <w:tcW w:w="1717" w:type="dxa"/>
          </w:tcPr>
          <w:p w14:paraId="3B3175AA" w14:textId="77777777" w:rsidR="0012763F" w:rsidRDefault="0012763F" w:rsidP="00703812">
            <w:pPr>
              <w:pStyle w:val="TableParagraph"/>
              <w:spacing w:line="263" w:lineRule="exact"/>
              <w:ind w:left="621"/>
              <w:rPr>
                <w:b/>
              </w:rPr>
            </w:pPr>
            <w:r>
              <w:rPr>
                <w:b/>
              </w:rPr>
              <w:t>95</w:t>
            </w:r>
          </w:p>
        </w:tc>
        <w:tc>
          <w:tcPr>
            <w:tcW w:w="1675" w:type="dxa"/>
          </w:tcPr>
          <w:p w14:paraId="737BC1C9" w14:textId="77777777" w:rsidR="0012763F" w:rsidRDefault="0012763F" w:rsidP="00703812">
            <w:pPr>
              <w:pStyle w:val="TableParagraph"/>
              <w:spacing w:line="263" w:lineRule="exact"/>
              <w:ind w:left="443" w:right="432"/>
              <w:jc w:val="center"/>
              <w:rPr>
                <w:b/>
              </w:rPr>
            </w:pPr>
            <w:r>
              <w:rPr>
                <w:b/>
              </w:rPr>
              <w:t>90</w:t>
            </w:r>
          </w:p>
        </w:tc>
        <w:tc>
          <w:tcPr>
            <w:tcW w:w="2792" w:type="dxa"/>
          </w:tcPr>
          <w:p w14:paraId="6DC643B6" w14:textId="77777777" w:rsidR="0012763F" w:rsidRDefault="0012763F" w:rsidP="00703812">
            <w:pPr>
              <w:pStyle w:val="TableParagraph"/>
              <w:spacing w:line="263" w:lineRule="exact"/>
              <w:ind w:left="829" w:right="818"/>
              <w:jc w:val="center"/>
              <w:rPr>
                <w:b/>
              </w:rPr>
            </w:pPr>
            <w:r>
              <w:rPr>
                <w:b/>
              </w:rPr>
              <w:t>185</w:t>
            </w:r>
          </w:p>
        </w:tc>
      </w:tr>
      <w:tr w:rsidR="0012763F" w14:paraId="617BE4DB" w14:textId="77777777" w:rsidTr="0012763F">
        <w:trPr>
          <w:trHeight w:val="284"/>
        </w:trPr>
        <w:tc>
          <w:tcPr>
            <w:tcW w:w="1290" w:type="dxa"/>
            <w:vMerge/>
            <w:shd w:val="clear" w:color="auto" w:fill="FBD4B4" w:themeFill="accent6" w:themeFillTint="66"/>
          </w:tcPr>
          <w:p w14:paraId="1ACF2D86" w14:textId="77777777" w:rsidR="0012763F" w:rsidRDefault="0012763F" w:rsidP="00703812">
            <w:pPr>
              <w:pStyle w:val="TableParagraph"/>
              <w:spacing w:line="263" w:lineRule="exact"/>
              <w:ind w:left="66"/>
              <w:rPr>
                <w:b/>
              </w:rPr>
            </w:pPr>
          </w:p>
        </w:tc>
        <w:tc>
          <w:tcPr>
            <w:tcW w:w="1290" w:type="dxa"/>
            <w:shd w:val="clear" w:color="auto" w:fill="FBD4B4" w:themeFill="accent6" w:themeFillTint="66"/>
          </w:tcPr>
          <w:p w14:paraId="612C8EC0" w14:textId="4BC9E125" w:rsidR="0012763F" w:rsidRDefault="0012763F" w:rsidP="00703812">
            <w:pPr>
              <w:pStyle w:val="TableParagraph"/>
              <w:spacing w:line="263" w:lineRule="exact"/>
              <w:ind w:left="66"/>
              <w:rPr>
                <w:b/>
              </w:rPr>
            </w:pPr>
            <w:r>
              <w:rPr>
                <w:b/>
              </w:rPr>
              <w:t>3.</w:t>
            </w:r>
            <w:r>
              <w:rPr>
                <w:b/>
                <w:spacing w:val="88"/>
              </w:rPr>
              <w:t xml:space="preserve"> </w:t>
            </w:r>
            <w:r>
              <w:rPr>
                <w:b/>
              </w:rPr>
              <w:t>Sınıf</w:t>
            </w:r>
          </w:p>
        </w:tc>
        <w:tc>
          <w:tcPr>
            <w:tcW w:w="1717" w:type="dxa"/>
          </w:tcPr>
          <w:p w14:paraId="056D4361" w14:textId="77777777" w:rsidR="0012763F" w:rsidRDefault="0012763F" w:rsidP="00703812">
            <w:pPr>
              <w:pStyle w:val="TableParagraph"/>
              <w:spacing w:line="263" w:lineRule="exact"/>
              <w:ind w:left="621"/>
              <w:rPr>
                <w:b/>
              </w:rPr>
            </w:pPr>
            <w:r>
              <w:rPr>
                <w:b/>
              </w:rPr>
              <w:t>94</w:t>
            </w:r>
          </w:p>
        </w:tc>
        <w:tc>
          <w:tcPr>
            <w:tcW w:w="1675" w:type="dxa"/>
          </w:tcPr>
          <w:p w14:paraId="4BBE9BBB" w14:textId="77777777" w:rsidR="0012763F" w:rsidRDefault="0012763F" w:rsidP="00703812">
            <w:pPr>
              <w:pStyle w:val="TableParagraph"/>
              <w:spacing w:line="263" w:lineRule="exact"/>
              <w:ind w:left="443" w:right="432"/>
              <w:jc w:val="center"/>
              <w:rPr>
                <w:b/>
              </w:rPr>
            </w:pPr>
            <w:r>
              <w:rPr>
                <w:b/>
              </w:rPr>
              <w:t>113</w:t>
            </w:r>
          </w:p>
        </w:tc>
        <w:tc>
          <w:tcPr>
            <w:tcW w:w="2792" w:type="dxa"/>
          </w:tcPr>
          <w:p w14:paraId="6A693750" w14:textId="175BB6D9" w:rsidR="0012763F" w:rsidRDefault="0012763F" w:rsidP="00703812">
            <w:pPr>
              <w:pStyle w:val="TableParagraph"/>
              <w:spacing w:line="263" w:lineRule="exact"/>
              <w:ind w:left="829" w:right="818"/>
              <w:rPr>
                <w:b/>
              </w:rPr>
            </w:pPr>
            <w:r>
              <w:rPr>
                <w:b/>
              </w:rPr>
              <w:t xml:space="preserve">         207</w:t>
            </w:r>
          </w:p>
        </w:tc>
      </w:tr>
      <w:tr w:rsidR="0012763F" w14:paraId="0FFB1EF6" w14:textId="77777777" w:rsidTr="0012763F">
        <w:trPr>
          <w:trHeight w:val="465"/>
        </w:trPr>
        <w:tc>
          <w:tcPr>
            <w:tcW w:w="1290" w:type="dxa"/>
            <w:vMerge/>
            <w:shd w:val="clear" w:color="auto" w:fill="FBD4B4" w:themeFill="accent6" w:themeFillTint="66"/>
          </w:tcPr>
          <w:p w14:paraId="67BFAB01" w14:textId="77777777" w:rsidR="0012763F" w:rsidRDefault="0012763F" w:rsidP="00703812">
            <w:pPr>
              <w:pStyle w:val="TableParagraph"/>
              <w:spacing w:line="265" w:lineRule="exact"/>
              <w:ind w:left="66"/>
              <w:rPr>
                <w:b/>
              </w:rPr>
            </w:pPr>
          </w:p>
        </w:tc>
        <w:tc>
          <w:tcPr>
            <w:tcW w:w="1290" w:type="dxa"/>
            <w:shd w:val="clear" w:color="auto" w:fill="FBD4B4" w:themeFill="accent6" w:themeFillTint="66"/>
          </w:tcPr>
          <w:p w14:paraId="63F38C95" w14:textId="1912226F" w:rsidR="0012763F" w:rsidRDefault="0012763F" w:rsidP="00703812">
            <w:pPr>
              <w:pStyle w:val="TableParagraph"/>
              <w:spacing w:line="265" w:lineRule="exact"/>
              <w:ind w:left="66"/>
              <w:rPr>
                <w:b/>
              </w:rPr>
            </w:pPr>
            <w:r>
              <w:rPr>
                <w:b/>
              </w:rPr>
              <w:t>4.</w:t>
            </w:r>
            <w:r>
              <w:rPr>
                <w:b/>
                <w:spacing w:val="88"/>
              </w:rPr>
              <w:t xml:space="preserve"> </w:t>
            </w:r>
            <w:r>
              <w:rPr>
                <w:b/>
              </w:rPr>
              <w:t>Sınıf</w:t>
            </w:r>
          </w:p>
        </w:tc>
        <w:tc>
          <w:tcPr>
            <w:tcW w:w="1717" w:type="dxa"/>
          </w:tcPr>
          <w:p w14:paraId="1165106A" w14:textId="77777777" w:rsidR="0012763F" w:rsidRDefault="0012763F" w:rsidP="00703812">
            <w:pPr>
              <w:pStyle w:val="TableParagraph"/>
              <w:spacing w:line="265" w:lineRule="exact"/>
              <w:ind w:left="621"/>
              <w:rPr>
                <w:b/>
              </w:rPr>
            </w:pPr>
            <w:r>
              <w:rPr>
                <w:b/>
              </w:rPr>
              <w:t>93</w:t>
            </w:r>
          </w:p>
        </w:tc>
        <w:tc>
          <w:tcPr>
            <w:tcW w:w="1675" w:type="dxa"/>
          </w:tcPr>
          <w:p w14:paraId="6D3375A4" w14:textId="77777777" w:rsidR="0012763F" w:rsidRDefault="0012763F" w:rsidP="00703812">
            <w:pPr>
              <w:pStyle w:val="TableParagraph"/>
              <w:spacing w:line="265" w:lineRule="exact"/>
              <w:ind w:left="443" w:right="432"/>
              <w:jc w:val="center"/>
              <w:rPr>
                <w:b/>
              </w:rPr>
            </w:pPr>
            <w:r>
              <w:rPr>
                <w:b/>
              </w:rPr>
              <w:t>81</w:t>
            </w:r>
          </w:p>
        </w:tc>
        <w:tc>
          <w:tcPr>
            <w:tcW w:w="2792" w:type="dxa"/>
          </w:tcPr>
          <w:p w14:paraId="6A350B30" w14:textId="77777777" w:rsidR="0012763F" w:rsidRDefault="0012763F" w:rsidP="00703812">
            <w:pPr>
              <w:pStyle w:val="TableParagraph"/>
              <w:spacing w:line="265" w:lineRule="exact"/>
              <w:ind w:left="829" w:right="818"/>
              <w:jc w:val="center"/>
              <w:rPr>
                <w:b/>
              </w:rPr>
            </w:pPr>
            <w:r>
              <w:rPr>
                <w:b/>
              </w:rPr>
              <w:t>174</w:t>
            </w:r>
          </w:p>
        </w:tc>
      </w:tr>
      <w:tr w:rsidR="0012763F" w14:paraId="0BCF45C8" w14:textId="77777777" w:rsidTr="009109A6">
        <w:trPr>
          <w:trHeight w:val="465"/>
        </w:trPr>
        <w:tc>
          <w:tcPr>
            <w:tcW w:w="2580" w:type="dxa"/>
            <w:gridSpan w:val="2"/>
            <w:tcBorders>
              <w:bottom w:val="single" w:sz="8" w:space="0" w:color="000000"/>
            </w:tcBorders>
            <w:shd w:val="clear" w:color="auto" w:fill="FBD4B4" w:themeFill="accent6" w:themeFillTint="66"/>
          </w:tcPr>
          <w:p w14:paraId="16A690B1" w14:textId="634B592C" w:rsidR="0012763F" w:rsidRDefault="0012763F" w:rsidP="00703812">
            <w:pPr>
              <w:pStyle w:val="TableParagraph"/>
              <w:spacing w:line="265" w:lineRule="exact"/>
              <w:ind w:left="66"/>
              <w:rPr>
                <w:b/>
              </w:rPr>
            </w:pPr>
            <w:r>
              <w:rPr>
                <w:b/>
              </w:rPr>
              <w:t>TOPLAM</w:t>
            </w:r>
          </w:p>
        </w:tc>
        <w:tc>
          <w:tcPr>
            <w:tcW w:w="1717" w:type="dxa"/>
          </w:tcPr>
          <w:p w14:paraId="0F098A3B" w14:textId="29D80A72" w:rsidR="0012763F" w:rsidRDefault="0012763F" w:rsidP="00703812">
            <w:pPr>
              <w:pStyle w:val="TableParagraph"/>
              <w:spacing w:line="265" w:lineRule="exact"/>
              <w:ind w:left="621"/>
              <w:rPr>
                <w:b/>
              </w:rPr>
            </w:pPr>
            <w:r>
              <w:rPr>
                <w:b/>
              </w:rPr>
              <w:t>461</w:t>
            </w:r>
          </w:p>
        </w:tc>
        <w:tc>
          <w:tcPr>
            <w:tcW w:w="1675" w:type="dxa"/>
          </w:tcPr>
          <w:p w14:paraId="7C08A82F" w14:textId="4E954571" w:rsidR="0012763F" w:rsidRDefault="0012763F" w:rsidP="00703812">
            <w:pPr>
              <w:pStyle w:val="TableParagraph"/>
              <w:spacing w:line="265" w:lineRule="exact"/>
              <w:ind w:left="443" w:right="432"/>
              <w:jc w:val="center"/>
              <w:rPr>
                <w:b/>
              </w:rPr>
            </w:pPr>
            <w:r>
              <w:rPr>
                <w:b/>
              </w:rPr>
              <w:t>450</w:t>
            </w:r>
          </w:p>
        </w:tc>
        <w:tc>
          <w:tcPr>
            <w:tcW w:w="2792" w:type="dxa"/>
          </w:tcPr>
          <w:p w14:paraId="73292076" w14:textId="3A283FCE" w:rsidR="0012763F" w:rsidRDefault="0012763F" w:rsidP="00703812">
            <w:pPr>
              <w:pStyle w:val="TableParagraph"/>
              <w:spacing w:line="265" w:lineRule="exact"/>
              <w:ind w:left="829" w:right="818"/>
              <w:jc w:val="center"/>
              <w:rPr>
                <w:b/>
              </w:rPr>
            </w:pPr>
            <w:r>
              <w:rPr>
                <w:b/>
              </w:rPr>
              <w:t>911</w:t>
            </w:r>
          </w:p>
        </w:tc>
      </w:tr>
    </w:tbl>
    <w:p w14:paraId="6EB4A286" w14:textId="0E7B4EBF" w:rsidR="0012763F" w:rsidRDefault="0012763F" w:rsidP="0012763F">
      <w:pPr>
        <w:pStyle w:val="Balk4"/>
        <w:tabs>
          <w:tab w:val="left" w:pos="1708"/>
        </w:tabs>
        <w:ind w:left="0" w:firstLine="0"/>
      </w:pPr>
    </w:p>
    <w:p w14:paraId="4FA2F9FE" w14:textId="1E163A71" w:rsidR="0072034D" w:rsidRDefault="008D2887" w:rsidP="00C20274">
      <w:pPr>
        <w:pStyle w:val="Balk4"/>
        <w:tabs>
          <w:tab w:val="left" w:pos="1708"/>
        </w:tabs>
        <w:rPr>
          <w:rFonts w:ascii="Times New Roman" w:hAnsi="Times New Roman"/>
          <w:sz w:val="24"/>
          <w:szCs w:val="24"/>
        </w:rPr>
      </w:pPr>
      <w:r>
        <w:t>2.7.5</w:t>
      </w:r>
      <w:r w:rsidR="00ED66EF">
        <w:t xml:space="preserve">.2. </w:t>
      </w:r>
      <w:r w:rsidR="00E57BA0">
        <w:rPr>
          <w:rFonts w:ascii="Times New Roman" w:hAnsi="Times New Roman"/>
          <w:sz w:val="24"/>
          <w:szCs w:val="24"/>
        </w:rPr>
        <w:t>ÖĞRENCİ KURSLARI</w:t>
      </w:r>
    </w:p>
    <w:p w14:paraId="086CBDC7" w14:textId="51011D0F" w:rsidR="00E952A9" w:rsidRPr="00E952A9" w:rsidRDefault="00F75B86" w:rsidP="00C20274">
      <w:pPr>
        <w:pStyle w:val="Balk4"/>
        <w:tabs>
          <w:tab w:val="left" w:pos="1708"/>
        </w:tabs>
        <w:rPr>
          <w:rFonts w:ascii="Times New Roman" w:hAnsi="Times New Roman"/>
          <w:b w:val="0"/>
          <w:sz w:val="24"/>
          <w:szCs w:val="24"/>
        </w:rPr>
      </w:pPr>
      <w:r>
        <w:rPr>
          <w:rFonts w:ascii="Times New Roman" w:hAnsi="Times New Roman"/>
          <w:sz w:val="24"/>
          <w:szCs w:val="24"/>
        </w:rPr>
        <w:t>Tablo 34</w:t>
      </w:r>
      <w:r w:rsidR="00E952A9">
        <w:rPr>
          <w:rFonts w:ascii="Times New Roman" w:hAnsi="Times New Roman"/>
          <w:sz w:val="24"/>
          <w:szCs w:val="24"/>
        </w:rPr>
        <w:t xml:space="preserve">. Öğrenci </w:t>
      </w:r>
      <w:r w:rsidR="00E952A9" w:rsidRPr="00E952A9">
        <w:rPr>
          <w:rFonts w:ascii="Times New Roman" w:hAnsi="Times New Roman"/>
          <w:b w:val="0"/>
          <w:sz w:val="24"/>
          <w:szCs w:val="24"/>
        </w:rPr>
        <w:t>kursları</w:t>
      </w:r>
    </w:p>
    <w:p w14:paraId="47CFB6E8" w14:textId="77777777" w:rsidR="00C20274" w:rsidRPr="00E952A9" w:rsidRDefault="00C20274" w:rsidP="00C20274">
      <w:pPr>
        <w:pStyle w:val="Balk4"/>
        <w:tabs>
          <w:tab w:val="left" w:pos="1708"/>
        </w:tabs>
        <w:rPr>
          <w:rFonts w:ascii="Times New Roman" w:hAnsi="Times New Roman"/>
          <w:sz w:val="10"/>
          <w:szCs w:val="10"/>
        </w:rPr>
      </w:pPr>
    </w:p>
    <w:tbl>
      <w:tblPr>
        <w:tblStyle w:val="TabloKlavuzu"/>
        <w:tblW w:w="0" w:type="auto"/>
        <w:tblInd w:w="846" w:type="dxa"/>
        <w:tblLook w:val="04A0" w:firstRow="1" w:lastRow="0" w:firstColumn="1" w:lastColumn="0" w:noHBand="0" w:noVBand="1"/>
      </w:tblPr>
      <w:tblGrid>
        <w:gridCol w:w="813"/>
        <w:gridCol w:w="3269"/>
        <w:gridCol w:w="2084"/>
        <w:gridCol w:w="1864"/>
        <w:gridCol w:w="1003"/>
      </w:tblGrid>
      <w:tr w:rsidR="00ED66EF" w:rsidRPr="0072034D" w14:paraId="0A0FCC69" w14:textId="1AED3629" w:rsidTr="00AF79D7">
        <w:trPr>
          <w:trHeight w:val="649"/>
        </w:trPr>
        <w:tc>
          <w:tcPr>
            <w:tcW w:w="813" w:type="dxa"/>
            <w:shd w:val="clear" w:color="auto" w:fill="F79646" w:themeFill="accent6"/>
            <w:vAlign w:val="center"/>
          </w:tcPr>
          <w:p w14:paraId="630F71D5" w14:textId="134A0749" w:rsidR="00ED66EF" w:rsidRPr="0036191F" w:rsidRDefault="0036191F" w:rsidP="00532B8F">
            <w:pPr>
              <w:jc w:val="center"/>
              <w:rPr>
                <w:rFonts w:asciiTheme="majorHAnsi" w:hAnsiTheme="majorHAnsi"/>
                <w:b/>
                <w:sz w:val="24"/>
                <w:szCs w:val="24"/>
              </w:rPr>
            </w:pPr>
            <w:r w:rsidRPr="0036191F">
              <w:rPr>
                <w:rFonts w:asciiTheme="majorHAnsi" w:hAnsiTheme="majorHAnsi"/>
                <w:b/>
                <w:sz w:val="24"/>
                <w:szCs w:val="24"/>
              </w:rPr>
              <w:t>Sıra No</w:t>
            </w:r>
          </w:p>
        </w:tc>
        <w:tc>
          <w:tcPr>
            <w:tcW w:w="3269" w:type="dxa"/>
            <w:shd w:val="clear" w:color="auto" w:fill="F79646" w:themeFill="accent6"/>
            <w:vAlign w:val="center"/>
          </w:tcPr>
          <w:p w14:paraId="628EDECE" w14:textId="1B3FF2D9" w:rsidR="00ED66EF" w:rsidRPr="0036191F" w:rsidRDefault="00ED66EF" w:rsidP="00532B8F">
            <w:pPr>
              <w:jc w:val="center"/>
              <w:rPr>
                <w:rFonts w:asciiTheme="majorHAnsi" w:hAnsiTheme="majorHAnsi"/>
                <w:b/>
                <w:sz w:val="24"/>
                <w:szCs w:val="24"/>
              </w:rPr>
            </w:pPr>
            <w:r w:rsidRPr="0036191F">
              <w:rPr>
                <w:rFonts w:asciiTheme="majorHAnsi" w:hAnsiTheme="majorHAnsi"/>
                <w:b/>
                <w:sz w:val="24"/>
                <w:szCs w:val="24"/>
              </w:rPr>
              <w:t>Açılan Kursun Adı</w:t>
            </w:r>
          </w:p>
        </w:tc>
        <w:tc>
          <w:tcPr>
            <w:tcW w:w="2084" w:type="dxa"/>
            <w:shd w:val="clear" w:color="auto" w:fill="F79646" w:themeFill="accent6"/>
            <w:vAlign w:val="center"/>
          </w:tcPr>
          <w:p w14:paraId="1E066A4B" w14:textId="66882AD3" w:rsidR="00ED66EF" w:rsidRPr="0036191F" w:rsidRDefault="00ED66EF" w:rsidP="00532B8F">
            <w:pPr>
              <w:jc w:val="center"/>
              <w:rPr>
                <w:rFonts w:asciiTheme="majorHAnsi" w:hAnsiTheme="majorHAnsi"/>
                <w:b/>
                <w:sz w:val="24"/>
                <w:szCs w:val="24"/>
              </w:rPr>
            </w:pPr>
            <w:r w:rsidRPr="0036191F">
              <w:rPr>
                <w:rFonts w:asciiTheme="majorHAnsi" w:hAnsiTheme="majorHAnsi"/>
                <w:b/>
                <w:sz w:val="24"/>
                <w:szCs w:val="24"/>
              </w:rPr>
              <w:t>Katılan Öğrenci Sayısı</w:t>
            </w:r>
          </w:p>
        </w:tc>
        <w:tc>
          <w:tcPr>
            <w:tcW w:w="1864" w:type="dxa"/>
            <w:shd w:val="clear" w:color="auto" w:fill="F79646" w:themeFill="accent6"/>
            <w:vAlign w:val="center"/>
          </w:tcPr>
          <w:p w14:paraId="656FB8C2" w14:textId="0F64703E" w:rsidR="00ED66EF" w:rsidRPr="0036191F" w:rsidRDefault="00ED66EF" w:rsidP="00532B8F">
            <w:pPr>
              <w:jc w:val="center"/>
              <w:rPr>
                <w:rFonts w:asciiTheme="majorHAnsi" w:hAnsiTheme="majorHAnsi"/>
                <w:b/>
                <w:sz w:val="24"/>
                <w:szCs w:val="24"/>
              </w:rPr>
            </w:pPr>
            <w:r w:rsidRPr="0036191F">
              <w:rPr>
                <w:rFonts w:asciiTheme="majorHAnsi" w:hAnsiTheme="majorHAnsi"/>
                <w:b/>
                <w:sz w:val="24"/>
                <w:szCs w:val="24"/>
              </w:rPr>
              <w:t>Kursun Açıldığı Birim</w:t>
            </w:r>
          </w:p>
        </w:tc>
        <w:tc>
          <w:tcPr>
            <w:tcW w:w="1003" w:type="dxa"/>
            <w:shd w:val="clear" w:color="auto" w:fill="F79646" w:themeFill="accent6"/>
            <w:vAlign w:val="center"/>
          </w:tcPr>
          <w:p w14:paraId="19438715" w14:textId="3F40B5A2" w:rsidR="00ED66EF" w:rsidRPr="0036191F" w:rsidRDefault="00ED66EF" w:rsidP="00ED66EF">
            <w:pPr>
              <w:jc w:val="center"/>
              <w:rPr>
                <w:rFonts w:asciiTheme="majorHAnsi" w:hAnsiTheme="majorHAnsi"/>
                <w:b/>
                <w:sz w:val="24"/>
                <w:szCs w:val="24"/>
              </w:rPr>
            </w:pPr>
            <w:r w:rsidRPr="0036191F">
              <w:rPr>
                <w:rFonts w:asciiTheme="majorHAnsi" w:hAnsiTheme="majorHAnsi"/>
                <w:b/>
                <w:sz w:val="24"/>
                <w:szCs w:val="24"/>
              </w:rPr>
              <w:t>Yılı</w:t>
            </w:r>
          </w:p>
        </w:tc>
      </w:tr>
      <w:tr w:rsidR="0072034D" w:rsidRPr="0072034D" w14:paraId="67E5CE91" w14:textId="77777777" w:rsidTr="008752A3">
        <w:trPr>
          <w:trHeight w:val="218"/>
        </w:trPr>
        <w:tc>
          <w:tcPr>
            <w:tcW w:w="813" w:type="dxa"/>
            <w:shd w:val="clear" w:color="auto" w:fill="FBD4B4" w:themeFill="accent6" w:themeFillTint="66"/>
            <w:vAlign w:val="center"/>
          </w:tcPr>
          <w:p w14:paraId="44E0D0EB" w14:textId="55997783"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4</w:t>
            </w:r>
          </w:p>
        </w:tc>
        <w:tc>
          <w:tcPr>
            <w:tcW w:w="3269" w:type="dxa"/>
            <w:vAlign w:val="center"/>
          </w:tcPr>
          <w:p w14:paraId="7FBB9AEA" w14:textId="5BCC45B6"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Destek Eğitim</w:t>
            </w:r>
          </w:p>
        </w:tc>
        <w:tc>
          <w:tcPr>
            <w:tcW w:w="2084" w:type="dxa"/>
            <w:vAlign w:val="center"/>
          </w:tcPr>
          <w:p w14:paraId="5B32F127" w14:textId="4F8FA2B2" w:rsidR="0072034D" w:rsidRPr="0072034D" w:rsidRDefault="00F112AF" w:rsidP="00532B8F">
            <w:pPr>
              <w:jc w:val="center"/>
              <w:rPr>
                <w:rFonts w:asciiTheme="majorHAnsi" w:hAnsiTheme="majorHAnsi"/>
                <w:sz w:val="24"/>
                <w:szCs w:val="24"/>
              </w:rPr>
            </w:pPr>
            <w:r>
              <w:rPr>
                <w:rFonts w:asciiTheme="majorHAnsi" w:hAnsiTheme="majorHAnsi"/>
                <w:sz w:val="24"/>
                <w:szCs w:val="24"/>
              </w:rPr>
              <w:t>3</w:t>
            </w:r>
          </w:p>
        </w:tc>
        <w:tc>
          <w:tcPr>
            <w:tcW w:w="1864" w:type="dxa"/>
            <w:vAlign w:val="center"/>
          </w:tcPr>
          <w:p w14:paraId="4C5A3F9B" w14:textId="2756AD8C"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Milli Eğitim</w:t>
            </w:r>
          </w:p>
        </w:tc>
        <w:tc>
          <w:tcPr>
            <w:tcW w:w="1003" w:type="dxa"/>
            <w:vMerge w:val="restart"/>
            <w:vAlign w:val="center"/>
          </w:tcPr>
          <w:p w14:paraId="3D47005D" w14:textId="1842D088" w:rsidR="0072034D" w:rsidRPr="0072034D" w:rsidRDefault="00F112AF" w:rsidP="00ED66EF">
            <w:pPr>
              <w:jc w:val="center"/>
              <w:rPr>
                <w:rFonts w:asciiTheme="majorHAnsi" w:hAnsiTheme="majorHAnsi"/>
                <w:sz w:val="24"/>
                <w:szCs w:val="24"/>
              </w:rPr>
            </w:pPr>
            <w:r>
              <w:rPr>
                <w:rFonts w:asciiTheme="majorHAnsi" w:hAnsiTheme="majorHAnsi"/>
                <w:sz w:val="24"/>
                <w:szCs w:val="24"/>
              </w:rPr>
              <w:t>2022</w:t>
            </w:r>
          </w:p>
        </w:tc>
      </w:tr>
      <w:tr w:rsidR="00ED66EF" w:rsidRPr="0072034D" w14:paraId="746997E6" w14:textId="63B4A9FB" w:rsidTr="008752A3">
        <w:trPr>
          <w:trHeight w:val="218"/>
        </w:trPr>
        <w:tc>
          <w:tcPr>
            <w:tcW w:w="813" w:type="dxa"/>
            <w:shd w:val="clear" w:color="auto" w:fill="FBD4B4" w:themeFill="accent6" w:themeFillTint="66"/>
            <w:vAlign w:val="center"/>
          </w:tcPr>
          <w:p w14:paraId="757D53FD" w14:textId="4A04B1BE" w:rsidR="00ED66EF" w:rsidRPr="0072034D" w:rsidRDefault="0072034D" w:rsidP="00532B8F">
            <w:pPr>
              <w:jc w:val="center"/>
              <w:rPr>
                <w:rFonts w:asciiTheme="majorHAnsi" w:hAnsiTheme="majorHAnsi"/>
                <w:sz w:val="24"/>
                <w:szCs w:val="24"/>
              </w:rPr>
            </w:pPr>
            <w:r w:rsidRPr="0072034D">
              <w:rPr>
                <w:rFonts w:asciiTheme="majorHAnsi" w:hAnsiTheme="majorHAnsi"/>
                <w:sz w:val="24"/>
                <w:szCs w:val="24"/>
              </w:rPr>
              <w:t>6</w:t>
            </w:r>
          </w:p>
        </w:tc>
        <w:tc>
          <w:tcPr>
            <w:tcW w:w="3269" w:type="dxa"/>
            <w:vAlign w:val="center"/>
          </w:tcPr>
          <w:p w14:paraId="640BFC81" w14:textId="377405E3" w:rsidR="00ED66EF" w:rsidRPr="0072034D" w:rsidRDefault="00ED66EF" w:rsidP="00532B8F">
            <w:pPr>
              <w:jc w:val="center"/>
              <w:rPr>
                <w:rFonts w:asciiTheme="majorHAnsi" w:hAnsiTheme="majorHAnsi"/>
                <w:sz w:val="24"/>
                <w:szCs w:val="24"/>
              </w:rPr>
            </w:pPr>
            <w:r w:rsidRPr="0072034D">
              <w:rPr>
                <w:rFonts w:asciiTheme="majorHAnsi" w:hAnsiTheme="majorHAnsi"/>
                <w:sz w:val="24"/>
                <w:szCs w:val="24"/>
              </w:rPr>
              <w:t>Satranç</w:t>
            </w:r>
          </w:p>
        </w:tc>
        <w:tc>
          <w:tcPr>
            <w:tcW w:w="2084" w:type="dxa"/>
            <w:vAlign w:val="center"/>
          </w:tcPr>
          <w:p w14:paraId="3AE2DAC6" w14:textId="6EF7DBCC" w:rsidR="00ED66EF" w:rsidRPr="0072034D" w:rsidRDefault="00F112AF" w:rsidP="00532B8F">
            <w:pPr>
              <w:jc w:val="center"/>
              <w:rPr>
                <w:rFonts w:asciiTheme="majorHAnsi" w:hAnsiTheme="majorHAnsi"/>
                <w:sz w:val="24"/>
                <w:szCs w:val="24"/>
              </w:rPr>
            </w:pPr>
            <w:r>
              <w:rPr>
                <w:rFonts w:asciiTheme="majorHAnsi" w:hAnsiTheme="majorHAnsi"/>
                <w:sz w:val="24"/>
                <w:szCs w:val="24"/>
              </w:rPr>
              <w:t>0</w:t>
            </w:r>
          </w:p>
        </w:tc>
        <w:tc>
          <w:tcPr>
            <w:tcW w:w="1864" w:type="dxa"/>
            <w:vAlign w:val="center"/>
          </w:tcPr>
          <w:p w14:paraId="23B51168" w14:textId="66AAFD17" w:rsidR="00ED66EF" w:rsidRPr="0072034D" w:rsidRDefault="00ED66EF" w:rsidP="00532B8F">
            <w:pPr>
              <w:jc w:val="center"/>
              <w:rPr>
                <w:rFonts w:asciiTheme="majorHAnsi" w:hAnsiTheme="majorHAnsi"/>
                <w:sz w:val="24"/>
                <w:szCs w:val="24"/>
              </w:rPr>
            </w:pPr>
            <w:r w:rsidRPr="0072034D">
              <w:rPr>
                <w:rFonts w:asciiTheme="majorHAnsi" w:hAnsiTheme="majorHAnsi"/>
                <w:sz w:val="24"/>
                <w:szCs w:val="24"/>
              </w:rPr>
              <w:t>Egzersiz</w:t>
            </w:r>
          </w:p>
        </w:tc>
        <w:tc>
          <w:tcPr>
            <w:tcW w:w="1003" w:type="dxa"/>
            <w:vMerge/>
            <w:vAlign w:val="center"/>
          </w:tcPr>
          <w:p w14:paraId="24E9EB3C" w14:textId="77777777" w:rsidR="00ED66EF" w:rsidRPr="0072034D" w:rsidRDefault="00ED66EF" w:rsidP="00ED66EF">
            <w:pPr>
              <w:jc w:val="center"/>
              <w:rPr>
                <w:rFonts w:asciiTheme="majorHAnsi" w:hAnsiTheme="majorHAnsi"/>
                <w:sz w:val="24"/>
                <w:szCs w:val="24"/>
              </w:rPr>
            </w:pPr>
          </w:p>
        </w:tc>
      </w:tr>
      <w:tr w:rsidR="0072034D" w:rsidRPr="0072034D" w14:paraId="7EC89348" w14:textId="77777777" w:rsidTr="008752A3">
        <w:trPr>
          <w:trHeight w:val="218"/>
        </w:trPr>
        <w:tc>
          <w:tcPr>
            <w:tcW w:w="813" w:type="dxa"/>
            <w:shd w:val="clear" w:color="auto" w:fill="FBD4B4" w:themeFill="accent6" w:themeFillTint="66"/>
            <w:vAlign w:val="center"/>
          </w:tcPr>
          <w:p w14:paraId="1D5FD577" w14:textId="648896C1"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7</w:t>
            </w:r>
          </w:p>
        </w:tc>
        <w:tc>
          <w:tcPr>
            <w:tcW w:w="3269" w:type="dxa"/>
            <w:vAlign w:val="center"/>
          </w:tcPr>
          <w:p w14:paraId="008D0163" w14:textId="6A6C5BAF"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Destek Eğitim</w:t>
            </w:r>
          </w:p>
        </w:tc>
        <w:tc>
          <w:tcPr>
            <w:tcW w:w="2084" w:type="dxa"/>
            <w:vAlign w:val="center"/>
          </w:tcPr>
          <w:p w14:paraId="3C7AED8F" w14:textId="529F6B44" w:rsidR="0072034D" w:rsidRPr="0072034D" w:rsidRDefault="00C35529" w:rsidP="00532B8F">
            <w:pPr>
              <w:jc w:val="center"/>
              <w:rPr>
                <w:rFonts w:asciiTheme="majorHAnsi" w:hAnsiTheme="majorHAnsi"/>
                <w:sz w:val="24"/>
                <w:szCs w:val="24"/>
              </w:rPr>
            </w:pPr>
            <w:r>
              <w:rPr>
                <w:rFonts w:asciiTheme="majorHAnsi" w:hAnsiTheme="majorHAnsi"/>
                <w:sz w:val="24"/>
                <w:szCs w:val="24"/>
              </w:rPr>
              <w:t>13</w:t>
            </w:r>
          </w:p>
        </w:tc>
        <w:tc>
          <w:tcPr>
            <w:tcW w:w="1864" w:type="dxa"/>
            <w:vAlign w:val="center"/>
          </w:tcPr>
          <w:p w14:paraId="52F86270" w14:textId="74B379F4"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Milli Eğitim</w:t>
            </w:r>
          </w:p>
        </w:tc>
        <w:tc>
          <w:tcPr>
            <w:tcW w:w="1003" w:type="dxa"/>
            <w:vMerge w:val="restart"/>
            <w:vAlign w:val="center"/>
          </w:tcPr>
          <w:p w14:paraId="1DE53FAD" w14:textId="2B1ADFCB" w:rsidR="0072034D" w:rsidRPr="0072034D" w:rsidRDefault="0072034D" w:rsidP="00ED66EF">
            <w:pPr>
              <w:jc w:val="center"/>
              <w:rPr>
                <w:rFonts w:asciiTheme="majorHAnsi" w:hAnsiTheme="majorHAnsi"/>
                <w:sz w:val="24"/>
                <w:szCs w:val="24"/>
              </w:rPr>
            </w:pPr>
            <w:r w:rsidRPr="0072034D">
              <w:rPr>
                <w:rFonts w:asciiTheme="majorHAnsi" w:hAnsiTheme="majorHAnsi"/>
                <w:sz w:val="24"/>
                <w:szCs w:val="24"/>
              </w:rPr>
              <w:t>2023</w:t>
            </w:r>
          </w:p>
        </w:tc>
      </w:tr>
      <w:tr w:rsidR="0072034D" w:rsidRPr="0072034D" w14:paraId="486B53D2" w14:textId="77777777" w:rsidTr="008752A3">
        <w:trPr>
          <w:trHeight w:val="218"/>
        </w:trPr>
        <w:tc>
          <w:tcPr>
            <w:tcW w:w="813" w:type="dxa"/>
            <w:shd w:val="clear" w:color="auto" w:fill="FBD4B4" w:themeFill="accent6" w:themeFillTint="66"/>
            <w:vAlign w:val="center"/>
          </w:tcPr>
          <w:p w14:paraId="6FC71D46" w14:textId="2097EDE8"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8</w:t>
            </w:r>
          </w:p>
        </w:tc>
        <w:tc>
          <w:tcPr>
            <w:tcW w:w="3269" w:type="dxa"/>
            <w:vAlign w:val="center"/>
          </w:tcPr>
          <w:p w14:paraId="44BB0AD4" w14:textId="008C9FFD"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Satranç</w:t>
            </w:r>
          </w:p>
        </w:tc>
        <w:tc>
          <w:tcPr>
            <w:tcW w:w="2084" w:type="dxa"/>
            <w:vAlign w:val="center"/>
          </w:tcPr>
          <w:p w14:paraId="569B3F5B" w14:textId="7BAF3DED" w:rsidR="0072034D" w:rsidRPr="0072034D" w:rsidRDefault="00EA7A26" w:rsidP="00532B8F">
            <w:pPr>
              <w:jc w:val="center"/>
              <w:rPr>
                <w:rFonts w:asciiTheme="majorHAnsi" w:hAnsiTheme="majorHAnsi"/>
                <w:sz w:val="24"/>
                <w:szCs w:val="24"/>
              </w:rPr>
            </w:pPr>
            <w:r>
              <w:rPr>
                <w:rFonts w:asciiTheme="majorHAnsi" w:hAnsiTheme="majorHAnsi"/>
                <w:sz w:val="24"/>
                <w:szCs w:val="24"/>
              </w:rPr>
              <w:t>15</w:t>
            </w:r>
          </w:p>
        </w:tc>
        <w:tc>
          <w:tcPr>
            <w:tcW w:w="1864" w:type="dxa"/>
            <w:vAlign w:val="center"/>
          </w:tcPr>
          <w:p w14:paraId="1CDA65D2" w14:textId="2C266634" w:rsidR="0072034D" w:rsidRPr="0072034D" w:rsidRDefault="0072034D" w:rsidP="00532B8F">
            <w:pPr>
              <w:jc w:val="center"/>
              <w:rPr>
                <w:rFonts w:asciiTheme="majorHAnsi" w:hAnsiTheme="majorHAnsi"/>
                <w:sz w:val="24"/>
                <w:szCs w:val="24"/>
              </w:rPr>
            </w:pPr>
            <w:r w:rsidRPr="0072034D">
              <w:rPr>
                <w:rFonts w:asciiTheme="majorHAnsi" w:hAnsiTheme="majorHAnsi"/>
                <w:sz w:val="24"/>
                <w:szCs w:val="24"/>
              </w:rPr>
              <w:t>Egzersiz</w:t>
            </w:r>
          </w:p>
        </w:tc>
        <w:tc>
          <w:tcPr>
            <w:tcW w:w="1003" w:type="dxa"/>
            <w:vMerge/>
            <w:vAlign w:val="center"/>
          </w:tcPr>
          <w:p w14:paraId="0180E204" w14:textId="77777777" w:rsidR="0072034D" w:rsidRPr="0072034D" w:rsidRDefault="0072034D" w:rsidP="00ED66EF">
            <w:pPr>
              <w:jc w:val="center"/>
              <w:rPr>
                <w:rFonts w:asciiTheme="majorHAnsi" w:hAnsiTheme="majorHAnsi"/>
                <w:sz w:val="24"/>
                <w:szCs w:val="24"/>
              </w:rPr>
            </w:pPr>
          </w:p>
        </w:tc>
      </w:tr>
    </w:tbl>
    <w:p w14:paraId="39FAD4F3" w14:textId="23B45474" w:rsidR="00011DF1" w:rsidRDefault="00532B8F">
      <w:pPr>
        <w:spacing w:line="357" w:lineRule="auto"/>
        <w:jc w:val="both"/>
        <w:rPr>
          <w:sz w:val="24"/>
        </w:rPr>
      </w:pPr>
      <w:r>
        <w:rPr>
          <w:sz w:val="24"/>
        </w:rPr>
        <w:t xml:space="preserve">    </w:t>
      </w:r>
    </w:p>
    <w:p w14:paraId="58189D49" w14:textId="79C501E1" w:rsidR="0072034D" w:rsidRDefault="008D2887" w:rsidP="0072034D">
      <w:pPr>
        <w:pStyle w:val="Balk4"/>
        <w:tabs>
          <w:tab w:val="left" w:pos="1708"/>
        </w:tabs>
        <w:rPr>
          <w:sz w:val="24"/>
          <w:szCs w:val="24"/>
        </w:rPr>
      </w:pPr>
      <w:r>
        <w:rPr>
          <w:sz w:val="24"/>
          <w:szCs w:val="24"/>
        </w:rPr>
        <w:t>2.7.5</w:t>
      </w:r>
      <w:r w:rsidR="008A4C59">
        <w:rPr>
          <w:sz w:val="24"/>
          <w:szCs w:val="24"/>
        </w:rPr>
        <w:t>.3</w:t>
      </w:r>
      <w:r w:rsidR="00E57BA0" w:rsidRPr="0036191F">
        <w:rPr>
          <w:sz w:val="24"/>
          <w:szCs w:val="24"/>
        </w:rPr>
        <w:t>. AKADEMİK BAŞARI</w:t>
      </w:r>
    </w:p>
    <w:p w14:paraId="48C3023F" w14:textId="77777777" w:rsidR="00E952A9" w:rsidRPr="00E952A9" w:rsidRDefault="00E952A9" w:rsidP="0072034D">
      <w:pPr>
        <w:pStyle w:val="Balk4"/>
        <w:tabs>
          <w:tab w:val="left" w:pos="1708"/>
        </w:tabs>
        <w:rPr>
          <w:sz w:val="10"/>
          <w:szCs w:val="10"/>
        </w:rPr>
      </w:pPr>
    </w:p>
    <w:p w14:paraId="15046B55" w14:textId="7F23B9F7" w:rsidR="00E952A9" w:rsidRPr="0036191F" w:rsidRDefault="000517E4" w:rsidP="0072034D">
      <w:pPr>
        <w:pStyle w:val="Balk4"/>
        <w:tabs>
          <w:tab w:val="left" w:pos="1708"/>
        </w:tabs>
        <w:rPr>
          <w:sz w:val="24"/>
          <w:szCs w:val="24"/>
        </w:rPr>
      </w:pPr>
      <w:r>
        <w:rPr>
          <w:sz w:val="24"/>
          <w:szCs w:val="24"/>
        </w:rPr>
        <w:t>Tablo 35</w:t>
      </w:r>
      <w:r w:rsidR="00E952A9">
        <w:rPr>
          <w:sz w:val="24"/>
          <w:szCs w:val="24"/>
        </w:rPr>
        <w:t xml:space="preserve">. </w:t>
      </w:r>
      <w:r w:rsidR="00E952A9" w:rsidRPr="0036191F">
        <w:rPr>
          <w:sz w:val="24"/>
          <w:szCs w:val="24"/>
        </w:rPr>
        <w:t>Akademik Başarı</w:t>
      </w:r>
    </w:p>
    <w:p w14:paraId="66743F11" w14:textId="07857417" w:rsidR="0072034D" w:rsidRPr="00E952A9" w:rsidRDefault="0072034D" w:rsidP="0072034D">
      <w:pPr>
        <w:pStyle w:val="Balk4"/>
        <w:tabs>
          <w:tab w:val="left" w:pos="1708"/>
        </w:tabs>
        <w:rPr>
          <w:rFonts w:ascii="Times New Roman" w:hAnsi="Times New Roman"/>
          <w:sz w:val="12"/>
          <w:szCs w:val="12"/>
        </w:rPr>
      </w:pPr>
    </w:p>
    <w:tbl>
      <w:tblPr>
        <w:tblStyle w:val="TabloKlavuzu"/>
        <w:tblW w:w="0" w:type="auto"/>
        <w:tblInd w:w="825" w:type="dxa"/>
        <w:tblLook w:val="04A0" w:firstRow="1" w:lastRow="0" w:firstColumn="1" w:lastColumn="0" w:noHBand="0" w:noVBand="1"/>
      </w:tblPr>
      <w:tblGrid>
        <w:gridCol w:w="643"/>
        <w:gridCol w:w="3146"/>
        <w:gridCol w:w="2185"/>
        <w:gridCol w:w="2127"/>
        <w:gridCol w:w="992"/>
      </w:tblGrid>
      <w:tr w:rsidR="0072034D" w14:paraId="25F7B78B" w14:textId="77777777" w:rsidTr="00C955EE">
        <w:tc>
          <w:tcPr>
            <w:tcW w:w="643" w:type="dxa"/>
            <w:shd w:val="clear" w:color="auto" w:fill="F79646" w:themeFill="accent6"/>
            <w:vAlign w:val="center"/>
          </w:tcPr>
          <w:p w14:paraId="150289FF" w14:textId="0F79DAA1" w:rsidR="0072034D" w:rsidRDefault="0072034D" w:rsidP="0036191F">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Sıra No</w:t>
            </w:r>
          </w:p>
        </w:tc>
        <w:tc>
          <w:tcPr>
            <w:tcW w:w="3146" w:type="dxa"/>
            <w:shd w:val="clear" w:color="auto" w:fill="F79646" w:themeFill="accent6"/>
            <w:vAlign w:val="center"/>
          </w:tcPr>
          <w:p w14:paraId="1D74B02A" w14:textId="4918FC68" w:rsidR="0072034D" w:rsidRDefault="0072034D" w:rsidP="0036191F">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Ulusal Düzeyde Yapılan Sınavlarda Başarı Sağlayan Öğrenci Sayısı/ Oranı</w:t>
            </w:r>
          </w:p>
        </w:tc>
        <w:tc>
          <w:tcPr>
            <w:tcW w:w="2185" w:type="dxa"/>
            <w:shd w:val="clear" w:color="auto" w:fill="F79646" w:themeFill="accent6"/>
            <w:vAlign w:val="center"/>
          </w:tcPr>
          <w:p w14:paraId="2096FB66" w14:textId="29CB7F0A" w:rsidR="0072034D" w:rsidRDefault="0072034D" w:rsidP="0036191F">
            <w:pPr>
              <w:pStyle w:val="Balk4"/>
              <w:tabs>
                <w:tab w:val="left" w:pos="1708"/>
              </w:tabs>
              <w:spacing w:before="0"/>
              <w:ind w:left="0" w:firstLine="0"/>
              <w:jc w:val="center"/>
              <w:rPr>
                <w:rFonts w:ascii="Times New Roman" w:hAnsi="Times New Roman"/>
                <w:sz w:val="24"/>
                <w:szCs w:val="24"/>
              </w:rPr>
            </w:pPr>
            <w:r>
              <w:rPr>
                <w:sz w:val="24"/>
              </w:rPr>
              <w:t>Sınıfını Doğrudan Geçen Öğrenci Sayısı/Oranı</w:t>
            </w:r>
          </w:p>
        </w:tc>
        <w:tc>
          <w:tcPr>
            <w:tcW w:w="2127" w:type="dxa"/>
            <w:shd w:val="clear" w:color="auto" w:fill="F79646" w:themeFill="accent6"/>
            <w:vAlign w:val="center"/>
          </w:tcPr>
          <w:p w14:paraId="5B373E1C" w14:textId="3E8594DB" w:rsidR="0072034D" w:rsidRDefault="0036191F" w:rsidP="0036191F">
            <w:pPr>
              <w:pStyle w:val="Balk4"/>
              <w:tabs>
                <w:tab w:val="left" w:pos="1708"/>
              </w:tabs>
              <w:spacing w:before="0"/>
              <w:ind w:left="0" w:firstLine="0"/>
              <w:jc w:val="center"/>
              <w:rPr>
                <w:rFonts w:ascii="Times New Roman" w:hAnsi="Times New Roman"/>
                <w:sz w:val="24"/>
                <w:szCs w:val="24"/>
              </w:rPr>
            </w:pPr>
            <w:r>
              <w:rPr>
                <w:sz w:val="24"/>
              </w:rPr>
              <w:t>Sınıf Tekrarı Yapan Öğrenci Sayısı/Oranı</w:t>
            </w:r>
          </w:p>
        </w:tc>
        <w:tc>
          <w:tcPr>
            <w:tcW w:w="992" w:type="dxa"/>
            <w:shd w:val="clear" w:color="auto" w:fill="F79646" w:themeFill="accent6"/>
            <w:vAlign w:val="center"/>
          </w:tcPr>
          <w:p w14:paraId="7156B201" w14:textId="7CE5083B" w:rsidR="0072034D" w:rsidRDefault="0036191F" w:rsidP="0036191F">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Yılı</w:t>
            </w:r>
          </w:p>
        </w:tc>
      </w:tr>
      <w:tr w:rsidR="0072034D" w14:paraId="5524DCBA" w14:textId="77777777" w:rsidTr="00C955EE">
        <w:tc>
          <w:tcPr>
            <w:tcW w:w="643" w:type="dxa"/>
            <w:shd w:val="clear" w:color="auto" w:fill="FBD4B4" w:themeFill="accent6" w:themeFillTint="66"/>
          </w:tcPr>
          <w:p w14:paraId="2B49079E" w14:textId="5CD8EC69" w:rsidR="0072034D" w:rsidRDefault="0036191F" w:rsidP="0072034D">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1</w:t>
            </w:r>
          </w:p>
        </w:tc>
        <w:tc>
          <w:tcPr>
            <w:tcW w:w="3146" w:type="dxa"/>
          </w:tcPr>
          <w:p w14:paraId="2BB6141D" w14:textId="73527801" w:rsidR="0072034D" w:rsidRPr="0036191F" w:rsidRDefault="0036191F" w:rsidP="0072034D">
            <w:pPr>
              <w:pStyle w:val="Balk4"/>
              <w:tabs>
                <w:tab w:val="left" w:pos="1708"/>
              </w:tabs>
              <w:spacing w:before="0"/>
              <w:ind w:left="0" w:firstLine="0"/>
              <w:jc w:val="center"/>
              <w:rPr>
                <w:rFonts w:ascii="Times New Roman" w:hAnsi="Times New Roman"/>
                <w:b w:val="0"/>
                <w:sz w:val="24"/>
                <w:szCs w:val="24"/>
              </w:rPr>
            </w:pPr>
            <w:r w:rsidRPr="0036191F">
              <w:rPr>
                <w:rFonts w:ascii="Times New Roman" w:hAnsi="Times New Roman"/>
                <w:b w:val="0"/>
                <w:sz w:val="24"/>
                <w:szCs w:val="24"/>
              </w:rPr>
              <w:t>-</w:t>
            </w:r>
          </w:p>
        </w:tc>
        <w:tc>
          <w:tcPr>
            <w:tcW w:w="2185" w:type="dxa"/>
          </w:tcPr>
          <w:p w14:paraId="032E5C9A" w14:textId="1E0923D0" w:rsidR="0072034D" w:rsidRPr="0036191F" w:rsidRDefault="00F80679"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912</w:t>
            </w:r>
            <w:r w:rsidR="00C82EE8">
              <w:rPr>
                <w:rFonts w:ascii="Times New Roman" w:hAnsi="Times New Roman"/>
                <w:b w:val="0"/>
                <w:sz w:val="24"/>
                <w:szCs w:val="24"/>
              </w:rPr>
              <w:t xml:space="preserve"> -  %98</w:t>
            </w:r>
          </w:p>
        </w:tc>
        <w:tc>
          <w:tcPr>
            <w:tcW w:w="2127" w:type="dxa"/>
          </w:tcPr>
          <w:p w14:paraId="24A33F09" w14:textId="25301B3A" w:rsidR="0072034D" w:rsidRPr="0036191F" w:rsidRDefault="00F80679"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19</w:t>
            </w:r>
            <w:r w:rsidR="00445576">
              <w:rPr>
                <w:rFonts w:ascii="Times New Roman" w:hAnsi="Times New Roman"/>
                <w:b w:val="0"/>
                <w:sz w:val="24"/>
                <w:szCs w:val="24"/>
              </w:rPr>
              <w:t xml:space="preserve"> - %2</w:t>
            </w:r>
          </w:p>
        </w:tc>
        <w:tc>
          <w:tcPr>
            <w:tcW w:w="992" w:type="dxa"/>
          </w:tcPr>
          <w:p w14:paraId="25B613DD" w14:textId="5197F541" w:rsidR="0072034D" w:rsidRPr="0036191F" w:rsidRDefault="00C20274"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2021</w:t>
            </w:r>
          </w:p>
        </w:tc>
      </w:tr>
      <w:tr w:rsidR="0072034D" w14:paraId="392FC9DD" w14:textId="77777777" w:rsidTr="00C955EE">
        <w:tc>
          <w:tcPr>
            <w:tcW w:w="643" w:type="dxa"/>
            <w:shd w:val="clear" w:color="auto" w:fill="FBD4B4" w:themeFill="accent6" w:themeFillTint="66"/>
          </w:tcPr>
          <w:p w14:paraId="0234A470" w14:textId="74FCCB74" w:rsidR="0072034D" w:rsidRDefault="0036191F" w:rsidP="0072034D">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2</w:t>
            </w:r>
          </w:p>
        </w:tc>
        <w:tc>
          <w:tcPr>
            <w:tcW w:w="3146" w:type="dxa"/>
          </w:tcPr>
          <w:p w14:paraId="38952080" w14:textId="208707D9" w:rsidR="0072034D" w:rsidRPr="0036191F" w:rsidRDefault="00C20274"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w:t>
            </w:r>
          </w:p>
        </w:tc>
        <w:tc>
          <w:tcPr>
            <w:tcW w:w="2185" w:type="dxa"/>
          </w:tcPr>
          <w:p w14:paraId="4C0C90BD" w14:textId="60AF6599" w:rsidR="0072034D" w:rsidRPr="0036191F" w:rsidRDefault="00F80679"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944</w:t>
            </w:r>
            <w:r w:rsidR="00C20274">
              <w:rPr>
                <w:rFonts w:ascii="Times New Roman" w:hAnsi="Times New Roman"/>
                <w:b w:val="0"/>
                <w:sz w:val="24"/>
                <w:szCs w:val="24"/>
              </w:rPr>
              <w:t xml:space="preserve"> - % 96</w:t>
            </w:r>
          </w:p>
        </w:tc>
        <w:tc>
          <w:tcPr>
            <w:tcW w:w="2127" w:type="dxa"/>
          </w:tcPr>
          <w:p w14:paraId="19198305" w14:textId="74BE43EE" w:rsidR="0072034D" w:rsidRPr="0036191F" w:rsidRDefault="00F80679"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33</w:t>
            </w:r>
            <w:r w:rsidR="00445576">
              <w:rPr>
                <w:rFonts w:ascii="Times New Roman" w:hAnsi="Times New Roman"/>
                <w:b w:val="0"/>
                <w:sz w:val="24"/>
                <w:szCs w:val="24"/>
              </w:rPr>
              <w:t xml:space="preserve"> - % 4</w:t>
            </w:r>
          </w:p>
        </w:tc>
        <w:tc>
          <w:tcPr>
            <w:tcW w:w="992" w:type="dxa"/>
          </w:tcPr>
          <w:p w14:paraId="02C420ED" w14:textId="11059230" w:rsidR="0072034D" w:rsidRPr="0036191F" w:rsidRDefault="00C20274" w:rsidP="0072034D">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2022</w:t>
            </w:r>
          </w:p>
        </w:tc>
      </w:tr>
      <w:tr w:rsidR="00C20274" w14:paraId="2CA529B6" w14:textId="77777777" w:rsidTr="00C955EE">
        <w:tc>
          <w:tcPr>
            <w:tcW w:w="643" w:type="dxa"/>
            <w:shd w:val="clear" w:color="auto" w:fill="FBD4B4" w:themeFill="accent6" w:themeFillTint="66"/>
          </w:tcPr>
          <w:p w14:paraId="795FEBBD" w14:textId="1405A3BE" w:rsidR="00C20274" w:rsidRDefault="00C20274" w:rsidP="00C20274">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3</w:t>
            </w:r>
          </w:p>
        </w:tc>
        <w:tc>
          <w:tcPr>
            <w:tcW w:w="3146" w:type="dxa"/>
          </w:tcPr>
          <w:p w14:paraId="6FE3BB4D" w14:textId="763DCD34" w:rsidR="00C20274" w:rsidRPr="0036191F" w:rsidRDefault="002127EE" w:rsidP="00C20274">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w:t>
            </w:r>
          </w:p>
        </w:tc>
        <w:tc>
          <w:tcPr>
            <w:tcW w:w="2185" w:type="dxa"/>
          </w:tcPr>
          <w:p w14:paraId="0E956CBD" w14:textId="06421784" w:rsidR="00C20274" w:rsidRPr="0036191F" w:rsidRDefault="00BF03DD" w:rsidP="00C20274">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91</w:t>
            </w:r>
            <w:r w:rsidR="00001EB0">
              <w:rPr>
                <w:rFonts w:ascii="Times New Roman" w:hAnsi="Times New Roman"/>
                <w:b w:val="0"/>
                <w:sz w:val="24"/>
                <w:szCs w:val="24"/>
              </w:rPr>
              <w:t>1</w:t>
            </w:r>
            <w:r w:rsidR="00C82EE8">
              <w:rPr>
                <w:rFonts w:ascii="Times New Roman" w:hAnsi="Times New Roman"/>
                <w:b w:val="0"/>
                <w:sz w:val="24"/>
                <w:szCs w:val="24"/>
              </w:rPr>
              <w:t xml:space="preserve"> -  %97</w:t>
            </w:r>
          </w:p>
        </w:tc>
        <w:tc>
          <w:tcPr>
            <w:tcW w:w="2127" w:type="dxa"/>
          </w:tcPr>
          <w:p w14:paraId="15795A91" w14:textId="71CC3DEE" w:rsidR="00C20274" w:rsidRPr="0036191F" w:rsidRDefault="00F80679" w:rsidP="00C20274">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29</w:t>
            </w:r>
            <w:r w:rsidR="00445576">
              <w:rPr>
                <w:rFonts w:ascii="Times New Roman" w:hAnsi="Times New Roman"/>
                <w:b w:val="0"/>
                <w:sz w:val="24"/>
                <w:szCs w:val="24"/>
              </w:rPr>
              <w:t xml:space="preserve"> - % 3</w:t>
            </w:r>
          </w:p>
        </w:tc>
        <w:tc>
          <w:tcPr>
            <w:tcW w:w="992" w:type="dxa"/>
          </w:tcPr>
          <w:p w14:paraId="6B942039" w14:textId="466289B5" w:rsidR="00C20274" w:rsidRPr="0036191F" w:rsidRDefault="00C20274" w:rsidP="00C20274">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2023</w:t>
            </w:r>
          </w:p>
        </w:tc>
      </w:tr>
    </w:tbl>
    <w:p w14:paraId="3F1E5D90" w14:textId="299619B9" w:rsidR="0072034D" w:rsidRPr="00E952A9" w:rsidRDefault="0072034D" w:rsidP="0036191F">
      <w:pPr>
        <w:pStyle w:val="Balk4"/>
        <w:tabs>
          <w:tab w:val="left" w:pos="1708"/>
        </w:tabs>
        <w:ind w:left="0" w:firstLine="0"/>
        <w:rPr>
          <w:rFonts w:ascii="Times New Roman" w:hAnsi="Times New Roman"/>
          <w:sz w:val="10"/>
          <w:szCs w:val="10"/>
        </w:rPr>
      </w:pPr>
    </w:p>
    <w:p w14:paraId="10A89EA2" w14:textId="002E884E" w:rsidR="0036191F" w:rsidRDefault="008D2887" w:rsidP="00C20274">
      <w:pPr>
        <w:pStyle w:val="Balk4"/>
        <w:tabs>
          <w:tab w:val="left" w:pos="1708"/>
        </w:tabs>
        <w:rPr>
          <w:sz w:val="24"/>
          <w:szCs w:val="24"/>
        </w:rPr>
      </w:pPr>
      <w:r>
        <w:rPr>
          <w:sz w:val="24"/>
          <w:szCs w:val="24"/>
        </w:rPr>
        <w:t>2.7.5</w:t>
      </w:r>
      <w:r w:rsidR="0036191F" w:rsidRPr="0036191F">
        <w:rPr>
          <w:sz w:val="24"/>
          <w:szCs w:val="24"/>
        </w:rPr>
        <w:t>.</w:t>
      </w:r>
      <w:r w:rsidR="008A4C59">
        <w:rPr>
          <w:sz w:val="24"/>
          <w:szCs w:val="24"/>
        </w:rPr>
        <w:t>4</w:t>
      </w:r>
      <w:r w:rsidR="0036191F" w:rsidRPr="0036191F">
        <w:rPr>
          <w:sz w:val="24"/>
          <w:szCs w:val="24"/>
        </w:rPr>
        <w:t xml:space="preserve">.   </w:t>
      </w:r>
      <w:r w:rsidR="00E57BA0" w:rsidRPr="0036191F">
        <w:rPr>
          <w:sz w:val="24"/>
          <w:szCs w:val="24"/>
        </w:rPr>
        <w:t>OKULDA YAPILAN SOSYAL FAALİYETLER</w:t>
      </w:r>
    </w:p>
    <w:p w14:paraId="423D0818" w14:textId="77777777" w:rsidR="00E952A9" w:rsidRPr="00E952A9" w:rsidRDefault="00E952A9" w:rsidP="00C20274">
      <w:pPr>
        <w:pStyle w:val="Balk4"/>
        <w:tabs>
          <w:tab w:val="left" w:pos="1708"/>
        </w:tabs>
        <w:rPr>
          <w:sz w:val="10"/>
          <w:szCs w:val="10"/>
        </w:rPr>
      </w:pPr>
    </w:p>
    <w:p w14:paraId="57438EDC" w14:textId="6DC68781" w:rsidR="0036191F" w:rsidRDefault="00242721" w:rsidP="00E952A9">
      <w:pPr>
        <w:pStyle w:val="Balk4"/>
        <w:tabs>
          <w:tab w:val="left" w:pos="1708"/>
        </w:tabs>
      </w:pPr>
      <w:r>
        <w:rPr>
          <w:sz w:val="24"/>
          <w:szCs w:val="24"/>
        </w:rPr>
        <w:t>Tablo 36</w:t>
      </w:r>
      <w:r w:rsidR="00E952A9">
        <w:rPr>
          <w:sz w:val="24"/>
          <w:szCs w:val="24"/>
        </w:rPr>
        <w:t xml:space="preserve">. </w:t>
      </w:r>
      <w:r w:rsidR="00E952A9" w:rsidRPr="0036191F">
        <w:rPr>
          <w:sz w:val="24"/>
          <w:szCs w:val="24"/>
        </w:rPr>
        <w:t>Okulda Yapılan Sosyal Faaliyetler</w:t>
      </w:r>
    </w:p>
    <w:p w14:paraId="16286796" w14:textId="7603FAA5" w:rsidR="00E952A9" w:rsidRDefault="00E952A9" w:rsidP="0036191F">
      <w:pPr>
        <w:tabs>
          <w:tab w:val="left" w:pos="1050"/>
        </w:tabs>
      </w:pPr>
    </w:p>
    <w:tbl>
      <w:tblPr>
        <w:tblStyle w:val="TabloKlavuzu"/>
        <w:tblW w:w="0" w:type="auto"/>
        <w:tblInd w:w="846" w:type="dxa"/>
        <w:tblLook w:val="04A0" w:firstRow="1" w:lastRow="0" w:firstColumn="1" w:lastColumn="0" w:noHBand="0" w:noVBand="1"/>
      </w:tblPr>
      <w:tblGrid>
        <w:gridCol w:w="804"/>
        <w:gridCol w:w="2031"/>
        <w:gridCol w:w="1843"/>
        <w:gridCol w:w="1842"/>
        <w:gridCol w:w="1560"/>
        <w:gridCol w:w="991"/>
      </w:tblGrid>
      <w:tr w:rsidR="00C20274" w:rsidRPr="0072034D" w14:paraId="6734A38B" w14:textId="77777777" w:rsidTr="004D518F">
        <w:trPr>
          <w:trHeight w:val="844"/>
        </w:trPr>
        <w:tc>
          <w:tcPr>
            <w:tcW w:w="804" w:type="dxa"/>
            <w:shd w:val="clear" w:color="auto" w:fill="F79646" w:themeFill="accent6"/>
            <w:vAlign w:val="center"/>
          </w:tcPr>
          <w:p w14:paraId="55CC795E" w14:textId="77777777" w:rsidR="00C20274" w:rsidRPr="0036191F" w:rsidRDefault="00C20274" w:rsidP="007848E2">
            <w:pPr>
              <w:jc w:val="center"/>
              <w:rPr>
                <w:rFonts w:asciiTheme="majorHAnsi" w:hAnsiTheme="majorHAnsi"/>
                <w:b/>
                <w:sz w:val="24"/>
                <w:szCs w:val="24"/>
              </w:rPr>
            </w:pPr>
            <w:r w:rsidRPr="0036191F">
              <w:rPr>
                <w:rFonts w:asciiTheme="majorHAnsi" w:hAnsiTheme="majorHAnsi"/>
                <w:b/>
                <w:sz w:val="24"/>
                <w:szCs w:val="24"/>
              </w:rPr>
              <w:t>Sıra No</w:t>
            </w:r>
          </w:p>
        </w:tc>
        <w:tc>
          <w:tcPr>
            <w:tcW w:w="2031" w:type="dxa"/>
            <w:shd w:val="clear" w:color="auto" w:fill="F79646" w:themeFill="accent6"/>
            <w:vAlign w:val="center"/>
          </w:tcPr>
          <w:p w14:paraId="2058F71F" w14:textId="1EDB830A" w:rsidR="00C20274" w:rsidRPr="0036191F" w:rsidRDefault="00C20274" w:rsidP="007848E2">
            <w:pPr>
              <w:jc w:val="center"/>
              <w:rPr>
                <w:rFonts w:asciiTheme="majorHAnsi" w:hAnsiTheme="majorHAnsi"/>
                <w:b/>
                <w:sz w:val="24"/>
                <w:szCs w:val="24"/>
              </w:rPr>
            </w:pPr>
            <w:r>
              <w:rPr>
                <w:rFonts w:asciiTheme="majorHAnsi" w:hAnsiTheme="majorHAnsi"/>
                <w:b/>
                <w:sz w:val="24"/>
                <w:szCs w:val="24"/>
              </w:rPr>
              <w:t>Sosyal Faaliyet</w:t>
            </w:r>
          </w:p>
        </w:tc>
        <w:tc>
          <w:tcPr>
            <w:tcW w:w="1843" w:type="dxa"/>
            <w:shd w:val="clear" w:color="auto" w:fill="F79646" w:themeFill="accent6"/>
            <w:vAlign w:val="center"/>
          </w:tcPr>
          <w:p w14:paraId="100D304A" w14:textId="6D6284CE" w:rsidR="00C20274" w:rsidRPr="0036191F" w:rsidRDefault="00C20274" w:rsidP="007848E2">
            <w:pPr>
              <w:jc w:val="center"/>
              <w:rPr>
                <w:rFonts w:asciiTheme="majorHAnsi" w:hAnsiTheme="majorHAnsi"/>
                <w:b/>
                <w:sz w:val="24"/>
                <w:szCs w:val="24"/>
              </w:rPr>
            </w:pPr>
            <w:r w:rsidRPr="0036191F">
              <w:rPr>
                <w:rFonts w:asciiTheme="majorHAnsi" w:hAnsiTheme="majorHAnsi"/>
                <w:b/>
                <w:sz w:val="24"/>
                <w:szCs w:val="24"/>
              </w:rPr>
              <w:t>Katılan Öğrenci Sayısı</w:t>
            </w:r>
            <w:r>
              <w:rPr>
                <w:rFonts w:asciiTheme="majorHAnsi" w:hAnsiTheme="majorHAnsi"/>
                <w:b/>
                <w:sz w:val="24"/>
                <w:szCs w:val="24"/>
              </w:rPr>
              <w:t>/ Oranı</w:t>
            </w:r>
          </w:p>
        </w:tc>
        <w:tc>
          <w:tcPr>
            <w:tcW w:w="1842" w:type="dxa"/>
            <w:shd w:val="clear" w:color="auto" w:fill="F79646" w:themeFill="accent6"/>
            <w:vAlign w:val="center"/>
          </w:tcPr>
          <w:p w14:paraId="65023A0F" w14:textId="0239C5A4" w:rsidR="00C20274" w:rsidRPr="0036191F" w:rsidRDefault="00C20274" w:rsidP="007848E2">
            <w:pPr>
              <w:jc w:val="center"/>
              <w:rPr>
                <w:rFonts w:asciiTheme="majorHAnsi" w:hAnsiTheme="majorHAnsi"/>
                <w:b/>
                <w:sz w:val="24"/>
                <w:szCs w:val="24"/>
              </w:rPr>
            </w:pPr>
            <w:r>
              <w:rPr>
                <w:rFonts w:asciiTheme="majorHAnsi" w:hAnsiTheme="majorHAnsi"/>
                <w:b/>
                <w:sz w:val="24"/>
                <w:szCs w:val="24"/>
              </w:rPr>
              <w:t>Katılan Öğretmen Sayısı/ Oranı</w:t>
            </w:r>
          </w:p>
        </w:tc>
        <w:tc>
          <w:tcPr>
            <w:tcW w:w="1560" w:type="dxa"/>
            <w:shd w:val="clear" w:color="auto" w:fill="F79646" w:themeFill="accent6"/>
            <w:vAlign w:val="center"/>
          </w:tcPr>
          <w:p w14:paraId="54C1E7A0" w14:textId="10941140" w:rsidR="00C20274" w:rsidRPr="0036191F" w:rsidRDefault="00C20274" w:rsidP="00C20274">
            <w:pPr>
              <w:jc w:val="center"/>
              <w:rPr>
                <w:rFonts w:asciiTheme="majorHAnsi" w:hAnsiTheme="majorHAnsi"/>
                <w:b/>
                <w:sz w:val="24"/>
                <w:szCs w:val="24"/>
              </w:rPr>
            </w:pPr>
            <w:r>
              <w:rPr>
                <w:rFonts w:asciiTheme="majorHAnsi" w:hAnsiTheme="majorHAnsi"/>
                <w:b/>
                <w:sz w:val="24"/>
                <w:szCs w:val="24"/>
              </w:rPr>
              <w:t>Katılan Veli Sayısı/ Oranı</w:t>
            </w:r>
          </w:p>
        </w:tc>
        <w:tc>
          <w:tcPr>
            <w:tcW w:w="991" w:type="dxa"/>
            <w:shd w:val="clear" w:color="auto" w:fill="F79646" w:themeFill="accent6"/>
            <w:vAlign w:val="center"/>
          </w:tcPr>
          <w:p w14:paraId="217A2D9D" w14:textId="47564C82" w:rsidR="00C20274" w:rsidRPr="0036191F" w:rsidRDefault="00C20274" w:rsidP="007848E2">
            <w:pPr>
              <w:jc w:val="center"/>
              <w:rPr>
                <w:rFonts w:asciiTheme="majorHAnsi" w:hAnsiTheme="majorHAnsi"/>
                <w:b/>
                <w:sz w:val="24"/>
                <w:szCs w:val="24"/>
              </w:rPr>
            </w:pPr>
            <w:r w:rsidRPr="0036191F">
              <w:rPr>
                <w:rFonts w:asciiTheme="majorHAnsi" w:hAnsiTheme="majorHAnsi"/>
                <w:b/>
                <w:sz w:val="24"/>
                <w:szCs w:val="24"/>
              </w:rPr>
              <w:t>Yılı</w:t>
            </w:r>
          </w:p>
        </w:tc>
      </w:tr>
      <w:tr w:rsidR="00C20274" w:rsidRPr="0072034D" w14:paraId="3EC454E0" w14:textId="77777777" w:rsidTr="004D518F">
        <w:trPr>
          <w:trHeight w:val="284"/>
        </w:trPr>
        <w:tc>
          <w:tcPr>
            <w:tcW w:w="804" w:type="dxa"/>
            <w:shd w:val="clear" w:color="auto" w:fill="FBD4B4" w:themeFill="accent6" w:themeFillTint="66"/>
            <w:vAlign w:val="center"/>
          </w:tcPr>
          <w:p w14:paraId="6972FE95" w14:textId="17452CD2" w:rsidR="00C20274" w:rsidRPr="00337AAC" w:rsidRDefault="00C20274" w:rsidP="007848E2">
            <w:pPr>
              <w:jc w:val="center"/>
              <w:rPr>
                <w:rFonts w:asciiTheme="majorHAnsi" w:hAnsiTheme="majorHAnsi"/>
                <w:b/>
                <w:sz w:val="24"/>
                <w:szCs w:val="24"/>
              </w:rPr>
            </w:pPr>
            <w:r w:rsidRPr="00337AAC">
              <w:rPr>
                <w:rFonts w:asciiTheme="majorHAnsi" w:hAnsiTheme="majorHAnsi"/>
                <w:b/>
                <w:sz w:val="24"/>
                <w:szCs w:val="24"/>
              </w:rPr>
              <w:t>1</w:t>
            </w:r>
          </w:p>
        </w:tc>
        <w:tc>
          <w:tcPr>
            <w:tcW w:w="2031" w:type="dxa"/>
            <w:vAlign w:val="center"/>
          </w:tcPr>
          <w:p w14:paraId="7B9D9A54" w14:textId="45A86F29" w:rsidR="00C20274" w:rsidRPr="0072034D" w:rsidRDefault="00C20274" w:rsidP="007848E2">
            <w:pPr>
              <w:jc w:val="center"/>
              <w:rPr>
                <w:rFonts w:asciiTheme="majorHAnsi" w:hAnsiTheme="majorHAnsi"/>
                <w:sz w:val="24"/>
                <w:szCs w:val="24"/>
              </w:rPr>
            </w:pPr>
            <w:r>
              <w:rPr>
                <w:rFonts w:asciiTheme="majorHAnsi" w:hAnsiTheme="majorHAnsi"/>
                <w:sz w:val="24"/>
                <w:szCs w:val="24"/>
              </w:rPr>
              <w:t>Kermes</w:t>
            </w:r>
          </w:p>
        </w:tc>
        <w:tc>
          <w:tcPr>
            <w:tcW w:w="1843" w:type="dxa"/>
            <w:vAlign w:val="center"/>
          </w:tcPr>
          <w:p w14:paraId="6836808C" w14:textId="1EBEA147" w:rsidR="00C20274" w:rsidRPr="0072034D" w:rsidRDefault="00350BAF" w:rsidP="007848E2">
            <w:pPr>
              <w:jc w:val="center"/>
              <w:rPr>
                <w:rFonts w:asciiTheme="majorHAnsi" w:hAnsiTheme="majorHAnsi"/>
                <w:sz w:val="24"/>
                <w:szCs w:val="24"/>
              </w:rPr>
            </w:pPr>
            <w:r>
              <w:rPr>
                <w:rFonts w:asciiTheme="majorHAnsi" w:hAnsiTheme="majorHAnsi"/>
                <w:sz w:val="24"/>
                <w:szCs w:val="24"/>
              </w:rPr>
              <w:t>912</w:t>
            </w:r>
            <w:r w:rsidRPr="00350BAF">
              <w:rPr>
                <w:rFonts w:asciiTheme="majorHAnsi" w:hAnsiTheme="majorHAnsi"/>
                <w:sz w:val="24"/>
                <w:szCs w:val="24"/>
              </w:rPr>
              <w:t>% 100</w:t>
            </w:r>
          </w:p>
        </w:tc>
        <w:tc>
          <w:tcPr>
            <w:tcW w:w="1842" w:type="dxa"/>
            <w:vAlign w:val="center"/>
          </w:tcPr>
          <w:p w14:paraId="0DEE7AC4" w14:textId="71616B98" w:rsidR="00C20274" w:rsidRPr="0072034D" w:rsidRDefault="00350BAF" w:rsidP="007848E2">
            <w:pPr>
              <w:jc w:val="center"/>
              <w:rPr>
                <w:rFonts w:asciiTheme="majorHAnsi" w:hAnsiTheme="majorHAnsi"/>
                <w:sz w:val="24"/>
                <w:szCs w:val="24"/>
              </w:rPr>
            </w:pPr>
            <w:r>
              <w:rPr>
                <w:rFonts w:asciiTheme="majorHAnsi" w:hAnsiTheme="majorHAnsi"/>
                <w:sz w:val="24"/>
                <w:szCs w:val="24"/>
              </w:rPr>
              <w:t>37</w:t>
            </w:r>
            <w:r w:rsidR="00C20274">
              <w:rPr>
                <w:rFonts w:asciiTheme="majorHAnsi" w:hAnsiTheme="majorHAnsi"/>
                <w:sz w:val="24"/>
                <w:szCs w:val="24"/>
              </w:rPr>
              <w:t>-</w:t>
            </w:r>
            <w:r w:rsidRPr="00350BAF">
              <w:rPr>
                <w:rFonts w:asciiTheme="majorHAnsi" w:hAnsiTheme="majorHAnsi"/>
                <w:sz w:val="24"/>
                <w:szCs w:val="24"/>
              </w:rPr>
              <w:t>% 100</w:t>
            </w:r>
          </w:p>
        </w:tc>
        <w:tc>
          <w:tcPr>
            <w:tcW w:w="1560" w:type="dxa"/>
            <w:vAlign w:val="center"/>
          </w:tcPr>
          <w:p w14:paraId="7B1B41FF" w14:textId="478AD45C" w:rsidR="00C20274" w:rsidRDefault="00350BAF" w:rsidP="00C20274">
            <w:pPr>
              <w:jc w:val="center"/>
              <w:rPr>
                <w:rFonts w:asciiTheme="majorHAnsi" w:hAnsiTheme="majorHAnsi"/>
                <w:sz w:val="24"/>
                <w:szCs w:val="24"/>
              </w:rPr>
            </w:pPr>
            <w:r>
              <w:rPr>
                <w:rFonts w:asciiTheme="majorHAnsi" w:hAnsiTheme="majorHAnsi"/>
                <w:sz w:val="24"/>
                <w:szCs w:val="24"/>
              </w:rPr>
              <w:t>750</w:t>
            </w:r>
            <w:r w:rsidRPr="00350BAF">
              <w:rPr>
                <w:rFonts w:asciiTheme="majorHAnsi" w:hAnsiTheme="majorHAnsi"/>
                <w:sz w:val="24"/>
                <w:szCs w:val="24"/>
              </w:rPr>
              <w:t xml:space="preserve"> - % 80</w:t>
            </w:r>
          </w:p>
        </w:tc>
        <w:tc>
          <w:tcPr>
            <w:tcW w:w="991" w:type="dxa"/>
            <w:vAlign w:val="center"/>
          </w:tcPr>
          <w:p w14:paraId="10E86701" w14:textId="2DDFBB25" w:rsidR="00C20274" w:rsidRPr="0072034D" w:rsidRDefault="00C20274" w:rsidP="007848E2">
            <w:pPr>
              <w:jc w:val="center"/>
              <w:rPr>
                <w:rFonts w:asciiTheme="majorHAnsi" w:hAnsiTheme="majorHAnsi"/>
                <w:sz w:val="24"/>
                <w:szCs w:val="24"/>
              </w:rPr>
            </w:pPr>
            <w:r>
              <w:rPr>
                <w:rFonts w:asciiTheme="majorHAnsi" w:hAnsiTheme="majorHAnsi"/>
                <w:sz w:val="24"/>
                <w:szCs w:val="24"/>
              </w:rPr>
              <w:t>2021</w:t>
            </w:r>
          </w:p>
        </w:tc>
      </w:tr>
      <w:tr w:rsidR="00C20274" w:rsidRPr="0072034D" w14:paraId="634B1525" w14:textId="77777777" w:rsidTr="004D518F">
        <w:trPr>
          <w:trHeight w:val="284"/>
        </w:trPr>
        <w:tc>
          <w:tcPr>
            <w:tcW w:w="804" w:type="dxa"/>
            <w:shd w:val="clear" w:color="auto" w:fill="FBD4B4" w:themeFill="accent6" w:themeFillTint="66"/>
            <w:vAlign w:val="center"/>
          </w:tcPr>
          <w:p w14:paraId="5831B259" w14:textId="208FBE69" w:rsidR="00C20274" w:rsidRPr="00337AAC" w:rsidRDefault="00C20274" w:rsidP="007848E2">
            <w:pPr>
              <w:jc w:val="center"/>
              <w:rPr>
                <w:rFonts w:asciiTheme="majorHAnsi" w:hAnsiTheme="majorHAnsi"/>
                <w:b/>
                <w:sz w:val="24"/>
                <w:szCs w:val="24"/>
              </w:rPr>
            </w:pPr>
            <w:r w:rsidRPr="00337AAC">
              <w:rPr>
                <w:rFonts w:asciiTheme="majorHAnsi" w:hAnsiTheme="majorHAnsi"/>
                <w:b/>
                <w:sz w:val="24"/>
                <w:szCs w:val="24"/>
              </w:rPr>
              <w:t>2</w:t>
            </w:r>
          </w:p>
        </w:tc>
        <w:tc>
          <w:tcPr>
            <w:tcW w:w="2031" w:type="dxa"/>
            <w:vAlign w:val="center"/>
          </w:tcPr>
          <w:p w14:paraId="0593E7E3" w14:textId="27FDA4E0" w:rsidR="00C20274" w:rsidRPr="0072034D" w:rsidRDefault="00C20274" w:rsidP="007848E2">
            <w:pPr>
              <w:jc w:val="center"/>
              <w:rPr>
                <w:rFonts w:asciiTheme="majorHAnsi" w:hAnsiTheme="majorHAnsi"/>
                <w:sz w:val="24"/>
                <w:szCs w:val="24"/>
              </w:rPr>
            </w:pPr>
            <w:r>
              <w:rPr>
                <w:rFonts w:asciiTheme="majorHAnsi" w:hAnsiTheme="majorHAnsi"/>
                <w:sz w:val="24"/>
                <w:szCs w:val="24"/>
              </w:rPr>
              <w:t>Kermes</w:t>
            </w:r>
          </w:p>
        </w:tc>
        <w:tc>
          <w:tcPr>
            <w:tcW w:w="1843" w:type="dxa"/>
            <w:vAlign w:val="center"/>
          </w:tcPr>
          <w:p w14:paraId="1633A3FE" w14:textId="3679510C" w:rsidR="00C20274" w:rsidRPr="0072034D" w:rsidRDefault="00350BAF" w:rsidP="007848E2">
            <w:pPr>
              <w:jc w:val="center"/>
              <w:rPr>
                <w:rFonts w:asciiTheme="majorHAnsi" w:hAnsiTheme="majorHAnsi"/>
                <w:sz w:val="24"/>
                <w:szCs w:val="24"/>
              </w:rPr>
            </w:pPr>
            <w:r>
              <w:rPr>
                <w:rFonts w:asciiTheme="majorHAnsi" w:hAnsiTheme="majorHAnsi"/>
                <w:sz w:val="24"/>
                <w:szCs w:val="24"/>
              </w:rPr>
              <w:t>944</w:t>
            </w:r>
            <w:r w:rsidRPr="00350BAF">
              <w:rPr>
                <w:rFonts w:asciiTheme="majorHAnsi" w:hAnsiTheme="majorHAnsi"/>
                <w:sz w:val="24"/>
                <w:szCs w:val="24"/>
              </w:rPr>
              <w:t>% 100</w:t>
            </w:r>
          </w:p>
        </w:tc>
        <w:tc>
          <w:tcPr>
            <w:tcW w:w="1842" w:type="dxa"/>
            <w:vAlign w:val="center"/>
          </w:tcPr>
          <w:p w14:paraId="56270769" w14:textId="67A524E6" w:rsidR="00C20274" w:rsidRPr="0072034D" w:rsidRDefault="00350BAF" w:rsidP="007848E2">
            <w:pPr>
              <w:jc w:val="center"/>
              <w:rPr>
                <w:rFonts w:asciiTheme="majorHAnsi" w:hAnsiTheme="majorHAnsi"/>
                <w:sz w:val="24"/>
                <w:szCs w:val="24"/>
              </w:rPr>
            </w:pPr>
            <w:r>
              <w:rPr>
                <w:rFonts w:asciiTheme="majorHAnsi" w:hAnsiTheme="majorHAnsi"/>
                <w:sz w:val="24"/>
                <w:szCs w:val="24"/>
              </w:rPr>
              <w:t>37</w:t>
            </w:r>
            <w:r w:rsidR="00C20274">
              <w:rPr>
                <w:rFonts w:asciiTheme="majorHAnsi" w:hAnsiTheme="majorHAnsi"/>
                <w:sz w:val="24"/>
                <w:szCs w:val="24"/>
              </w:rPr>
              <w:t>-</w:t>
            </w:r>
            <w:r w:rsidRPr="00350BAF">
              <w:rPr>
                <w:rFonts w:asciiTheme="majorHAnsi" w:hAnsiTheme="majorHAnsi"/>
                <w:sz w:val="24"/>
                <w:szCs w:val="24"/>
              </w:rPr>
              <w:t>% 100</w:t>
            </w:r>
          </w:p>
        </w:tc>
        <w:tc>
          <w:tcPr>
            <w:tcW w:w="1560" w:type="dxa"/>
            <w:vAlign w:val="center"/>
          </w:tcPr>
          <w:p w14:paraId="5A1DF43B" w14:textId="46C41A98" w:rsidR="00C20274" w:rsidRDefault="00350BAF" w:rsidP="00C20274">
            <w:pPr>
              <w:jc w:val="center"/>
              <w:rPr>
                <w:rFonts w:asciiTheme="majorHAnsi" w:hAnsiTheme="majorHAnsi"/>
                <w:sz w:val="24"/>
                <w:szCs w:val="24"/>
              </w:rPr>
            </w:pPr>
            <w:r>
              <w:rPr>
                <w:rFonts w:asciiTheme="majorHAnsi" w:hAnsiTheme="majorHAnsi"/>
                <w:sz w:val="24"/>
                <w:szCs w:val="24"/>
              </w:rPr>
              <w:t>750</w:t>
            </w:r>
            <w:r w:rsidRPr="00350BAF">
              <w:rPr>
                <w:rFonts w:asciiTheme="majorHAnsi" w:hAnsiTheme="majorHAnsi"/>
                <w:sz w:val="24"/>
                <w:szCs w:val="24"/>
              </w:rPr>
              <w:t xml:space="preserve"> - % 80</w:t>
            </w:r>
          </w:p>
        </w:tc>
        <w:tc>
          <w:tcPr>
            <w:tcW w:w="991" w:type="dxa"/>
            <w:vAlign w:val="center"/>
          </w:tcPr>
          <w:p w14:paraId="32543391" w14:textId="5FBFBF62" w:rsidR="00C20274" w:rsidRPr="0072034D" w:rsidRDefault="00C20274" w:rsidP="007848E2">
            <w:pPr>
              <w:jc w:val="center"/>
              <w:rPr>
                <w:rFonts w:asciiTheme="majorHAnsi" w:hAnsiTheme="majorHAnsi"/>
                <w:sz w:val="24"/>
                <w:szCs w:val="24"/>
              </w:rPr>
            </w:pPr>
            <w:r>
              <w:rPr>
                <w:rFonts w:asciiTheme="majorHAnsi" w:hAnsiTheme="majorHAnsi"/>
                <w:sz w:val="24"/>
                <w:szCs w:val="24"/>
              </w:rPr>
              <w:t>2022</w:t>
            </w:r>
          </w:p>
        </w:tc>
      </w:tr>
      <w:tr w:rsidR="00C20274" w:rsidRPr="0072034D" w14:paraId="04242984" w14:textId="77777777" w:rsidTr="004D518F">
        <w:trPr>
          <w:trHeight w:val="284"/>
        </w:trPr>
        <w:tc>
          <w:tcPr>
            <w:tcW w:w="804" w:type="dxa"/>
            <w:shd w:val="clear" w:color="auto" w:fill="FBD4B4" w:themeFill="accent6" w:themeFillTint="66"/>
            <w:vAlign w:val="center"/>
          </w:tcPr>
          <w:p w14:paraId="0031616B" w14:textId="7EF31865" w:rsidR="00C20274" w:rsidRPr="00337AAC" w:rsidRDefault="00C20274" w:rsidP="007848E2">
            <w:pPr>
              <w:jc w:val="center"/>
              <w:rPr>
                <w:rFonts w:asciiTheme="majorHAnsi" w:hAnsiTheme="majorHAnsi"/>
                <w:b/>
                <w:sz w:val="24"/>
                <w:szCs w:val="24"/>
              </w:rPr>
            </w:pPr>
            <w:r w:rsidRPr="00337AAC">
              <w:rPr>
                <w:rFonts w:asciiTheme="majorHAnsi" w:hAnsiTheme="majorHAnsi"/>
                <w:b/>
                <w:sz w:val="24"/>
                <w:szCs w:val="24"/>
              </w:rPr>
              <w:t>3</w:t>
            </w:r>
          </w:p>
        </w:tc>
        <w:tc>
          <w:tcPr>
            <w:tcW w:w="2031" w:type="dxa"/>
            <w:vAlign w:val="center"/>
          </w:tcPr>
          <w:p w14:paraId="0172F9BA" w14:textId="4BE919AB" w:rsidR="00C20274" w:rsidRPr="0072034D" w:rsidRDefault="00C20274" w:rsidP="007848E2">
            <w:pPr>
              <w:jc w:val="center"/>
              <w:rPr>
                <w:rFonts w:asciiTheme="majorHAnsi" w:hAnsiTheme="majorHAnsi"/>
                <w:sz w:val="24"/>
                <w:szCs w:val="24"/>
              </w:rPr>
            </w:pPr>
            <w:r>
              <w:rPr>
                <w:rFonts w:asciiTheme="majorHAnsi" w:hAnsiTheme="majorHAnsi"/>
                <w:sz w:val="24"/>
                <w:szCs w:val="24"/>
              </w:rPr>
              <w:t>Kermes</w:t>
            </w:r>
          </w:p>
        </w:tc>
        <w:tc>
          <w:tcPr>
            <w:tcW w:w="1843" w:type="dxa"/>
            <w:vAlign w:val="center"/>
          </w:tcPr>
          <w:p w14:paraId="32E2FC5C" w14:textId="15E7B6C3" w:rsidR="00C20274" w:rsidRPr="0072034D" w:rsidRDefault="006512B9" w:rsidP="007848E2">
            <w:pPr>
              <w:jc w:val="center"/>
              <w:rPr>
                <w:rFonts w:asciiTheme="majorHAnsi" w:hAnsiTheme="majorHAnsi"/>
                <w:sz w:val="24"/>
                <w:szCs w:val="24"/>
              </w:rPr>
            </w:pPr>
            <w:r>
              <w:rPr>
                <w:rFonts w:asciiTheme="majorHAnsi" w:hAnsiTheme="majorHAnsi"/>
                <w:sz w:val="24"/>
                <w:szCs w:val="24"/>
              </w:rPr>
              <w:t>911</w:t>
            </w:r>
            <w:r w:rsidR="00C20274">
              <w:rPr>
                <w:rFonts w:asciiTheme="majorHAnsi" w:hAnsiTheme="majorHAnsi"/>
                <w:sz w:val="24"/>
                <w:szCs w:val="24"/>
              </w:rPr>
              <w:t xml:space="preserve"> - % 100</w:t>
            </w:r>
          </w:p>
        </w:tc>
        <w:tc>
          <w:tcPr>
            <w:tcW w:w="1842" w:type="dxa"/>
            <w:vAlign w:val="center"/>
          </w:tcPr>
          <w:p w14:paraId="48F82894" w14:textId="53FCA0F3" w:rsidR="00C20274" w:rsidRPr="0072034D" w:rsidRDefault="00350BAF" w:rsidP="007848E2">
            <w:pPr>
              <w:jc w:val="center"/>
              <w:rPr>
                <w:rFonts w:asciiTheme="majorHAnsi" w:hAnsiTheme="majorHAnsi"/>
                <w:sz w:val="24"/>
                <w:szCs w:val="24"/>
              </w:rPr>
            </w:pPr>
            <w:r>
              <w:rPr>
                <w:rFonts w:asciiTheme="majorHAnsi" w:hAnsiTheme="majorHAnsi"/>
                <w:sz w:val="24"/>
                <w:szCs w:val="24"/>
              </w:rPr>
              <w:t>37</w:t>
            </w:r>
            <w:r w:rsidR="00C20274">
              <w:rPr>
                <w:rFonts w:asciiTheme="majorHAnsi" w:hAnsiTheme="majorHAnsi"/>
                <w:sz w:val="24"/>
                <w:szCs w:val="24"/>
              </w:rPr>
              <w:t xml:space="preserve"> - % 100</w:t>
            </w:r>
          </w:p>
        </w:tc>
        <w:tc>
          <w:tcPr>
            <w:tcW w:w="1560" w:type="dxa"/>
            <w:vAlign w:val="center"/>
          </w:tcPr>
          <w:p w14:paraId="18CCA33A" w14:textId="39DA4FA7" w:rsidR="00C20274" w:rsidRDefault="00350BAF" w:rsidP="00C20274">
            <w:pPr>
              <w:jc w:val="center"/>
              <w:rPr>
                <w:rFonts w:asciiTheme="majorHAnsi" w:hAnsiTheme="majorHAnsi"/>
                <w:sz w:val="24"/>
                <w:szCs w:val="24"/>
              </w:rPr>
            </w:pPr>
            <w:r>
              <w:rPr>
                <w:rFonts w:asciiTheme="majorHAnsi" w:hAnsiTheme="majorHAnsi"/>
                <w:sz w:val="24"/>
                <w:szCs w:val="24"/>
              </w:rPr>
              <w:t>750</w:t>
            </w:r>
            <w:r w:rsidR="00C20274">
              <w:rPr>
                <w:rFonts w:asciiTheme="majorHAnsi" w:hAnsiTheme="majorHAnsi"/>
                <w:sz w:val="24"/>
                <w:szCs w:val="24"/>
              </w:rPr>
              <w:t xml:space="preserve"> - % 80</w:t>
            </w:r>
          </w:p>
        </w:tc>
        <w:tc>
          <w:tcPr>
            <w:tcW w:w="991" w:type="dxa"/>
            <w:vAlign w:val="center"/>
          </w:tcPr>
          <w:p w14:paraId="73399C0A" w14:textId="4A2F6F46" w:rsidR="00C20274" w:rsidRPr="0072034D" w:rsidRDefault="00C20274" w:rsidP="007848E2">
            <w:pPr>
              <w:jc w:val="center"/>
              <w:rPr>
                <w:rFonts w:asciiTheme="majorHAnsi" w:hAnsiTheme="majorHAnsi"/>
                <w:sz w:val="24"/>
                <w:szCs w:val="24"/>
              </w:rPr>
            </w:pPr>
            <w:r>
              <w:rPr>
                <w:rFonts w:asciiTheme="majorHAnsi" w:hAnsiTheme="majorHAnsi"/>
                <w:sz w:val="24"/>
                <w:szCs w:val="24"/>
              </w:rPr>
              <w:t>2023</w:t>
            </w:r>
          </w:p>
        </w:tc>
      </w:tr>
    </w:tbl>
    <w:p w14:paraId="18E02354" w14:textId="28156154" w:rsidR="0036191F" w:rsidRDefault="0036191F" w:rsidP="0036191F">
      <w:pPr>
        <w:tabs>
          <w:tab w:val="left" w:pos="1050"/>
        </w:tabs>
      </w:pPr>
    </w:p>
    <w:p w14:paraId="2B6FCA50" w14:textId="1D020082" w:rsidR="00C20274" w:rsidRDefault="008D2887" w:rsidP="00C20274">
      <w:pPr>
        <w:pStyle w:val="Balk4"/>
        <w:tabs>
          <w:tab w:val="left" w:pos="1708"/>
        </w:tabs>
        <w:rPr>
          <w:sz w:val="24"/>
          <w:szCs w:val="24"/>
        </w:rPr>
      </w:pPr>
      <w:r>
        <w:rPr>
          <w:sz w:val="24"/>
          <w:szCs w:val="24"/>
        </w:rPr>
        <w:lastRenderedPageBreak/>
        <w:t>2.7.5</w:t>
      </w:r>
      <w:r w:rsidR="008A4C59">
        <w:rPr>
          <w:sz w:val="24"/>
          <w:szCs w:val="24"/>
        </w:rPr>
        <w:t>.5</w:t>
      </w:r>
      <w:r w:rsidR="00C20274">
        <w:rPr>
          <w:sz w:val="24"/>
          <w:szCs w:val="24"/>
        </w:rPr>
        <w:t xml:space="preserve">.   </w:t>
      </w:r>
      <w:r w:rsidR="00E57BA0">
        <w:rPr>
          <w:sz w:val="24"/>
          <w:szCs w:val="24"/>
        </w:rPr>
        <w:t>OKULDA YAPILAN KÜLTÜREL</w:t>
      </w:r>
      <w:r w:rsidR="00E57BA0" w:rsidRPr="0036191F">
        <w:rPr>
          <w:sz w:val="24"/>
          <w:szCs w:val="24"/>
        </w:rPr>
        <w:t xml:space="preserve"> FAALİYETLER</w:t>
      </w:r>
    </w:p>
    <w:p w14:paraId="6DFF00A5" w14:textId="77777777" w:rsidR="00E952A9" w:rsidRPr="00E952A9" w:rsidRDefault="00E952A9" w:rsidP="00C20274">
      <w:pPr>
        <w:pStyle w:val="Balk4"/>
        <w:tabs>
          <w:tab w:val="left" w:pos="1708"/>
        </w:tabs>
        <w:rPr>
          <w:sz w:val="10"/>
          <w:szCs w:val="10"/>
        </w:rPr>
      </w:pPr>
    </w:p>
    <w:p w14:paraId="660D4D28" w14:textId="333EC6D7" w:rsidR="00E952A9" w:rsidRDefault="00242721" w:rsidP="00C20274">
      <w:pPr>
        <w:pStyle w:val="Balk4"/>
        <w:tabs>
          <w:tab w:val="left" w:pos="1708"/>
        </w:tabs>
        <w:rPr>
          <w:sz w:val="24"/>
          <w:szCs w:val="24"/>
        </w:rPr>
      </w:pPr>
      <w:r>
        <w:rPr>
          <w:sz w:val="24"/>
          <w:szCs w:val="24"/>
        </w:rPr>
        <w:t>Tablo 37</w:t>
      </w:r>
      <w:r w:rsidR="00E952A9">
        <w:rPr>
          <w:sz w:val="24"/>
          <w:szCs w:val="24"/>
        </w:rPr>
        <w:t>. Okulda Yapılan Kültürel</w:t>
      </w:r>
      <w:r w:rsidR="00E952A9" w:rsidRPr="0036191F">
        <w:rPr>
          <w:sz w:val="24"/>
          <w:szCs w:val="24"/>
        </w:rPr>
        <w:t xml:space="preserve"> Faaliyetler</w:t>
      </w:r>
    </w:p>
    <w:p w14:paraId="146A43FE" w14:textId="2BE9AA8E" w:rsidR="0072034D" w:rsidRDefault="0072034D" w:rsidP="0036191F">
      <w:pPr>
        <w:tabs>
          <w:tab w:val="left" w:pos="1050"/>
        </w:tabs>
      </w:pPr>
    </w:p>
    <w:tbl>
      <w:tblPr>
        <w:tblStyle w:val="TabloKlavuzu"/>
        <w:tblW w:w="0" w:type="auto"/>
        <w:tblInd w:w="846" w:type="dxa"/>
        <w:tblLook w:val="04A0" w:firstRow="1" w:lastRow="0" w:firstColumn="1" w:lastColumn="0" w:noHBand="0" w:noVBand="1"/>
      </w:tblPr>
      <w:tblGrid>
        <w:gridCol w:w="799"/>
        <w:gridCol w:w="2019"/>
        <w:gridCol w:w="1832"/>
        <w:gridCol w:w="1831"/>
        <w:gridCol w:w="1551"/>
        <w:gridCol w:w="985"/>
      </w:tblGrid>
      <w:tr w:rsidR="00C20274" w:rsidRPr="0072034D" w14:paraId="20E272DD" w14:textId="77777777" w:rsidTr="00622F31">
        <w:trPr>
          <w:trHeight w:val="626"/>
        </w:trPr>
        <w:tc>
          <w:tcPr>
            <w:tcW w:w="799" w:type="dxa"/>
            <w:shd w:val="clear" w:color="auto" w:fill="F79646" w:themeFill="accent6"/>
            <w:vAlign w:val="center"/>
          </w:tcPr>
          <w:p w14:paraId="518C957E" w14:textId="77777777" w:rsidR="00C20274" w:rsidRPr="0036191F" w:rsidRDefault="00C20274" w:rsidP="008A4C59">
            <w:pPr>
              <w:jc w:val="center"/>
              <w:rPr>
                <w:rFonts w:asciiTheme="majorHAnsi" w:hAnsiTheme="majorHAnsi"/>
                <w:b/>
                <w:sz w:val="24"/>
                <w:szCs w:val="24"/>
              </w:rPr>
            </w:pPr>
            <w:r w:rsidRPr="0036191F">
              <w:rPr>
                <w:rFonts w:asciiTheme="majorHAnsi" w:hAnsiTheme="majorHAnsi"/>
                <w:b/>
                <w:sz w:val="24"/>
                <w:szCs w:val="24"/>
              </w:rPr>
              <w:t>Sıra No</w:t>
            </w:r>
          </w:p>
        </w:tc>
        <w:tc>
          <w:tcPr>
            <w:tcW w:w="2019" w:type="dxa"/>
            <w:shd w:val="clear" w:color="auto" w:fill="F79646" w:themeFill="accent6"/>
            <w:vAlign w:val="center"/>
          </w:tcPr>
          <w:p w14:paraId="194FD4E6" w14:textId="77777777" w:rsidR="00C20274" w:rsidRPr="0036191F" w:rsidRDefault="00C20274" w:rsidP="008A4C59">
            <w:pPr>
              <w:jc w:val="center"/>
              <w:rPr>
                <w:rFonts w:asciiTheme="majorHAnsi" w:hAnsiTheme="majorHAnsi"/>
                <w:b/>
                <w:sz w:val="24"/>
                <w:szCs w:val="24"/>
              </w:rPr>
            </w:pPr>
            <w:r>
              <w:rPr>
                <w:rFonts w:asciiTheme="majorHAnsi" w:hAnsiTheme="majorHAnsi"/>
                <w:b/>
                <w:sz w:val="24"/>
                <w:szCs w:val="24"/>
              </w:rPr>
              <w:t>Sosyal Faaliyet</w:t>
            </w:r>
          </w:p>
        </w:tc>
        <w:tc>
          <w:tcPr>
            <w:tcW w:w="1832" w:type="dxa"/>
            <w:shd w:val="clear" w:color="auto" w:fill="F79646" w:themeFill="accent6"/>
            <w:vAlign w:val="center"/>
          </w:tcPr>
          <w:p w14:paraId="26A73208" w14:textId="77777777" w:rsidR="00C20274" w:rsidRPr="0036191F" w:rsidRDefault="00C20274" w:rsidP="008A4C59">
            <w:pPr>
              <w:jc w:val="center"/>
              <w:rPr>
                <w:rFonts w:asciiTheme="majorHAnsi" w:hAnsiTheme="majorHAnsi"/>
                <w:b/>
                <w:sz w:val="24"/>
                <w:szCs w:val="24"/>
              </w:rPr>
            </w:pPr>
            <w:r w:rsidRPr="0036191F">
              <w:rPr>
                <w:rFonts w:asciiTheme="majorHAnsi" w:hAnsiTheme="majorHAnsi"/>
                <w:b/>
                <w:sz w:val="24"/>
                <w:szCs w:val="24"/>
              </w:rPr>
              <w:t>Katılan Öğrenci Sayısı</w:t>
            </w:r>
            <w:r>
              <w:rPr>
                <w:rFonts w:asciiTheme="majorHAnsi" w:hAnsiTheme="majorHAnsi"/>
                <w:b/>
                <w:sz w:val="24"/>
                <w:szCs w:val="24"/>
              </w:rPr>
              <w:t>/ Oranı</w:t>
            </w:r>
          </w:p>
        </w:tc>
        <w:tc>
          <w:tcPr>
            <w:tcW w:w="1831" w:type="dxa"/>
            <w:shd w:val="clear" w:color="auto" w:fill="F79646" w:themeFill="accent6"/>
            <w:vAlign w:val="center"/>
          </w:tcPr>
          <w:p w14:paraId="77371267" w14:textId="77777777" w:rsidR="00C20274" w:rsidRPr="0036191F" w:rsidRDefault="00C20274" w:rsidP="008A4C59">
            <w:pPr>
              <w:jc w:val="center"/>
              <w:rPr>
                <w:rFonts w:asciiTheme="majorHAnsi" w:hAnsiTheme="majorHAnsi"/>
                <w:b/>
                <w:sz w:val="24"/>
                <w:szCs w:val="24"/>
              </w:rPr>
            </w:pPr>
            <w:r>
              <w:rPr>
                <w:rFonts w:asciiTheme="majorHAnsi" w:hAnsiTheme="majorHAnsi"/>
                <w:b/>
                <w:sz w:val="24"/>
                <w:szCs w:val="24"/>
              </w:rPr>
              <w:t>Katılan Öğretmen Sayısı/ Oranı</w:t>
            </w:r>
          </w:p>
        </w:tc>
        <w:tc>
          <w:tcPr>
            <w:tcW w:w="1551" w:type="dxa"/>
            <w:shd w:val="clear" w:color="auto" w:fill="F79646" w:themeFill="accent6"/>
            <w:vAlign w:val="center"/>
          </w:tcPr>
          <w:p w14:paraId="16C9EDC9" w14:textId="77777777" w:rsidR="00C20274" w:rsidRPr="0036191F" w:rsidRDefault="00C20274" w:rsidP="008A4C59">
            <w:pPr>
              <w:jc w:val="center"/>
              <w:rPr>
                <w:rFonts w:asciiTheme="majorHAnsi" w:hAnsiTheme="majorHAnsi"/>
                <w:b/>
                <w:sz w:val="24"/>
                <w:szCs w:val="24"/>
              </w:rPr>
            </w:pPr>
            <w:r>
              <w:rPr>
                <w:rFonts w:asciiTheme="majorHAnsi" w:hAnsiTheme="majorHAnsi"/>
                <w:b/>
                <w:sz w:val="24"/>
                <w:szCs w:val="24"/>
              </w:rPr>
              <w:t>Katılan Veli Sayısı/ Oranı</w:t>
            </w:r>
          </w:p>
        </w:tc>
        <w:tc>
          <w:tcPr>
            <w:tcW w:w="985" w:type="dxa"/>
            <w:shd w:val="clear" w:color="auto" w:fill="F79646" w:themeFill="accent6"/>
            <w:vAlign w:val="center"/>
          </w:tcPr>
          <w:p w14:paraId="5BB3EEF1" w14:textId="77777777" w:rsidR="00C20274" w:rsidRPr="0036191F" w:rsidRDefault="00C20274" w:rsidP="008A4C59">
            <w:pPr>
              <w:jc w:val="center"/>
              <w:rPr>
                <w:rFonts w:asciiTheme="majorHAnsi" w:hAnsiTheme="majorHAnsi"/>
                <w:b/>
                <w:sz w:val="24"/>
                <w:szCs w:val="24"/>
              </w:rPr>
            </w:pPr>
            <w:r w:rsidRPr="0036191F">
              <w:rPr>
                <w:rFonts w:asciiTheme="majorHAnsi" w:hAnsiTheme="majorHAnsi"/>
                <w:b/>
                <w:sz w:val="24"/>
                <w:szCs w:val="24"/>
              </w:rPr>
              <w:t>Yılı</w:t>
            </w:r>
          </w:p>
        </w:tc>
      </w:tr>
      <w:tr w:rsidR="00C20274" w:rsidRPr="0072034D" w14:paraId="09BD5226" w14:textId="77777777" w:rsidTr="00622F31">
        <w:trPr>
          <w:trHeight w:val="210"/>
        </w:trPr>
        <w:tc>
          <w:tcPr>
            <w:tcW w:w="799" w:type="dxa"/>
            <w:shd w:val="clear" w:color="auto" w:fill="FBD4B4" w:themeFill="accent6" w:themeFillTint="66"/>
            <w:vAlign w:val="center"/>
          </w:tcPr>
          <w:p w14:paraId="2A5D3D90" w14:textId="77777777" w:rsidR="00C20274" w:rsidRPr="00337AAC" w:rsidRDefault="00C20274" w:rsidP="008A4C59">
            <w:pPr>
              <w:jc w:val="center"/>
              <w:rPr>
                <w:rFonts w:asciiTheme="majorHAnsi" w:hAnsiTheme="majorHAnsi"/>
                <w:b/>
                <w:sz w:val="24"/>
                <w:szCs w:val="24"/>
              </w:rPr>
            </w:pPr>
            <w:r w:rsidRPr="00337AAC">
              <w:rPr>
                <w:rFonts w:asciiTheme="majorHAnsi" w:hAnsiTheme="majorHAnsi"/>
                <w:b/>
                <w:sz w:val="24"/>
                <w:szCs w:val="24"/>
              </w:rPr>
              <w:t>1</w:t>
            </w:r>
          </w:p>
        </w:tc>
        <w:tc>
          <w:tcPr>
            <w:tcW w:w="2019" w:type="dxa"/>
            <w:vAlign w:val="center"/>
          </w:tcPr>
          <w:p w14:paraId="560F7668" w14:textId="2A8984CA" w:rsidR="00C20274" w:rsidRPr="0072034D" w:rsidRDefault="00C20274" w:rsidP="008A4C59">
            <w:pPr>
              <w:jc w:val="center"/>
              <w:rPr>
                <w:rFonts w:asciiTheme="majorHAnsi" w:hAnsiTheme="majorHAnsi"/>
                <w:sz w:val="24"/>
                <w:szCs w:val="24"/>
              </w:rPr>
            </w:pPr>
            <w:r>
              <w:rPr>
                <w:rFonts w:asciiTheme="majorHAnsi" w:hAnsiTheme="majorHAnsi"/>
                <w:sz w:val="24"/>
                <w:szCs w:val="24"/>
              </w:rPr>
              <w:t>Gezi</w:t>
            </w:r>
          </w:p>
        </w:tc>
        <w:tc>
          <w:tcPr>
            <w:tcW w:w="1832" w:type="dxa"/>
            <w:vAlign w:val="center"/>
          </w:tcPr>
          <w:p w14:paraId="2A3E5D5B" w14:textId="58389189" w:rsidR="00C20274" w:rsidRPr="0072034D" w:rsidRDefault="008B44AC" w:rsidP="008A4C59">
            <w:pPr>
              <w:jc w:val="center"/>
              <w:rPr>
                <w:rFonts w:asciiTheme="majorHAnsi" w:hAnsiTheme="majorHAnsi"/>
                <w:sz w:val="24"/>
                <w:szCs w:val="24"/>
              </w:rPr>
            </w:pPr>
            <w:r>
              <w:rPr>
                <w:rFonts w:asciiTheme="majorHAnsi" w:hAnsiTheme="majorHAnsi"/>
                <w:sz w:val="24"/>
                <w:szCs w:val="24"/>
              </w:rPr>
              <w:t>220</w:t>
            </w:r>
            <w:r w:rsidR="00C20274">
              <w:rPr>
                <w:rFonts w:asciiTheme="majorHAnsi" w:hAnsiTheme="majorHAnsi"/>
                <w:sz w:val="24"/>
                <w:szCs w:val="24"/>
              </w:rPr>
              <w:t xml:space="preserve"> - %22</w:t>
            </w:r>
          </w:p>
        </w:tc>
        <w:tc>
          <w:tcPr>
            <w:tcW w:w="1831" w:type="dxa"/>
            <w:vAlign w:val="center"/>
          </w:tcPr>
          <w:p w14:paraId="35904347" w14:textId="7B8E2417" w:rsidR="00C20274" w:rsidRPr="0072034D" w:rsidRDefault="008B44AC" w:rsidP="008A4C59">
            <w:pPr>
              <w:jc w:val="center"/>
              <w:rPr>
                <w:rFonts w:asciiTheme="majorHAnsi" w:hAnsiTheme="majorHAnsi"/>
                <w:sz w:val="24"/>
                <w:szCs w:val="24"/>
              </w:rPr>
            </w:pPr>
            <w:r>
              <w:rPr>
                <w:rFonts w:asciiTheme="majorHAnsi" w:hAnsiTheme="majorHAnsi"/>
                <w:sz w:val="24"/>
                <w:szCs w:val="24"/>
              </w:rPr>
              <w:t>8</w:t>
            </w:r>
            <w:r w:rsidR="00C20274">
              <w:rPr>
                <w:rFonts w:asciiTheme="majorHAnsi" w:hAnsiTheme="majorHAnsi"/>
                <w:sz w:val="24"/>
                <w:szCs w:val="24"/>
              </w:rPr>
              <w:t xml:space="preserve"> - % 18</w:t>
            </w:r>
          </w:p>
        </w:tc>
        <w:tc>
          <w:tcPr>
            <w:tcW w:w="1551" w:type="dxa"/>
            <w:vAlign w:val="center"/>
          </w:tcPr>
          <w:p w14:paraId="7A71BEC0" w14:textId="2A73DB15" w:rsidR="00C20274" w:rsidRDefault="00C20274" w:rsidP="008A4C59">
            <w:pPr>
              <w:jc w:val="center"/>
              <w:rPr>
                <w:rFonts w:asciiTheme="majorHAnsi" w:hAnsiTheme="majorHAnsi"/>
                <w:sz w:val="24"/>
                <w:szCs w:val="24"/>
              </w:rPr>
            </w:pPr>
            <w:r>
              <w:rPr>
                <w:rFonts w:asciiTheme="majorHAnsi" w:hAnsiTheme="majorHAnsi"/>
                <w:sz w:val="24"/>
                <w:szCs w:val="24"/>
              </w:rPr>
              <w:t>9 - % 3</w:t>
            </w:r>
          </w:p>
        </w:tc>
        <w:tc>
          <w:tcPr>
            <w:tcW w:w="985" w:type="dxa"/>
            <w:vAlign w:val="center"/>
          </w:tcPr>
          <w:p w14:paraId="78AFC249" w14:textId="77777777" w:rsidR="00C20274" w:rsidRPr="0072034D" w:rsidRDefault="00C20274" w:rsidP="008A4C59">
            <w:pPr>
              <w:jc w:val="center"/>
              <w:rPr>
                <w:rFonts w:asciiTheme="majorHAnsi" w:hAnsiTheme="majorHAnsi"/>
                <w:sz w:val="24"/>
                <w:szCs w:val="24"/>
              </w:rPr>
            </w:pPr>
            <w:r>
              <w:rPr>
                <w:rFonts w:asciiTheme="majorHAnsi" w:hAnsiTheme="majorHAnsi"/>
                <w:sz w:val="24"/>
                <w:szCs w:val="24"/>
              </w:rPr>
              <w:t>2021</w:t>
            </w:r>
          </w:p>
        </w:tc>
      </w:tr>
      <w:tr w:rsidR="00C20274" w:rsidRPr="0072034D" w14:paraId="66E836F5" w14:textId="77777777" w:rsidTr="00622F31">
        <w:trPr>
          <w:trHeight w:val="210"/>
        </w:trPr>
        <w:tc>
          <w:tcPr>
            <w:tcW w:w="799" w:type="dxa"/>
            <w:shd w:val="clear" w:color="auto" w:fill="FBD4B4" w:themeFill="accent6" w:themeFillTint="66"/>
            <w:vAlign w:val="center"/>
          </w:tcPr>
          <w:p w14:paraId="3F053760" w14:textId="77777777" w:rsidR="00C20274" w:rsidRPr="00337AAC" w:rsidRDefault="00C20274" w:rsidP="008A4C59">
            <w:pPr>
              <w:jc w:val="center"/>
              <w:rPr>
                <w:rFonts w:asciiTheme="majorHAnsi" w:hAnsiTheme="majorHAnsi"/>
                <w:b/>
                <w:sz w:val="24"/>
                <w:szCs w:val="24"/>
              </w:rPr>
            </w:pPr>
            <w:r w:rsidRPr="00337AAC">
              <w:rPr>
                <w:rFonts w:asciiTheme="majorHAnsi" w:hAnsiTheme="majorHAnsi"/>
                <w:b/>
                <w:sz w:val="24"/>
                <w:szCs w:val="24"/>
              </w:rPr>
              <w:t>2</w:t>
            </w:r>
          </w:p>
        </w:tc>
        <w:tc>
          <w:tcPr>
            <w:tcW w:w="2019" w:type="dxa"/>
            <w:vAlign w:val="center"/>
          </w:tcPr>
          <w:p w14:paraId="462A20DC" w14:textId="5701244E" w:rsidR="00C20274" w:rsidRPr="0072034D" w:rsidRDefault="00C20274" w:rsidP="008A4C59">
            <w:pPr>
              <w:jc w:val="center"/>
              <w:rPr>
                <w:rFonts w:asciiTheme="majorHAnsi" w:hAnsiTheme="majorHAnsi"/>
                <w:sz w:val="24"/>
                <w:szCs w:val="24"/>
              </w:rPr>
            </w:pPr>
            <w:r>
              <w:rPr>
                <w:rFonts w:asciiTheme="majorHAnsi" w:hAnsiTheme="majorHAnsi"/>
                <w:sz w:val="24"/>
                <w:szCs w:val="24"/>
              </w:rPr>
              <w:t>Gezi</w:t>
            </w:r>
          </w:p>
        </w:tc>
        <w:tc>
          <w:tcPr>
            <w:tcW w:w="1832" w:type="dxa"/>
            <w:vAlign w:val="center"/>
          </w:tcPr>
          <w:p w14:paraId="593B8098" w14:textId="19EF9EDF" w:rsidR="00C20274" w:rsidRPr="0072034D" w:rsidRDefault="008B44AC" w:rsidP="008A4C59">
            <w:pPr>
              <w:jc w:val="center"/>
              <w:rPr>
                <w:rFonts w:asciiTheme="majorHAnsi" w:hAnsiTheme="majorHAnsi"/>
                <w:sz w:val="24"/>
                <w:szCs w:val="24"/>
              </w:rPr>
            </w:pPr>
            <w:r>
              <w:rPr>
                <w:rFonts w:asciiTheme="majorHAnsi" w:hAnsiTheme="majorHAnsi"/>
                <w:sz w:val="24"/>
                <w:szCs w:val="24"/>
              </w:rPr>
              <w:t>342</w:t>
            </w:r>
            <w:r w:rsidR="00C20274">
              <w:rPr>
                <w:rFonts w:asciiTheme="majorHAnsi" w:hAnsiTheme="majorHAnsi"/>
                <w:sz w:val="24"/>
                <w:szCs w:val="24"/>
              </w:rPr>
              <w:t>- % 31</w:t>
            </w:r>
          </w:p>
        </w:tc>
        <w:tc>
          <w:tcPr>
            <w:tcW w:w="1831" w:type="dxa"/>
            <w:vAlign w:val="center"/>
          </w:tcPr>
          <w:p w14:paraId="5AC13DE7" w14:textId="3F1549A2" w:rsidR="00C20274" w:rsidRPr="0072034D" w:rsidRDefault="008B44AC" w:rsidP="008A4C59">
            <w:pPr>
              <w:jc w:val="center"/>
              <w:rPr>
                <w:rFonts w:asciiTheme="majorHAnsi" w:hAnsiTheme="majorHAnsi"/>
                <w:sz w:val="24"/>
                <w:szCs w:val="24"/>
              </w:rPr>
            </w:pPr>
            <w:r>
              <w:rPr>
                <w:rFonts w:asciiTheme="majorHAnsi" w:hAnsiTheme="majorHAnsi"/>
                <w:sz w:val="24"/>
                <w:szCs w:val="24"/>
              </w:rPr>
              <w:t>17</w:t>
            </w:r>
            <w:r w:rsidR="00C20274">
              <w:rPr>
                <w:rFonts w:asciiTheme="majorHAnsi" w:hAnsiTheme="majorHAnsi"/>
                <w:sz w:val="24"/>
                <w:szCs w:val="24"/>
              </w:rPr>
              <w:t xml:space="preserve"> - % 38</w:t>
            </w:r>
          </w:p>
        </w:tc>
        <w:tc>
          <w:tcPr>
            <w:tcW w:w="1551" w:type="dxa"/>
            <w:vAlign w:val="center"/>
          </w:tcPr>
          <w:p w14:paraId="4270BC55" w14:textId="73333803" w:rsidR="00C20274" w:rsidRDefault="00C20274" w:rsidP="008A4C59">
            <w:pPr>
              <w:jc w:val="center"/>
              <w:rPr>
                <w:rFonts w:asciiTheme="majorHAnsi" w:hAnsiTheme="majorHAnsi"/>
                <w:sz w:val="24"/>
                <w:szCs w:val="24"/>
              </w:rPr>
            </w:pPr>
            <w:r>
              <w:rPr>
                <w:rFonts w:asciiTheme="majorHAnsi" w:hAnsiTheme="majorHAnsi"/>
                <w:sz w:val="24"/>
                <w:szCs w:val="24"/>
              </w:rPr>
              <w:t>21 - % 6</w:t>
            </w:r>
          </w:p>
        </w:tc>
        <w:tc>
          <w:tcPr>
            <w:tcW w:w="985" w:type="dxa"/>
            <w:vAlign w:val="center"/>
          </w:tcPr>
          <w:p w14:paraId="79F5D48E" w14:textId="77777777" w:rsidR="00C20274" w:rsidRPr="0072034D" w:rsidRDefault="00C20274" w:rsidP="008A4C59">
            <w:pPr>
              <w:jc w:val="center"/>
              <w:rPr>
                <w:rFonts w:asciiTheme="majorHAnsi" w:hAnsiTheme="majorHAnsi"/>
                <w:sz w:val="24"/>
                <w:szCs w:val="24"/>
              </w:rPr>
            </w:pPr>
            <w:r>
              <w:rPr>
                <w:rFonts w:asciiTheme="majorHAnsi" w:hAnsiTheme="majorHAnsi"/>
                <w:sz w:val="24"/>
                <w:szCs w:val="24"/>
              </w:rPr>
              <w:t>2022</w:t>
            </w:r>
          </w:p>
        </w:tc>
      </w:tr>
      <w:tr w:rsidR="00C20274" w:rsidRPr="0072034D" w14:paraId="3170B282" w14:textId="77777777" w:rsidTr="00622F31">
        <w:trPr>
          <w:trHeight w:val="210"/>
        </w:trPr>
        <w:tc>
          <w:tcPr>
            <w:tcW w:w="799" w:type="dxa"/>
            <w:shd w:val="clear" w:color="auto" w:fill="FBD4B4" w:themeFill="accent6" w:themeFillTint="66"/>
            <w:vAlign w:val="center"/>
          </w:tcPr>
          <w:p w14:paraId="75913A14" w14:textId="77777777" w:rsidR="00C20274" w:rsidRPr="00337AAC" w:rsidRDefault="00C20274" w:rsidP="008A4C59">
            <w:pPr>
              <w:jc w:val="center"/>
              <w:rPr>
                <w:rFonts w:asciiTheme="majorHAnsi" w:hAnsiTheme="majorHAnsi"/>
                <w:b/>
                <w:sz w:val="24"/>
                <w:szCs w:val="24"/>
              </w:rPr>
            </w:pPr>
            <w:r w:rsidRPr="00337AAC">
              <w:rPr>
                <w:rFonts w:asciiTheme="majorHAnsi" w:hAnsiTheme="majorHAnsi"/>
                <w:b/>
                <w:sz w:val="24"/>
                <w:szCs w:val="24"/>
              </w:rPr>
              <w:t>3</w:t>
            </w:r>
          </w:p>
        </w:tc>
        <w:tc>
          <w:tcPr>
            <w:tcW w:w="2019" w:type="dxa"/>
            <w:vAlign w:val="center"/>
          </w:tcPr>
          <w:p w14:paraId="5F6E12BD" w14:textId="5B9C2433" w:rsidR="00C20274" w:rsidRPr="0072034D" w:rsidRDefault="00C20274" w:rsidP="008A4C59">
            <w:pPr>
              <w:jc w:val="center"/>
              <w:rPr>
                <w:rFonts w:asciiTheme="majorHAnsi" w:hAnsiTheme="majorHAnsi"/>
                <w:sz w:val="24"/>
                <w:szCs w:val="24"/>
              </w:rPr>
            </w:pPr>
            <w:r>
              <w:rPr>
                <w:rFonts w:asciiTheme="majorHAnsi" w:hAnsiTheme="majorHAnsi"/>
                <w:sz w:val="24"/>
                <w:szCs w:val="24"/>
              </w:rPr>
              <w:t>Gezi</w:t>
            </w:r>
          </w:p>
        </w:tc>
        <w:tc>
          <w:tcPr>
            <w:tcW w:w="1832" w:type="dxa"/>
            <w:vAlign w:val="center"/>
          </w:tcPr>
          <w:p w14:paraId="1CD1D812" w14:textId="08C103D5" w:rsidR="00C20274" w:rsidRPr="0072034D" w:rsidRDefault="008B44AC" w:rsidP="008A4C59">
            <w:pPr>
              <w:jc w:val="center"/>
              <w:rPr>
                <w:rFonts w:asciiTheme="majorHAnsi" w:hAnsiTheme="majorHAnsi"/>
                <w:sz w:val="24"/>
                <w:szCs w:val="24"/>
              </w:rPr>
            </w:pPr>
            <w:r>
              <w:rPr>
                <w:rFonts w:asciiTheme="majorHAnsi" w:hAnsiTheme="majorHAnsi"/>
                <w:sz w:val="24"/>
                <w:szCs w:val="24"/>
              </w:rPr>
              <w:t>510</w:t>
            </w:r>
            <w:r w:rsidR="00C20274">
              <w:rPr>
                <w:rFonts w:asciiTheme="majorHAnsi" w:hAnsiTheme="majorHAnsi"/>
                <w:sz w:val="24"/>
                <w:szCs w:val="24"/>
              </w:rPr>
              <w:t xml:space="preserve"> - % 59</w:t>
            </w:r>
          </w:p>
        </w:tc>
        <w:tc>
          <w:tcPr>
            <w:tcW w:w="1831" w:type="dxa"/>
            <w:vAlign w:val="center"/>
          </w:tcPr>
          <w:p w14:paraId="395AE43C" w14:textId="6E3F62CD" w:rsidR="00C20274" w:rsidRPr="0072034D" w:rsidRDefault="008B44AC" w:rsidP="008A4C59">
            <w:pPr>
              <w:jc w:val="center"/>
              <w:rPr>
                <w:rFonts w:asciiTheme="majorHAnsi" w:hAnsiTheme="majorHAnsi"/>
                <w:sz w:val="24"/>
                <w:szCs w:val="24"/>
              </w:rPr>
            </w:pPr>
            <w:r>
              <w:rPr>
                <w:rFonts w:asciiTheme="majorHAnsi" w:hAnsiTheme="majorHAnsi"/>
                <w:sz w:val="24"/>
                <w:szCs w:val="24"/>
              </w:rPr>
              <w:t>19</w:t>
            </w:r>
            <w:r w:rsidR="00C20274">
              <w:rPr>
                <w:rFonts w:asciiTheme="majorHAnsi" w:hAnsiTheme="majorHAnsi"/>
                <w:sz w:val="24"/>
                <w:szCs w:val="24"/>
              </w:rPr>
              <w:t xml:space="preserve"> - % 56</w:t>
            </w:r>
          </w:p>
        </w:tc>
        <w:tc>
          <w:tcPr>
            <w:tcW w:w="1551" w:type="dxa"/>
            <w:vAlign w:val="center"/>
          </w:tcPr>
          <w:p w14:paraId="6EF2A663" w14:textId="41E1C8B1" w:rsidR="00C20274" w:rsidRDefault="00C20274" w:rsidP="008A4C59">
            <w:pPr>
              <w:jc w:val="center"/>
              <w:rPr>
                <w:rFonts w:asciiTheme="majorHAnsi" w:hAnsiTheme="majorHAnsi"/>
                <w:sz w:val="24"/>
                <w:szCs w:val="24"/>
              </w:rPr>
            </w:pPr>
            <w:r>
              <w:rPr>
                <w:rFonts w:asciiTheme="majorHAnsi" w:hAnsiTheme="majorHAnsi"/>
                <w:sz w:val="24"/>
                <w:szCs w:val="24"/>
              </w:rPr>
              <w:t>46 - % 9</w:t>
            </w:r>
          </w:p>
        </w:tc>
        <w:tc>
          <w:tcPr>
            <w:tcW w:w="985" w:type="dxa"/>
            <w:vAlign w:val="center"/>
          </w:tcPr>
          <w:p w14:paraId="6DE626F0" w14:textId="77777777" w:rsidR="00C20274" w:rsidRPr="0072034D" w:rsidRDefault="00C20274" w:rsidP="008A4C59">
            <w:pPr>
              <w:jc w:val="center"/>
              <w:rPr>
                <w:rFonts w:asciiTheme="majorHAnsi" w:hAnsiTheme="majorHAnsi"/>
                <w:sz w:val="24"/>
                <w:szCs w:val="24"/>
              </w:rPr>
            </w:pPr>
            <w:r>
              <w:rPr>
                <w:rFonts w:asciiTheme="majorHAnsi" w:hAnsiTheme="majorHAnsi"/>
                <w:sz w:val="24"/>
                <w:szCs w:val="24"/>
              </w:rPr>
              <w:t>2023</w:t>
            </w:r>
          </w:p>
        </w:tc>
      </w:tr>
    </w:tbl>
    <w:p w14:paraId="32AC0C33" w14:textId="667D314A" w:rsidR="00B4627B" w:rsidRDefault="00B4627B" w:rsidP="0036191F">
      <w:pPr>
        <w:tabs>
          <w:tab w:val="left" w:pos="1050"/>
        </w:tabs>
      </w:pPr>
    </w:p>
    <w:p w14:paraId="71E09C5B" w14:textId="786A121B" w:rsidR="00C20274" w:rsidRDefault="00B4627B" w:rsidP="00B4627B">
      <w:pPr>
        <w:tabs>
          <w:tab w:val="left" w:pos="1035"/>
        </w:tabs>
        <w:rPr>
          <w:b/>
          <w:sz w:val="24"/>
          <w:szCs w:val="24"/>
        </w:rPr>
      </w:pPr>
      <w:r>
        <w:tab/>
      </w:r>
    </w:p>
    <w:p w14:paraId="5E9D0C34" w14:textId="0949D75F" w:rsidR="0051645D" w:rsidRPr="002115C7" w:rsidRDefault="0051645D" w:rsidP="002115C7">
      <w:pPr>
        <w:tabs>
          <w:tab w:val="left" w:pos="1035"/>
        </w:tabs>
        <w:rPr>
          <w:b/>
          <w:sz w:val="24"/>
          <w:szCs w:val="24"/>
        </w:rPr>
      </w:pPr>
    </w:p>
    <w:p w14:paraId="61E335A1" w14:textId="5F81D00A" w:rsidR="009A73B5" w:rsidRDefault="008D2887" w:rsidP="009A73B5">
      <w:pPr>
        <w:pStyle w:val="Balk4"/>
        <w:tabs>
          <w:tab w:val="left" w:pos="1708"/>
        </w:tabs>
        <w:rPr>
          <w:sz w:val="24"/>
          <w:szCs w:val="24"/>
        </w:rPr>
      </w:pPr>
      <w:r>
        <w:rPr>
          <w:sz w:val="24"/>
          <w:szCs w:val="24"/>
        </w:rPr>
        <w:t>2.7.5</w:t>
      </w:r>
      <w:r w:rsidR="002115C7">
        <w:rPr>
          <w:sz w:val="24"/>
          <w:szCs w:val="24"/>
        </w:rPr>
        <w:t>.6</w:t>
      </w:r>
      <w:r w:rsidR="009A73B5">
        <w:rPr>
          <w:sz w:val="24"/>
          <w:szCs w:val="24"/>
        </w:rPr>
        <w:t xml:space="preserve">.  </w:t>
      </w:r>
      <w:r w:rsidR="00E57BA0">
        <w:rPr>
          <w:sz w:val="24"/>
          <w:szCs w:val="24"/>
        </w:rPr>
        <w:t>ÖĞRENCİ DEVAM DURUMU</w:t>
      </w:r>
    </w:p>
    <w:p w14:paraId="72CACDCA" w14:textId="5729C579" w:rsidR="0051645D" w:rsidRPr="0051645D" w:rsidRDefault="0051645D" w:rsidP="009A73B5">
      <w:pPr>
        <w:pStyle w:val="Balk4"/>
        <w:tabs>
          <w:tab w:val="left" w:pos="1708"/>
        </w:tabs>
        <w:rPr>
          <w:sz w:val="10"/>
          <w:szCs w:val="10"/>
        </w:rPr>
      </w:pPr>
    </w:p>
    <w:p w14:paraId="788998A2" w14:textId="4E0A2EB5" w:rsidR="0051645D" w:rsidRDefault="00242721" w:rsidP="009A73B5">
      <w:pPr>
        <w:pStyle w:val="Balk4"/>
        <w:tabs>
          <w:tab w:val="left" w:pos="1708"/>
        </w:tabs>
        <w:rPr>
          <w:sz w:val="24"/>
          <w:szCs w:val="24"/>
        </w:rPr>
      </w:pPr>
      <w:r>
        <w:rPr>
          <w:sz w:val="24"/>
          <w:szCs w:val="24"/>
        </w:rPr>
        <w:t>Tablo 38</w:t>
      </w:r>
      <w:r w:rsidR="0051645D">
        <w:rPr>
          <w:sz w:val="24"/>
          <w:szCs w:val="24"/>
        </w:rPr>
        <w:t>. Öğrenci Devam Durumu</w:t>
      </w:r>
    </w:p>
    <w:p w14:paraId="7BAF95A3" w14:textId="77777777" w:rsidR="009A73B5" w:rsidRPr="0051645D" w:rsidRDefault="009A73B5" w:rsidP="009A73B5">
      <w:pPr>
        <w:pStyle w:val="Balk4"/>
        <w:tabs>
          <w:tab w:val="left" w:pos="1708"/>
        </w:tabs>
        <w:rPr>
          <w:sz w:val="12"/>
          <w:szCs w:val="12"/>
        </w:rPr>
      </w:pPr>
    </w:p>
    <w:tbl>
      <w:tblPr>
        <w:tblStyle w:val="TabloKlavuzu"/>
        <w:tblW w:w="9151" w:type="dxa"/>
        <w:tblInd w:w="825" w:type="dxa"/>
        <w:tblLook w:val="04A0" w:firstRow="1" w:lastRow="0" w:firstColumn="1" w:lastColumn="0" w:noHBand="0" w:noVBand="1"/>
      </w:tblPr>
      <w:tblGrid>
        <w:gridCol w:w="643"/>
        <w:gridCol w:w="3146"/>
        <w:gridCol w:w="2185"/>
        <w:gridCol w:w="2185"/>
        <w:gridCol w:w="992"/>
      </w:tblGrid>
      <w:tr w:rsidR="009A73B5" w14:paraId="7DAE5322" w14:textId="77777777" w:rsidTr="00FA04AF">
        <w:tc>
          <w:tcPr>
            <w:tcW w:w="643" w:type="dxa"/>
            <w:shd w:val="clear" w:color="auto" w:fill="F79646" w:themeFill="accent6"/>
            <w:vAlign w:val="center"/>
          </w:tcPr>
          <w:p w14:paraId="0816177E"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Sıra No</w:t>
            </w:r>
          </w:p>
        </w:tc>
        <w:tc>
          <w:tcPr>
            <w:tcW w:w="3146" w:type="dxa"/>
            <w:shd w:val="clear" w:color="auto" w:fill="F79646" w:themeFill="accent6"/>
            <w:vAlign w:val="center"/>
          </w:tcPr>
          <w:p w14:paraId="528FE2E9" w14:textId="73E82C74"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Öğrenci Devamsızlık Ortalaması</w:t>
            </w:r>
          </w:p>
        </w:tc>
        <w:tc>
          <w:tcPr>
            <w:tcW w:w="2185" w:type="dxa"/>
            <w:shd w:val="clear" w:color="auto" w:fill="F79646" w:themeFill="accent6"/>
            <w:vAlign w:val="center"/>
          </w:tcPr>
          <w:p w14:paraId="2FE71477" w14:textId="3B915F93" w:rsidR="009A73B5" w:rsidRDefault="009A73B5" w:rsidP="009A73B5">
            <w:pPr>
              <w:pStyle w:val="Balk4"/>
              <w:tabs>
                <w:tab w:val="left" w:pos="1708"/>
              </w:tabs>
              <w:spacing w:before="0"/>
              <w:ind w:left="0" w:firstLine="0"/>
              <w:jc w:val="center"/>
              <w:rPr>
                <w:rFonts w:ascii="Times New Roman" w:hAnsi="Times New Roman"/>
                <w:sz w:val="24"/>
                <w:szCs w:val="24"/>
              </w:rPr>
            </w:pPr>
            <w:r>
              <w:rPr>
                <w:sz w:val="24"/>
              </w:rPr>
              <w:t xml:space="preserve"> Devamsızlıktan Sınıf Tekrarı Yapan Öğrenci Sayısı/Oranı</w:t>
            </w:r>
          </w:p>
        </w:tc>
        <w:tc>
          <w:tcPr>
            <w:tcW w:w="2185" w:type="dxa"/>
            <w:shd w:val="clear" w:color="auto" w:fill="F79646" w:themeFill="accent6"/>
            <w:vAlign w:val="center"/>
          </w:tcPr>
          <w:p w14:paraId="7500EFF0" w14:textId="06FD1FD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Sürekli Devamsızlık Yapan Öğrenci Sayısı</w:t>
            </w:r>
          </w:p>
        </w:tc>
        <w:tc>
          <w:tcPr>
            <w:tcW w:w="992" w:type="dxa"/>
            <w:shd w:val="clear" w:color="auto" w:fill="F79646" w:themeFill="accent6"/>
            <w:vAlign w:val="center"/>
          </w:tcPr>
          <w:p w14:paraId="205F28D6"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Yılı</w:t>
            </w:r>
          </w:p>
        </w:tc>
      </w:tr>
      <w:tr w:rsidR="009A73B5" w14:paraId="50B63649" w14:textId="77777777" w:rsidTr="00FA04AF">
        <w:tc>
          <w:tcPr>
            <w:tcW w:w="643" w:type="dxa"/>
            <w:shd w:val="clear" w:color="auto" w:fill="FBD4B4" w:themeFill="accent6" w:themeFillTint="66"/>
          </w:tcPr>
          <w:p w14:paraId="23B844CD"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1</w:t>
            </w:r>
          </w:p>
        </w:tc>
        <w:tc>
          <w:tcPr>
            <w:tcW w:w="3146" w:type="dxa"/>
          </w:tcPr>
          <w:p w14:paraId="6F343347" w14:textId="4E74D7CD"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 3</w:t>
            </w:r>
          </w:p>
        </w:tc>
        <w:tc>
          <w:tcPr>
            <w:tcW w:w="2185" w:type="dxa"/>
          </w:tcPr>
          <w:p w14:paraId="20E9BEAF" w14:textId="530C660A"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sidRPr="0036191F">
              <w:rPr>
                <w:rFonts w:ascii="Times New Roman" w:hAnsi="Times New Roman"/>
                <w:b w:val="0"/>
                <w:sz w:val="24"/>
                <w:szCs w:val="24"/>
              </w:rPr>
              <w:t>18 - %3</w:t>
            </w:r>
          </w:p>
        </w:tc>
        <w:tc>
          <w:tcPr>
            <w:tcW w:w="2185" w:type="dxa"/>
          </w:tcPr>
          <w:p w14:paraId="40A01D95" w14:textId="2E80C801"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18</w:t>
            </w:r>
          </w:p>
        </w:tc>
        <w:tc>
          <w:tcPr>
            <w:tcW w:w="992" w:type="dxa"/>
          </w:tcPr>
          <w:p w14:paraId="475987A9" w14:textId="77777777"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2021</w:t>
            </w:r>
          </w:p>
        </w:tc>
      </w:tr>
      <w:tr w:rsidR="009A73B5" w14:paraId="25AC125E" w14:textId="77777777" w:rsidTr="00FA04AF">
        <w:tc>
          <w:tcPr>
            <w:tcW w:w="643" w:type="dxa"/>
            <w:shd w:val="clear" w:color="auto" w:fill="FBD4B4" w:themeFill="accent6" w:themeFillTint="66"/>
          </w:tcPr>
          <w:p w14:paraId="794D6AD4"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2</w:t>
            </w:r>
          </w:p>
        </w:tc>
        <w:tc>
          <w:tcPr>
            <w:tcW w:w="3146" w:type="dxa"/>
          </w:tcPr>
          <w:p w14:paraId="2A083ED4" w14:textId="5F7DCDA2" w:rsidR="009A73B5" w:rsidRPr="0036191F" w:rsidRDefault="00BC510B"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 4</w:t>
            </w:r>
          </w:p>
        </w:tc>
        <w:tc>
          <w:tcPr>
            <w:tcW w:w="2185" w:type="dxa"/>
          </w:tcPr>
          <w:p w14:paraId="6E715A40" w14:textId="1A3AC7AC" w:rsidR="009A73B5" w:rsidRPr="0036191F" w:rsidRDefault="00BC510B"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27 - % 3</w:t>
            </w:r>
          </w:p>
        </w:tc>
        <w:tc>
          <w:tcPr>
            <w:tcW w:w="2185" w:type="dxa"/>
          </w:tcPr>
          <w:p w14:paraId="195F0F94" w14:textId="082703FD" w:rsidR="009A73B5" w:rsidRPr="0036191F" w:rsidRDefault="00BC510B"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27</w:t>
            </w:r>
          </w:p>
        </w:tc>
        <w:tc>
          <w:tcPr>
            <w:tcW w:w="992" w:type="dxa"/>
          </w:tcPr>
          <w:p w14:paraId="7005B2DF" w14:textId="77777777"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2022</w:t>
            </w:r>
          </w:p>
        </w:tc>
      </w:tr>
      <w:tr w:rsidR="009A73B5" w14:paraId="7608F18B" w14:textId="77777777" w:rsidTr="00FA04AF">
        <w:tc>
          <w:tcPr>
            <w:tcW w:w="643" w:type="dxa"/>
            <w:shd w:val="clear" w:color="auto" w:fill="FBD4B4" w:themeFill="accent6" w:themeFillTint="66"/>
          </w:tcPr>
          <w:p w14:paraId="554975A4" w14:textId="77777777" w:rsidR="009A73B5" w:rsidRDefault="009A73B5" w:rsidP="009A73B5">
            <w:pPr>
              <w:pStyle w:val="Balk4"/>
              <w:tabs>
                <w:tab w:val="left" w:pos="1708"/>
              </w:tabs>
              <w:spacing w:before="0"/>
              <w:ind w:left="0" w:firstLine="0"/>
              <w:jc w:val="center"/>
              <w:rPr>
                <w:rFonts w:ascii="Times New Roman" w:hAnsi="Times New Roman"/>
                <w:sz w:val="24"/>
                <w:szCs w:val="24"/>
              </w:rPr>
            </w:pPr>
            <w:r>
              <w:rPr>
                <w:rFonts w:ascii="Times New Roman" w:hAnsi="Times New Roman"/>
                <w:sz w:val="24"/>
                <w:szCs w:val="24"/>
              </w:rPr>
              <w:t>3</w:t>
            </w:r>
          </w:p>
        </w:tc>
        <w:tc>
          <w:tcPr>
            <w:tcW w:w="3146" w:type="dxa"/>
          </w:tcPr>
          <w:p w14:paraId="7E32F814" w14:textId="07BCDB66" w:rsidR="009A73B5" w:rsidRPr="0036191F" w:rsidRDefault="001C4ABD"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 7</w:t>
            </w:r>
          </w:p>
        </w:tc>
        <w:tc>
          <w:tcPr>
            <w:tcW w:w="2185" w:type="dxa"/>
          </w:tcPr>
          <w:p w14:paraId="54662FFB" w14:textId="5A83405D" w:rsidR="009A73B5" w:rsidRPr="0036191F" w:rsidRDefault="00BC510B"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39 - % 4</w:t>
            </w:r>
          </w:p>
        </w:tc>
        <w:tc>
          <w:tcPr>
            <w:tcW w:w="2185" w:type="dxa"/>
          </w:tcPr>
          <w:p w14:paraId="04641FDD" w14:textId="7E076726"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39</w:t>
            </w:r>
          </w:p>
        </w:tc>
        <w:tc>
          <w:tcPr>
            <w:tcW w:w="992" w:type="dxa"/>
          </w:tcPr>
          <w:p w14:paraId="4717C5B8" w14:textId="77777777" w:rsidR="009A73B5" w:rsidRPr="0036191F" w:rsidRDefault="009A73B5" w:rsidP="009A73B5">
            <w:pPr>
              <w:pStyle w:val="Balk4"/>
              <w:tabs>
                <w:tab w:val="left" w:pos="1708"/>
              </w:tabs>
              <w:spacing w:before="0"/>
              <w:ind w:left="0" w:firstLine="0"/>
              <w:jc w:val="center"/>
              <w:rPr>
                <w:rFonts w:ascii="Times New Roman" w:hAnsi="Times New Roman"/>
                <w:b w:val="0"/>
                <w:sz w:val="24"/>
                <w:szCs w:val="24"/>
              </w:rPr>
            </w:pPr>
            <w:r>
              <w:rPr>
                <w:rFonts w:ascii="Times New Roman" w:hAnsi="Times New Roman"/>
                <w:b w:val="0"/>
                <w:sz w:val="24"/>
                <w:szCs w:val="24"/>
              </w:rPr>
              <w:t>2023</w:t>
            </w:r>
          </w:p>
        </w:tc>
      </w:tr>
    </w:tbl>
    <w:p w14:paraId="34D7CBD9" w14:textId="792C236D" w:rsidR="009A73B5" w:rsidRPr="0051645D" w:rsidRDefault="009A73B5" w:rsidP="0051645D">
      <w:pPr>
        <w:tabs>
          <w:tab w:val="left" w:pos="1678"/>
        </w:tabs>
        <w:spacing w:before="78" w:line="357" w:lineRule="auto"/>
        <w:ind w:right="1017"/>
        <w:jc w:val="both"/>
        <w:rPr>
          <w:sz w:val="10"/>
          <w:szCs w:val="10"/>
        </w:rPr>
      </w:pPr>
    </w:p>
    <w:p w14:paraId="04DF7ABC" w14:textId="6F3526D1" w:rsidR="009A73B5" w:rsidRDefault="008A4C59" w:rsidP="009A73B5">
      <w:pPr>
        <w:pStyle w:val="Balk4"/>
        <w:tabs>
          <w:tab w:val="left" w:pos="1708"/>
        </w:tabs>
        <w:rPr>
          <w:sz w:val="24"/>
          <w:szCs w:val="24"/>
        </w:rPr>
      </w:pPr>
      <w:r>
        <w:rPr>
          <w:sz w:val="24"/>
          <w:szCs w:val="24"/>
        </w:rPr>
        <w:t>2.7.</w:t>
      </w:r>
      <w:r w:rsidR="008D2887">
        <w:rPr>
          <w:sz w:val="24"/>
          <w:szCs w:val="24"/>
        </w:rPr>
        <w:t>5</w:t>
      </w:r>
      <w:r>
        <w:rPr>
          <w:sz w:val="24"/>
          <w:szCs w:val="24"/>
        </w:rPr>
        <w:t>.8</w:t>
      </w:r>
      <w:r w:rsidR="009A73B5" w:rsidRPr="0036191F">
        <w:rPr>
          <w:sz w:val="24"/>
          <w:szCs w:val="24"/>
        </w:rPr>
        <w:t xml:space="preserve">.   </w:t>
      </w:r>
      <w:r w:rsidR="00E57BA0" w:rsidRPr="0036191F">
        <w:rPr>
          <w:sz w:val="24"/>
          <w:szCs w:val="24"/>
        </w:rPr>
        <w:t>O</w:t>
      </w:r>
      <w:r w:rsidR="00E57BA0">
        <w:rPr>
          <w:sz w:val="24"/>
          <w:szCs w:val="24"/>
        </w:rPr>
        <w:t>KULDA YAPILAN SOSYAL KULÜP ÇALIŞMALARI</w:t>
      </w:r>
    </w:p>
    <w:p w14:paraId="33A55628" w14:textId="105D881C" w:rsidR="0051645D" w:rsidRPr="00C20274" w:rsidRDefault="009F6BDE" w:rsidP="009A73B5">
      <w:pPr>
        <w:pStyle w:val="Balk4"/>
        <w:tabs>
          <w:tab w:val="left" w:pos="1708"/>
        </w:tabs>
        <w:rPr>
          <w:sz w:val="24"/>
          <w:szCs w:val="24"/>
        </w:rPr>
      </w:pPr>
      <w:r>
        <w:rPr>
          <w:sz w:val="24"/>
          <w:szCs w:val="24"/>
        </w:rPr>
        <w:t xml:space="preserve">Tablo </w:t>
      </w:r>
      <w:r w:rsidR="008D6D79">
        <w:rPr>
          <w:sz w:val="24"/>
          <w:szCs w:val="24"/>
        </w:rPr>
        <w:t>39</w:t>
      </w:r>
      <w:r w:rsidR="0051645D">
        <w:rPr>
          <w:sz w:val="24"/>
          <w:szCs w:val="24"/>
        </w:rPr>
        <w:t xml:space="preserve">. </w:t>
      </w:r>
      <w:r w:rsidR="0051645D" w:rsidRPr="0036191F">
        <w:rPr>
          <w:sz w:val="24"/>
          <w:szCs w:val="24"/>
        </w:rPr>
        <w:t>O</w:t>
      </w:r>
      <w:r w:rsidR="0051645D">
        <w:rPr>
          <w:sz w:val="24"/>
          <w:szCs w:val="24"/>
        </w:rPr>
        <w:t>kulda Yapılan Sosyal Kulüp Çalışmaları</w:t>
      </w:r>
    </w:p>
    <w:p w14:paraId="0C742CFB" w14:textId="77777777" w:rsidR="009A73B5" w:rsidRDefault="009A73B5" w:rsidP="009A73B5">
      <w:pPr>
        <w:tabs>
          <w:tab w:val="left" w:pos="1050"/>
        </w:tabs>
      </w:pPr>
      <w:r>
        <w:tab/>
      </w:r>
    </w:p>
    <w:tbl>
      <w:tblPr>
        <w:tblStyle w:val="TabloKlavuzu"/>
        <w:tblW w:w="0" w:type="auto"/>
        <w:tblInd w:w="846" w:type="dxa"/>
        <w:tblLook w:val="04A0" w:firstRow="1" w:lastRow="0" w:firstColumn="1" w:lastColumn="0" w:noHBand="0" w:noVBand="1"/>
      </w:tblPr>
      <w:tblGrid>
        <w:gridCol w:w="804"/>
        <w:gridCol w:w="2031"/>
        <w:gridCol w:w="1843"/>
        <w:gridCol w:w="1842"/>
        <w:gridCol w:w="1560"/>
        <w:gridCol w:w="991"/>
      </w:tblGrid>
      <w:tr w:rsidR="009A73B5" w:rsidRPr="0072034D" w14:paraId="0FE92193" w14:textId="77777777" w:rsidTr="00655466">
        <w:trPr>
          <w:trHeight w:val="844"/>
        </w:trPr>
        <w:tc>
          <w:tcPr>
            <w:tcW w:w="804" w:type="dxa"/>
            <w:shd w:val="clear" w:color="auto" w:fill="F79646" w:themeFill="accent6"/>
            <w:vAlign w:val="center"/>
          </w:tcPr>
          <w:p w14:paraId="5FEE52E0" w14:textId="77777777" w:rsidR="009A73B5" w:rsidRPr="0036191F" w:rsidRDefault="009A73B5" w:rsidP="008A4C59">
            <w:pPr>
              <w:jc w:val="center"/>
              <w:rPr>
                <w:rFonts w:asciiTheme="majorHAnsi" w:hAnsiTheme="majorHAnsi"/>
                <w:b/>
                <w:sz w:val="24"/>
                <w:szCs w:val="24"/>
              </w:rPr>
            </w:pPr>
            <w:r w:rsidRPr="0036191F">
              <w:rPr>
                <w:rFonts w:asciiTheme="majorHAnsi" w:hAnsiTheme="majorHAnsi"/>
                <w:b/>
                <w:sz w:val="24"/>
                <w:szCs w:val="24"/>
              </w:rPr>
              <w:t>Sıra No</w:t>
            </w:r>
          </w:p>
        </w:tc>
        <w:tc>
          <w:tcPr>
            <w:tcW w:w="2031" w:type="dxa"/>
            <w:shd w:val="clear" w:color="auto" w:fill="F79646" w:themeFill="accent6"/>
            <w:vAlign w:val="center"/>
          </w:tcPr>
          <w:p w14:paraId="54EE5655" w14:textId="22A60BED" w:rsidR="009A73B5" w:rsidRPr="0036191F" w:rsidRDefault="009A73B5" w:rsidP="008A4C59">
            <w:pPr>
              <w:jc w:val="center"/>
              <w:rPr>
                <w:rFonts w:asciiTheme="majorHAnsi" w:hAnsiTheme="majorHAnsi"/>
                <w:b/>
                <w:sz w:val="24"/>
                <w:szCs w:val="24"/>
              </w:rPr>
            </w:pPr>
            <w:r>
              <w:rPr>
                <w:rFonts w:asciiTheme="majorHAnsi" w:hAnsiTheme="majorHAnsi"/>
                <w:b/>
                <w:sz w:val="24"/>
                <w:szCs w:val="24"/>
              </w:rPr>
              <w:t>Sosyal Kulüp Çalışması</w:t>
            </w:r>
          </w:p>
        </w:tc>
        <w:tc>
          <w:tcPr>
            <w:tcW w:w="1843" w:type="dxa"/>
            <w:shd w:val="clear" w:color="auto" w:fill="F79646" w:themeFill="accent6"/>
            <w:vAlign w:val="center"/>
          </w:tcPr>
          <w:p w14:paraId="5672D77D" w14:textId="77777777" w:rsidR="009A73B5" w:rsidRPr="0036191F" w:rsidRDefault="009A73B5" w:rsidP="008A4C59">
            <w:pPr>
              <w:jc w:val="center"/>
              <w:rPr>
                <w:rFonts w:asciiTheme="majorHAnsi" w:hAnsiTheme="majorHAnsi"/>
                <w:b/>
                <w:sz w:val="24"/>
                <w:szCs w:val="24"/>
              </w:rPr>
            </w:pPr>
            <w:r w:rsidRPr="0036191F">
              <w:rPr>
                <w:rFonts w:asciiTheme="majorHAnsi" w:hAnsiTheme="majorHAnsi"/>
                <w:b/>
                <w:sz w:val="24"/>
                <w:szCs w:val="24"/>
              </w:rPr>
              <w:t>Katılan Öğrenci Sayısı</w:t>
            </w:r>
            <w:r>
              <w:rPr>
                <w:rFonts w:asciiTheme="majorHAnsi" w:hAnsiTheme="majorHAnsi"/>
                <w:b/>
                <w:sz w:val="24"/>
                <w:szCs w:val="24"/>
              </w:rPr>
              <w:t>/ Oranı</w:t>
            </w:r>
          </w:p>
        </w:tc>
        <w:tc>
          <w:tcPr>
            <w:tcW w:w="1842" w:type="dxa"/>
            <w:shd w:val="clear" w:color="auto" w:fill="F79646" w:themeFill="accent6"/>
            <w:vAlign w:val="center"/>
          </w:tcPr>
          <w:p w14:paraId="0EC1C3BC" w14:textId="77777777" w:rsidR="009A73B5" w:rsidRPr="0036191F" w:rsidRDefault="009A73B5" w:rsidP="008A4C59">
            <w:pPr>
              <w:jc w:val="center"/>
              <w:rPr>
                <w:rFonts w:asciiTheme="majorHAnsi" w:hAnsiTheme="majorHAnsi"/>
                <w:b/>
                <w:sz w:val="24"/>
                <w:szCs w:val="24"/>
              </w:rPr>
            </w:pPr>
            <w:r>
              <w:rPr>
                <w:rFonts w:asciiTheme="majorHAnsi" w:hAnsiTheme="majorHAnsi"/>
                <w:b/>
                <w:sz w:val="24"/>
                <w:szCs w:val="24"/>
              </w:rPr>
              <w:t>Katılan Öğretmen Sayısı/ Oranı</w:t>
            </w:r>
          </w:p>
        </w:tc>
        <w:tc>
          <w:tcPr>
            <w:tcW w:w="1560" w:type="dxa"/>
            <w:shd w:val="clear" w:color="auto" w:fill="F79646" w:themeFill="accent6"/>
            <w:vAlign w:val="center"/>
          </w:tcPr>
          <w:p w14:paraId="3A7EB74C" w14:textId="77777777" w:rsidR="009A73B5" w:rsidRPr="0036191F" w:rsidRDefault="009A73B5" w:rsidP="008A4C59">
            <w:pPr>
              <w:jc w:val="center"/>
              <w:rPr>
                <w:rFonts w:asciiTheme="majorHAnsi" w:hAnsiTheme="majorHAnsi"/>
                <w:b/>
                <w:sz w:val="24"/>
                <w:szCs w:val="24"/>
              </w:rPr>
            </w:pPr>
            <w:r>
              <w:rPr>
                <w:rFonts w:asciiTheme="majorHAnsi" w:hAnsiTheme="majorHAnsi"/>
                <w:b/>
                <w:sz w:val="24"/>
                <w:szCs w:val="24"/>
              </w:rPr>
              <w:t>Katılan Veli Sayısı/ Oranı</w:t>
            </w:r>
          </w:p>
        </w:tc>
        <w:tc>
          <w:tcPr>
            <w:tcW w:w="991" w:type="dxa"/>
            <w:shd w:val="clear" w:color="auto" w:fill="F79646" w:themeFill="accent6"/>
            <w:vAlign w:val="center"/>
          </w:tcPr>
          <w:p w14:paraId="2A4ABAB3" w14:textId="77777777" w:rsidR="009A73B5" w:rsidRPr="0036191F" w:rsidRDefault="009A73B5" w:rsidP="008A4C59">
            <w:pPr>
              <w:jc w:val="center"/>
              <w:rPr>
                <w:rFonts w:asciiTheme="majorHAnsi" w:hAnsiTheme="majorHAnsi"/>
                <w:b/>
                <w:sz w:val="24"/>
                <w:szCs w:val="24"/>
              </w:rPr>
            </w:pPr>
            <w:r w:rsidRPr="0036191F">
              <w:rPr>
                <w:rFonts w:asciiTheme="majorHAnsi" w:hAnsiTheme="majorHAnsi"/>
                <w:b/>
                <w:sz w:val="24"/>
                <w:szCs w:val="24"/>
              </w:rPr>
              <w:t>Yılı</w:t>
            </w:r>
          </w:p>
        </w:tc>
      </w:tr>
      <w:tr w:rsidR="009A73B5" w:rsidRPr="0072034D" w14:paraId="07CC494C" w14:textId="77777777" w:rsidTr="00655466">
        <w:trPr>
          <w:trHeight w:val="284"/>
        </w:trPr>
        <w:tc>
          <w:tcPr>
            <w:tcW w:w="804" w:type="dxa"/>
            <w:shd w:val="clear" w:color="auto" w:fill="FBD4B4" w:themeFill="accent6" w:themeFillTint="66"/>
            <w:vAlign w:val="center"/>
          </w:tcPr>
          <w:p w14:paraId="7DB9AEE2" w14:textId="77777777" w:rsidR="009A73B5" w:rsidRPr="00337AAC" w:rsidRDefault="009A73B5" w:rsidP="008A4C59">
            <w:pPr>
              <w:jc w:val="center"/>
              <w:rPr>
                <w:rFonts w:asciiTheme="majorHAnsi" w:hAnsiTheme="majorHAnsi"/>
                <w:b/>
                <w:sz w:val="24"/>
                <w:szCs w:val="24"/>
              </w:rPr>
            </w:pPr>
            <w:r w:rsidRPr="00337AAC">
              <w:rPr>
                <w:rFonts w:asciiTheme="majorHAnsi" w:hAnsiTheme="majorHAnsi"/>
                <w:b/>
                <w:sz w:val="24"/>
                <w:szCs w:val="24"/>
              </w:rPr>
              <w:t>1</w:t>
            </w:r>
          </w:p>
        </w:tc>
        <w:tc>
          <w:tcPr>
            <w:tcW w:w="2031" w:type="dxa"/>
            <w:vAlign w:val="center"/>
          </w:tcPr>
          <w:p w14:paraId="577713EE" w14:textId="4FE87D22" w:rsidR="009A73B5" w:rsidRPr="0072034D" w:rsidRDefault="009A73B5" w:rsidP="008A4C59">
            <w:pPr>
              <w:jc w:val="center"/>
              <w:rPr>
                <w:rFonts w:asciiTheme="majorHAnsi" w:hAnsiTheme="majorHAnsi"/>
                <w:sz w:val="24"/>
                <w:szCs w:val="24"/>
              </w:rPr>
            </w:pPr>
            <w:r>
              <w:rPr>
                <w:rFonts w:asciiTheme="majorHAnsi" w:hAnsiTheme="majorHAnsi"/>
                <w:sz w:val="24"/>
                <w:szCs w:val="24"/>
              </w:rPr>
              <w:t>Sosyal Etkinlik</w:t>
            </w:r>
          </w:p>
        </w:tc>
        <w:tc>
          <w:tcPr>
            <w:tcW w:w="1843" w:type="dxa"/>
            <w:vAlign w:val="center"/>
          </w:tcPr>
          <w:p w14:paraId="0E4466CF" w14:textId="4CA1FD9F" w:rsidR="009A73B5" w:rsidRPr="0072034D" w:rsidRDefault="0071490A" w:rsidP="008A4C59">
            <w:pPr>
              <w:jc w:val="center"/>
              <w:rPr>
                <w:rFonts w:asciiTheme="majorHAnsi" w:hAnsiTheme="majorHAnsi"/>
                <w:sz w:val="24"/>
                <w:szCs w:val="24"/>
              </w:rPr>
            </w:pPr>
            <w:r>
              <w:rPr>
                <w:rFonts w:asciiTheme="majorHAnsi" w:hAnsiTheme="majorHAnsi"/>
                <w:sz w:val="24"/>
                <w:szCs w:val="24"/>
              </w:rPr>
              <w:t>8</w:t>
            </w:r>
            <w:r w:rsidR="009A73B5">
              <w:rPr>
                <w:rFonts w:asciiTheme="majorHAnsi" w:hAnsiTheme="majorHAnsi"/>
                <w:sz w:val="24"/>
                <w:szCs w:val="24"/>
              </w:rPr>
              <w:t>20 - % 85</w:t>
            </w:r>
          </w:p>
        </w:tc>
        <w:tc>
          <w:tcPr>
            <w:tcW w:w="1842" w:type="dxa"/>
            <w:vAlign w:val="center"/>
          </w:tcPr>
          <w:p w14:paraId="7128C267" w14:textId="4E4119F5" w:rsidR="009A73B5" w:rsidRPr="0072034D" w:rsidRDefault="0071490A" w:rsidP="008A4C59">
            <w:pPr>
              <w:jc w:val="center"/>
              <w:rPr>
                <w:rFonts w:asciiTheme="majorHAnsi" w:hAnsiTheme="majorHAnsi"/>
                <w:sz w:val="24"/>
                <w:szCs w:val="24"/>
              </w:rPr>
            </w:pPr>
            <w:r>
              <w:rPr>
                <w:rFonts w:asciiTheme="majorHAnsi" w:hAnsiTheme="majorHAnsi"/>
                <w:sz w:val="24"/>
                <w:szCs w:val="24"/>
              </w:rPr>
              <w:t>37 - % 100</w:t>
            </w:r>
          </w:p>
        </w:tc>
        <w:tc>
          <w:tcPr>
            <w:tcW w:w="1560" w:type="dxa"/>
            <w:vAlign w:val="center"/>
          </w:tcPr>
          <w:p w14:paraId="43B6D3E4" w14:textId="181E2652" w:rsidR="009A73B5" w:rsidRDefault="0071490A" w:rsidP="008A4C59">
            <w:pPr>
              <w:jc w:val="center"/>
              <w:rPr>
                <w:rFonts w:asciiTheme="majorHAnsi" w:hAnsiTheme="majorHAnsi"/>
                <w:sz w:val="24"/>
                <w:szCs w:val="24"/>
              </w:rPr>
            </w:pPr>
            <w:r>
              <w:rPr>
                <w:rFonts w:asciiTheme="majorHAnsi" w:hAnsiTheme="majorHAnsi"/>
                <w:sz w:val="24"/>
                <w:szCs w:val="24"/>
              </w:rPr>
              <w:t>6</w:t>
            </w:r>
            <w:r w:rsidR="009A73B5">
              <w:rPr>
                <w:rFonts w:asciiTheme="majorHAnsi" w:hAnsiTheme="majorHAnsi"/>
                <w:sz w:val="24"/>
                <w:szCs w:val="24"/>
              </w:rPr>
              <w:t xml:space="preserve">12 - % 78 </w:t>
            </w:r>
          </w:p>
        </w:tc>
        <w:tc>
          <w:tcPr>
            <w:tcW w:w="991" w:type="dxa"/>
            <w:vAlign w:val="center"/>
          </w:tcPr>
          <w:p w14:paraId="57EBB003" w14:textId="77777777" w:rsidR="009A73B5" w:rsidRPr="0072034D" w:rsidRDefault="009A73B5" w:rsidP="008A4C59">
            <w:pPr>
              <w:jc w:val="center"/>
              <w:rPr>
                <w:rFonts w:asciiTheme="majorHAnsi" w:hAnsiTheme="majorHAnsi"/>
                <w:sz w:val="24"/>
                <w:szCs w:val="24"/>
              </w:rPr>
            </w:pPr>
            <w:r>
              <w:rPr>
                <w:rFonts w:asciiTheme="majorHAnsi" w:hAnsiTheme="majorHAnsi"/>
                <w:sz w:val="24"/>
                <w:szCs w:val="24"/>
              </w:rPr>
              <w:t>2021</w:t>
            </w:r>
          </w:p>
        </w:tc>
      </w:tr>
      <w:tr w:rsidR="009A73B5" w:rsidRPr="0072034D" w14:paraId="7DE56371" w14:textId="77777777" w:rsidTr="00655466">
        <w:trPr>
          <w:trHeight w:val="284"/>
        </w:trPr>
        <w:tc>
          <w:tcPr>
            <w:tcW w:w="804" w:type="dxa"/>
            <w:shd w:val="clear" w:color="auto" w:fill="FBD4B4" w:themeFill="accent6" w:themeFillTint="66"/>
            <w:vAlign w:val="center"/>
          </w:tcPr>
          <w:p w14:paraId="432492CB" w14:textId="77777777" w:rsidR="009A73B5" w:rsidRPr="00337AAC" w:rsidRDefault="009A73B5" w:rsidP="009A73B5">
            <w:pPr>
              <w:jc w:val="center"/>
              <w:rPr>
                <w:rFonts w:asciiTheme="majorHAnsi" w:hAnsiTheme="majorHAnsi"/>
                <w:b/>
                <w:sz w:val="24"/>
                <w:szCs w:val="24"/>
              </w:rPr>
            </w:pPr>
            <w:r w:rsidRPr="00337AAC">
              <w:rPr>
                <w:rFonts w:asciiTheme="majorHAnsi" w:hAnsiTheme="majorHAnsi"/>
                <w:b/>
                <w:sz w:val="24"/>
                <w:szCs w:val="24"/>
              </w:rPr>
              <w:t>2</w:t>
            </w:r>
          </w:p>
        </w:tc>
        <w:tc>
          <w:tcPr>
            <w:tcW w:w="2031" w:type="dxa"/>
            <w:vAlign w:val="center"/>
          </w:tcPr>
          <w:p w14:paraId="6D2059B3" w14:textId="3B488853" w:rsidR="009A73B5" w:rsidRPr="0072034D" w:rsidRDefault="009A73B5" w:rsidP="009A73B5">
            <w:pPr>
              <w:jc w:val="center"/>
              <w:rPr>
                <w:rFonts w:asciiTheme="majorHAnsi" w:hAnsiTheme="majorHAnsi"/>
                <w:sz w:val="24"/>
                <w:szCs w:val="24"/>
              </w:rPr>
            </w:pPr>
            <w:r>
              <w:rPr>
                <w:rFonts w:asciiTheme="majorHAnsi" w:hAnsiTheme="majorHAnsi"/>
                <w:sz w:val="24"/>
                <w:szCs w:val="24"/>
              </w:rPr>
              <w:t>Sosyal Etkinlik</w:t>
            </w:r>
          </w:p>
        </w:tc>
        <w:tc>
          <w:tcPr>
            <w:tcW w:w="1843" w:type="dxa"/>
            <w:vAlign w:val="center"/>
          </w:tcPr>
          <w:p w14:paraId="0D1E0DB5" w14:textId="32F662D1" w:rsidR="009A73B5" w:rsidRPr="0072034D" w:rsidRDefault="0071490A" w:rsidP="009A73B5">
            <w:pPr>
              <w:jc w:val="center"/>
              <w:rPr>
                <w:rFonts w:asciiTheme="majorHAnsi" w:hAnsiTheme="majorHAnsi"/>
                <w:sz w:val="24"/>
                <w:szCs w:val="24"/>
              </w:rPr>
            </w:pPr>
            <w:r>
              <w:rPr>
                <w:rFonts w:asciiTheme="majorHAnsi" w:hAnsiTheme="majorHAnsi"/>
                <w:sz w:val="24"/>
                <w:szCs w:val="24"/>
              </w:rPr>
              <w:t>8</w:t>
            </w:r>
            <w:r w:rsidR="009A73B5">
              <w:rPr>
                <w:rFonts w:asciiTheme="majorHAnsi" w:hAnsiTheme="majorHAnsi"/>
                <w:sz w:val="24"/>
                <w:szCs w:val="24"/>
              </w:rPr>
              <w:t>52 - % 92</w:t>
            </w:r>
          </w:p>
        </w:tc>
        <w:tc>
          <w:tcPr>
            <w:tcW w:w="1842" w:type="dxa"/>
            <w:vAlign w:val="center"/>
          </w:tcPr>
          <w:p w14:paraId="55009EF6" w14:textId="7FEBB212" w:rsidR="009A73B5" w:rsidRPr="0072034D" w:rsidRDefault="0071490A" w:rsidP="009A73B5">
            <w:pPr>
              <w:jc w:val="center"/>
              <w:rPr>
                <w:rFonts w:asciiTheme="majorHAnsi" w:hAnsiTheme="majorHAnsi"/>
                <w:sz w:val="24"/>
                <w:szCs w:val="24"/>
              </w:rPr>
            </w:pPr>
            <w:r>
              <w:rPr>
                <w:rFonts w:asciiTheme="majorHAnsi" w:hAnsiTheme="majorHAnsi"/>
                <w:sz w:val="24"/>
                <w:szCs w:val="24"/>
              </w:rPr>
              <w:t>37 - %100</w:t>
            </w:r>
          </w:p>
        </w:tc>
        <w:tc>
          <w:tcPr>
            <w:tcW w:w="1560" w:type="dxa"/>
            <w:vAlign w:val="center"/>
          </w:tcPr>
          <w:p w14:paraId="13DF24C7" w14:textId="7DAA3331" w:rsidR="009A73B5" w:rsidRDefault="0071490A" w:rsidP="009A73B5">
            <w:pPr>
              <w:jc w:val="center"/>
              <w:rPr>
                <w:rFonts w:asciiTheme="majorHAnsi" w:hAnsiTheme="majorHAnsi"/>
                <w:sz w:val="24"/>
                <w:szCs w:val="24"/>
              </w:rPr>
            </w:pPr>
            <w:r>
              <w:rPr>
                <w:rFonts w:asciiTheme="majorHAnsi" w:hAnsiTheme="majorHAnsi"/>
                <w:sz w:val="24"/>
                <w:szCs w:val="24"/>
              </w:rPr>
              <w:t>7</w:t>
            </w:r>
            <w:r w:rsidR="009A73B5">
              <w:rPr>
                <w:rFonts w:asciiTheme="majorHAnsi" w:hAnsiTheme="majorHAnsi"/>
                <w:sz w:val="24"/>
                <w:szCs w:val="24"/>
              </w:rPr>
              <w:t>52 - % 82</w:t>
            </w:r>
          </w:p>
        </w:tc>
        <w:tc>
          <w:tcPr>
            <w:tcW w:w="991" w:type="dxa"/>
            <w:vAlign w:val="center"/>
          </w:tcPr>
          <w:p w14:paraId="72929EDC" w14:textId="77777777" w:rsidR="009A73B5" w:rsidRPr="0072034D" w:rsidRDefault="009A73B5" w:rsidP="009A73B5">
            <w:pPr>
              <w:jc w:val="center"/>
              <w:rPr>
                <w:rFonts w:asciiTheme="majorHAnsi" w:hAnsiTheme="majorHAnsi"/>
                <w:sz w:val="24"/>
                <w:szCs w:val="24"/>
              </w:rPr>
            </w:pPr>
            <w:r>
              <w:rPr>
                <w:rFonts w:asciiTheme="majorHAnsi" w:hAnsiTheme="majorHAnsi"/>
                <w:sz w:val="24"/>
                <w:szCs w:val="24"/>
              </w:rPr>
              <w:t>2022</w:t>
            </w:r>
          </w:p>
        </w:tc>
      </w:tr>
      <w:tr w:rsidR="009A73B5" w:rsidRPr="0072034D" w14:paraId="3C4E1F31" w14:textId="77777777" w:rsidTr="00655466">
        <w:trPr>
          <w:trHeight w:val="284"/>
        </w:trPr>
        <w:tc>
          <w:tcPr>
            <w:tcW w:w="804" w:type="dxa"/>
            <w:shd w:val="clear" w:color="auto" w:fill="FBD4B4" w:themeFill="accent6" w:themeFillTint="66"/>
            <w:vAlign w:val="center"/>
          </w:tcPr>
          <w:p w14:paraId="6424DA43" w14:textId="77777777" w:rsidR="009A73B5" w:rsidRPr="00337AAC" w:rsidRDefault="009A73B5" w:rsidP="009A73B5">
            <w:pPr>
              <w:jc w:val="center"/>
              <w:rPr>
                <w:rFonts w:asciiTheme="majorHAnsi" w:hAnsiTheme="majorHAnsi"/>
                <w:b/>
                <w:sz w:val="24"/>
                <w:szCs w:val="24"/>
              </w:rPr>
            </w:pPr>
            <w:r w:rsidRPr="00337AAC">
              <w:rPr>
                <w:rFonts w:asciiTheme="majorHAnsi" w:hAnsiTheme="majorHAnsi"/>
                <w:b/>
                <w:sz w:val="24"/>
                <w:szCs w:val="24"/>
              </w:rPr>
              <w:t>3</w:t>
            </w:r>
          </w:p>
        </w:tc>
        <w:tc>
          <w:tcPr>
            <w:tcW w:w="2031" w:type="dxa"/>
            <w:vAlign w:val="center"/>
          </w:tcPr>
          <w:p w14:paraId="74D6320D" w14:textId="68A2B882" w:rsidR="009A73B5" w:rsidRPr="0072034D" w:rsidRDefault="009A73B5" w:rsidP="009A73B5">
            <w:pPr>
              <w:jc w:val="center"/>
              <w:rPr>
                <w:rFonts w:asciiTheme="majorHAnsi" w:hAnsiTheme="majorHAnsi"/>
                <w:sz w:val="24"/>
                <w:szCs w:val="24"/>
              </w:rPr>
            </w:pPr>
            <w:r>
              <w:rPr>
                <w:rFonts w:asciiTheme="majorHAnsi" w:hAnsiTheme="majorHAnsi"/>
                <w:sz w:val="24"/>
                <w:szCs w:val="24"/>
              </w:rPr>
              <w:t>Sosyal Etkinlik</w:t>
            </w:r>
          </w:p>
        </w:tc>
        <w:tc>
          <w:tcPr>
            <w:tcW w:w="1843" w:type="dxa"/>
            <w:vAlign w:val="center"/>
          </w:tcPr>
          <w:p w14:paraId="584B0446" w14:textId="30577277" w:rsidR="009A73B5" w:rsidRPr="0072034D" w:rsidRDefault="0071490A" w:rsidP="009A73B5">
            <w:pPr>
              <w:jc w:val="center"/>
              <w:rPr>
                <w:rFonts w:asciiTheme="majorHAnsi" w:hAnsiTheme="majorHAnsi"/>
                <w:sz w:val="24"/>
                <w:szCs w:val="24"/>
              </w:rPr>
            </w:pPr>
            <w:r>
              <w:rPr>
                <w:rFonts w:asciiTheme="majorHAnsi" w:hAnsiTheme="majorHAnsi"/>
                <w:sz w:val="24"/>
                <w:szCs w:val="24"/>
              </w:rPr>
              <w:t>8</w:t>
            </w:r>
            <w:r w:rsidR="009A73B5">
              <w:rPr>
                <w:rFonts w:asciiTheme="majorHAnsi" w:hAnsiTheme="majorHAnsi"/>
                <w:sz w:val="24"/>
                <w:szCs w:val="24"/>
              </w:rPr>
              <w:t>78 - % 94</w:t>
            </w:r>
          </w:p>
        </w:tc>
        <w:tc>
          <w:tcPr>
            <w:tcW w:w="1842" w:type="dxa"/>
            <w:vAlign w:val="center"/>
          </w:tcPr>
          <w:p w14:paraId="50EFCC78" w14:textId="292BF27A" w:rsidR="009A73B5" w:rsidRPr="0072034D" w:rsidRDefault="0071490A" w:rsidP="009A73B5">
            <w:pPr>
              <w:jc w:val="center"/>
              <w:rPr>
                <w:rFonts w:asciiTheme="majorHAnsi" w:hAnsiTheme="majorHAnsi"/>
                <w:sz w:val="24"/>
                <w:szCs w:val="24"/>
              </w:rPr>
            </w:pPr>
            <w:r>
              <w:rPr>
                <w:rFonts w:asciiTheme="majorHAnsi" w:hAnsiTheme="majorHAnsi"/>
                <w:sz w:val="24"/>
                <w:szCs w:val="24"/>
              </w:rPr>
              <w:t>37 - % 100</w:t>
            </w:r>
          </w:p>
        </w:tc>
        <w:tc>
          <w:tcPr>
            <w:tcW w:w="1560" w:type="dxa"/>
            <w:vAlign w:val="center"/>
          </w:tcPr>
          <w:p w14:paraId="1A83E5AC" w14:textId="65A41313" w:rsidR="009A73B5" w:rsidRDefault="0071490A" w:rsidP="009A73B5">
            <w:pPr>
              <w:jc w:val="center"/>
              <w:rPr>
                <w:rFonts w:asciiTheme="majorHAnsi" w:hAnsiTheme="majorHAnsi"/>
                <w:sz w:val="24"/>
                <w:szCs w:val="24"/>
              </w:rPr>
            </w:pPr>
            <w:r>
              <w:rPr>
                <w:rFonts w:asciiTheme="majorHAnsi" w:hAnsiTheme="majorHAnsi"/>
                <w:sz w:val="24"/>
                <w:szCs w:val="24"/>
              </w:rPr>
              <w:t>8</w:t>
            </w:r>
            <w:r w:rsidR="009A73B5">
              <w:rPr>
                <w:rFonts w:asciiTheme="majorHAnsi" w:hAnsiTheme="majorHAnsi"/>
                <w:sz w:val="24"/>
                <w:szCs w:val="24"/>
              </w:rPr>
              <w:t>16 - % 94</w:t>
            </w:r>
          </w:p>
        </w:tc>
        <w:tc>
          <w:tcPr>
            <w:tcW w:w="991" w:type="dxa"/>
            <w:vAlign w:val="center"/>
          </w:tcPr>
          <w:p w14:paraId="510EB54D" w14:textId="77777777" w:rsidR="009A73B5" w:rsidRPr="0072034D" w:rsidRDefault="009A73B5" w:rsidP="009A73B5">
            <w:pPr>
              <w:jc w:val="center"/>
              <w:rPr>
                <w:rFonts w:asciiTheme="majorHAnsi" w:hAnsiTheme="majorHAnsi"/>
                <w:sz w:val="24"/>
                <w:szCs w:val="24"/>
              </w:rPr>
            </w:pPr>
            <w:r>
              <w:rPr>
                <w:rFonts w:asciiTheme="majorHAnsi" w:hAnsiTheme="majorHAnsi"/>
                <w:sz w:val="24"/>
                <w:szCs w:val="24"/>
              </w:rPr>
              <w:t>2023</w:t>
            </w:r>
          </w:p>
        </w:tc>
      </w:tr>
    </w:tbl>
    <w:p w14:paraId="2D58023D" w14:textId="531BCC07" w:rsidR="009A73B5" w:rsidRDefault="009A73B5" w:rsidP="007E1145">
      <w:pPr>
        <w:tabs>
          <w:tab w:val="left" w:pos="1678"/>
        </w:tabs>
        <w:spacing w:before="78" w:line="357" w:lineRule="auto"/>
        <w:ind w:right="1017"/>
        <w:jc w:val="both"/>
        <w:rPr>
          <w:sz w:val="10"/>
          <w:szCs w:val="10"/>
        </w:rPr>
      </w:pPr>
    </w:p>
    <w:p w14:paraId="1C2D4FE6" w14:textId="450C3596" w:rsidR="00655466" w:rsidRPr="0051645D" w:rsidRDefault="00655466" w:rsidP="007E1145">
      <w:pPr>
        <w:tabs>
          <w:tab w:val="left" w:pos="1678"/>
        </w:tabs>
        <w:spacing w:before="78" w:line="357" w:lineRule="auto"/>
        <w:ind w:right="1017"/>
        <w:jc w:val="both"/>
        <w:rPr>
          <w:sz w:val="10"/>
          <w:szCs w:val="10"/>
        </w:rPr>
      </w:pPr>
    </w:p>
    <w:p w14:paraId="6C7AA40E" w14:textId="554A4167" w:rsidR="007E1145" w:rsidRPr="00C20274" w:rsidRDefault="007E1145" w:rsidP="007E1145">
      <w:pPr>
        <w:pStyle w:val="Balk4"/>
        <w:tabs>
          <w:tab w:val="left" w:pos="1708"/>
        </w:tabs>
        <w:rPr>
          <w:sz w:val="24"/>
          <w:szCs w:val="24"/>
        </w:rPr>
      </w:pPr>
      <w:r>
        <w:rPr>
          <w:sz w:val="24"/>
          <w:szCs w:val="24"/>
        </w:rPr>
        <w:t>2.7.5.</w:t>
      </w:r>
      <w:r w:rsidR="008A4C59">
        <w:rPr>
          <w:sz w:val="24"/>
          <w:szCs w:val="24"/>
        </w:rPr>
        <w:t>9</w:t>
      </w:r>
      <w:r w:rsidRPr="0036191F">
        <w:rPr>
          <w:sz w:val="24"/>
          <w:szCs w:val="24"/>
        </w:rPr>
        <w:t xml:space="preserve">.   </w:t>
      </w:r>
      <w:r w:rsidR="00E57BA0">
        <w:rPr>
          <w:sz w:val="24"/>
          <w:szCs w:val="24"/>
        </w:rPr>
        <w:t>PERSONEL DEVAM DURUMU</w:t>
      </w:r>
    </w:p>
    <w:p w14:paraId="37F4B0D0" w14:textId="622CBEB1" w:rsidR="007E1145" w:rsidRPr="0051645D" w:rsidRDefault="007E1145" w:rsidP="007E1145">
      <w:pPr>
        <w:tabs>
          <w:tab w:val="left" w:pos="1050"/>
        </w:tabs>
        <w:rPr>
          <w:sz w:val="10"/>
          <w:szCs w:val="10"/>
        </w:rPr>
      </w:pPr>
      <w:r>
        <w:tab/>
      </w:r>
    </w:p>
    <w:p w14:paraId="532054FD" w14:textId="6C9004E5" w:rsidR="0051645D" w:rsidRPr="00C20274" w:rsidRDefault="003A329B" w:rsidP="0051645D">
      <w:pPr>
        <w:pStyle w:val="Balk4"/>
        <w:tabs>
          <w:tab w:val="left" w:pos="1708"/>
        </w:tabs>
        <w:ind w:left="0" w:firstLine="0"/>
        <w:rPr>
          <w:sz w:val="24"/>
          <w:szCs w:val="24"/>
        </w:rPr>
      </w:pPr>
      <w:r>
        <w:rPr>
          <w:sz w:val="24"/>
          <w:szCs w:val="24"/>
        </w:rPr>
        <w:t xml:space="preserve">               </w:t>
      </w:r>
      <w:r w:rsidR="008D6D79">
        <w:rPr>
          <w:sz w:val="24"/>
          <w:szCs w:val="24"/>
        </w:rPr>
        <w:t>Tablo 40</w:t>
      </w:r>
      <w:r w:rsidR="0051645D">
        <w:rPr>
          <w:sz w:val="24"/>
          <w:szCs w:val="24"/>
        </w:rPr>
        <w:t>. Personel Devam Durumu</w:t>
      </w:r>
    </w:p>
    <w:p w14:paraId="699C79D8" w14:textId="4AAB0018" w:rsidR="0051645D" w:rsidRPr="0051645D" w:rsidRDefault="0051645D" w:rsidP="007E1145">
      <w:pPr>
        <w:tabs>
          <w:tab w:val="left" w:pos="1050"/>
        </w:tabs>
        <w:rPr>
          <w:sz w:val="10"/>
          <w:szCs w:val="10"/>
        </w:rPr>
      </w:pPr>
    </w:p>
    <w:p w14:paraId="1D2F745C" w14:textId="77777777" w:rsidR="0051645D" w:rsidRPr="0051645D" w:rsidRDefault="0051645D" w:rsidP="007E1145">
      <w:pPr>
        <w:tabs>
          <w:tab w:val="left" w:pos="1050"/>
        </w:tabs>
        <w:rPr>
          <w:sz w:val="12"/>
          <w:szCs w:val="12"/>
        </w:rPr>
      </w:pPr>
    </w:p>
    <w:tbl>
      <w:tblPr>
        <w:tblStyle w:val="TabloKlavuzu"/>
        <w:tblW w:w="0" w:type="auto"/>
        <w:tblInd w:w="846" w:type="dxa"/>
        <w:tblLook w:val="04A0" w:firstRow="1" w:lastRow="0" w:firstColumn="1" w:lastColumn="0" w:noHBand="0" w:noVBand="1"/>
      </w:tblPr>
      <w:tblGrid>
        <w:gridCol w:w="804"/>
        <w:gridCol w:w="2031"/>
        <w:gridCol w:w="1843"/>
        <w:gridCol w:w="1842"/>
        <w:gridCol w:w="1560"/>
        <w:gridCol w:w="991"/>
      </w:tblGrid>
      <w:tr w:rsidR="007E1145" w:rsidRPr="0072034D" w14:paraId="2F867A2C" w14:textId="77777777" w:rsidTr="00322118">
        <w:trPr>
          <w:trHeight w:val="844"/>
        </w:trPr>
        <w:tc>
          <w:tcPr>
            <w:tcW w:w="804" w:type="dxa"/>
            <w:shd w:val="clear" w:color="auto" w:fill="F79646" w:themeFill="accent6"/>
            <w:vAlign w:val="center"/>
          </w:tcPr>
          <w:p w14:paraId="412FDBA0"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Sıra No</w:t>
            </w:r>
          </w:p>
        </w:tc>
        <w:tc>
          <w:tcPr>
            <w:tcW w:w="2031" w:type="dxa"/>
            <w:shd w:val="clear" w:color="auto" w:fill="F79646" w:themeFill="accent6"/>
            <w:vAlign w:val="center"/>
          </w:tcPr>
          <w:p w14:paraId="64096E93" w14:textId="1BDC3728" w:rsidR="007E1145" w:rsidRPr="0036191F" w:rsidRDefault="007E1145" w:rsidP="008A4C59">
            <w:pPr>
              <w:jc w:val="center"/>
              <w:rPr>
                <w:rFonts w:asciiTheme="majorHAnsi" w:hAnsiTheme="majorHAnsi"/>
                <w:b/>
                <w:sz w:val="24"/>
                <w:szCs w:val="24"/>
              </w:rPr>
            </w:pPr>
            <w:r>
              <w:rPr>
                <w:rFonts w:asciiTheme="majorHAnsi" w:hAnsiTheme="majorHAnsi"/>
                <w:b/>
                <w:sz w:val="24"/>
                <w:szCs w:val="24"/>
              </w:rPr>
              <w:t>Sevk Alma Durumu</w:t>
            </w:r>
          </w:p>
        </w:tc>
        <w:tc>
          <w:tcPr>
            <w:tcW w:w="1843" w:type="dxa"/>
            <w:shd w:val="clear" w:color="auto" w:fill="F79646" w:themeFill="accent6"/>
            <w:vAlign w:val="center"/>
          </w:tcPr>
          <w:p w14:paraId="58E3FB5B" w14:textId="3DCB414F" w:rsidR="007E1145" w:rsidRPr="0036191F" w:rsidRDefault="007E1145" w:rsidP="008A4C59">
            <w:pPr>
              <w:jc w:val="center"/>
              <w:rPr>
                <w:rFonts w:asciiTheme="majorHAnsi" w:hAnsiTheme="majorHAnsi"/>
                <w:b/>
                <w:sz w:val="24"/>
                <w:szCs w:val="24"/>
              </w:rPr>
            </w:pPr>
            <w:r>
              <w:rPr>
                <w:rFonts w:asciiTheme="majorHAnsi" w:hAnsiTheme="majorHAnsi"/>
                <w:b/>
                <w:sz w:val="24"/>
                <w:szCs w:val="24"/>
              </w:rPr>
              <w:t>İzinler</w:t>
            </w:r>
          </w:p>
        </w:tc>
        <w:tc>
          <w:tcPr>
            <w:tcW w:w="1842" w:type="dxa"/>
            <w:shd w:val="clear" w:color="auto" w:fill="F79646" w:themeFill="accent6"/>
            <w:vAlign w:val="center"/>
          </w:tcPr>
          <w:p w14:paraId="3D2EB8DC" w14:textId="2186B3AF" w:rsidR="007E1145" w:rsidRPr="0036191F" w:rsidRDefault="007E1145" w:rsidP="008A4C59">
            <w:pPr>
              <w:jc w:val="center"/>
              <w:rPr>
                <w:rFonts w:asciiTheme="majorHAnsi" w:hAnsiTheme="majorHAnsi"/>
                <w:b/>
                <w:sz w:val="24"/>
                <w:szCs w:val="24"/>
              </w:rPr>
            </w:pPr>
            <w:r>
              <w:rPr>
                <w:rFonts w:asciiTheme="majorHAnsi" w:hAnsiTheme="majorHAnsi"/>
                <w:b/>
                <w:sz w:val="24"/>
                <w:szCs w:val="24"/>
              </w:rPr>
              <w:t>Sevk Alma Sıklığı</w:t>
            </w:r>
          </w:p>
        </w:tc>
        <w:tc>
          <w:tcPr>
            <w:tcW w:w="1560" w:type="dxa"/>
            <w:shd w:val="clear" w:color="auto" w:fill="F79646" w:themeFill="accent6"/>
            <w:vAlign w:val="center"/>
          </w:tcPr>
          <w:p w14:paraId="4476B1DA" w14:textId="3AFC892A" w:rsidR="007E1145" w:rsidRPr="0036191F" w:rsidRDefault="007E1145" w:rsidP="008A4C59">
            <w:pPr>
              <w:jc w:val="center"/>
              <w:rPr>
                <w:rFonts w:asciiTheme="majorHAnsi" w:hAnsiTheme="majorHAnsi"/>
                <w:b/>
                <w:sz w:val="24"/>
                <w:szCs w:val="24"/>
              </w:rPr>
            </w:pPr>
            <w:r>
              <w:rPr>
                <w:rFonts w:asciiTheme="majorHAnsi" w:hAnsiTheme="majorHAnsi"/>
                <w:b/>
                <w:sz w:val="24"/>
                <w:szCs w:val="24"/>
              </w:rPr>
              <w:t>Alınan Rapor</w:t>
            </w:r>
          </w:p>
        </w:tc>
        <w:tc>
          <w:tcPr>
            <w:tcW w:w="991" w:type="dxa"/>
            <w:shd w:val="clear" w:color="auto" w:fill="F79646" w:themeFill="accent6"/>
            <w:vAlign w:val="center"/>
          </w:tcPr>
          <w:p w14:paraId="1891E18C"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Yılı</w:t>
            </w:r>
          </w:p>
        </w:tc>
      </w:tr>
      <w:tr w:rsidR="007E1145" w:rsidRPr="0072034D" w14:paraId="40CEE4A4" w14:textId="77777777" w:rsidTr="00322118">
        <w:trPr>
          <w:trHeight w:val="284"/>
        </w:trPr>
        <w:tc>
          <w:tcPr>
            <w:tcW w:w="804" w:type="dxa"/>
            <w:shd w:val="clear" w:color="auto" w:fill="FBD4B4" w:themeFill="accent6" w:themeFillTint="66"/>
            <w:vAlign w:val="center"/>
          </w:tcPr>
          <w:p w14:paraId="5509BA4E"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1</w:t>
            </w:r>
          </w:p>
        </w:tc>
        <w:tc>
          <w:tcPr>
            <w:tcW w:w="2031" w:type="dxa"/>
            <w:vAlign w:val="center"/>
          </w:tcPr>
          <w:p w14:paraId="713D37BF" w14:textId="1BFA62F2" w:rsidR="007E1145" w:rsidRPr="0072034D" w:rsidRDefault="00015617" w:rsidP="008A4C59">
            <w:pPr>
              <w:jc w:val="center"/>
              <w:rPr>
                <w:rFonts w:asciiTheme="majorHAnsi" w:hAnsiTheme="majorHAnsi"/>
                <w:sz w:val="24"/>
                <w:szCs w:val="24"/>
              </w:rPr>
            </w:pPr>
            <w:r>
              <w:rPr>
                <w:rFonts w:asciiTheme="majorHAnsi" w:hAnsiTheme="majorHAnsi"/>
                <w:sz w:val="24"/>
                <w:szCs w:val="24"/>
              </w:rPr>
              <w:t>12</w:t>
            </w:r>
          </w:p>
        </w:tc>
        <w:tc>
          <w:tcPr>
            <w:tcW w:w="1843" w:type="dxa"/>
            <w:vAlign w:val="center"/>
          </w:tcPr>
          <w:p w14:paraId="54908C6D" w14:textId="7AB8CF8A" w:rsidR="007E1145" w:rsidRPr="0072034D" w:rsidRDefault="007E1145" w:rsidP="008A4C59">
            <w:pPr>
              <w:jc w:val="center"/>
              <w:rPr>
                <w:rFonts w:asciiTheme="majorHAnsi" w:hAnsiTheme="majorHAnsi"/>
                <w:sz w:val="24"/>
                <w:szCs w:val="24"/>
              </w:rPr>
            </w:pPr>
            <w:r>
              <w:rPr>
                <w:rFonts w:asciiTheme="majorHAnsi" w:hAnsiTheme="majorHAnsi"/>
                <w:sz w:val="24"/>
                <w:szCs w:val="24"/>
              </w:rPr>
              <w:t>45 Gün</w:t>
            </w:r>
          </w:p>
        </w:tc>
        <w:tc>
          <w:tcPr>
            <w:tcW w:w="1842" w:type="dxa"/>
            <w:vAlign w:val="center"/>
          </w:tcPr>
          <w:p w14:paraId="48681D1F" w14:textId="7CF3ED60" w:rsidR="007E1145" w:rsidRPr="0072034D" w:rsidRDefault="007E1145" w:rsidP="008A4C59">
            <w:pPr>
              <w:jc w:val="center"/>
              <w:rPr>
                <w:rFonts w:asciiTheme="majorHAnsi" w:hAnsiTheme="majorHAnsi"/>
                <w:sz w:val="24"/>
                <w:szCs w:val="24"/>
              </w:rPr>
            </w:pPr>
            <w:r>
              <w:rPr>
                <w:rFonts w:asciiTheme="majorHAnsi" w:hAnsiTheme="majorHAnsi"/>
                <w:sz w:val="24"/>
                <w:szCs w:val="24"/>
              </w:rPr>
              <w:t>-</w:t>
            </w:r>
          </w:p>
        </w:tc>
        <w:tc>
          <w:tcPr>
            <w:tcW w:w="1560" w:type="dxa"/>
            <w:vAlign w:val="center"/>
          </w:tcPr>
          <w:p w14:paraId="5D31FAD6" w14:textId="39B06AC3" w:rsidR="007E1145" w:rsidRDefault="00015617" w:rsidP="008A4C59">
            <w:pPr>
              <w:jc w:val="center"/>
              <w:rPr>
                <w:rFonts w:asciiTheme="majorHAnsi" w:hAnsiTheme="majorHAnsi"/>
                <w:sz w:val="24"/>
                <w:szCs w:val="24"/>
              </w:rPr>
            </w:pPr>
            <w:r>
              <w:rPr>
                <w:rFonts w:asciiTheme="majorHAnsi" w:hAnsiTheme="majorHAnsi"/>
                <w:sz w:val="24"/>
                <w:szCs w:val="24"/>
              </w:rPr>
              <w:t>8</w:t>
            </w:r>
          </w:p>
        </w:tc>
        <w:tc>
          <w:tcPr>
            <w:tcW w:w="991" w:type="dxa"/>
            <w:vAlign w:val="center"/>
          </w:tcPr>
          <w:p w14:paraId="6170D602"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2021</w:t>
            </w:r>
          </w:p>
        </w:tc>
      </w:tr>
      <w:tr w:rsidR="007E1145" w:rsidRPr="0072034D" w14:paraId="50015939" w14:textId="77777777" w:rsidTr="00322118">
        <w:trPr>
          <w:trHeight w:val="284"/>
        </w:trPr>
        <w:tc>
          <w:tcPr>
            <w:tcW w:w="804" w:type="dxa"/>
            <w:shd w:val="clear" w:color="auto" w:fill="FBD4B4" w:themeFill="accent6" w:themeFillTint="66"/>
            <w:vAlign w:val="center"/>
          </w:tcPr>
          <w:p w14:paraId="5C264038"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2</w:t>
            </w:r>
          </w:p>
        </w:tc>
        <w:tc>
          <w:tcPr>
            <w:tcW w:w="2031" w:type="dxa"/>
            <w:vAlign w:val="center"/>
          </w:tcPr>
          <w:p w14:paraId="427A799D" w14:textId="7AA7B05F" w:rsidR="007E1145" w:rsidRPr="0072034D" w:rsidRDefault="007E1145" w:rsidP="008A4C59">
            <w:pPr>
              <w:jc w:val="center"/>
              <w:rPr>
                <w:rFonts w:asciiTheme="majorHAnsi" w:hAnsiTheme="majorHAnsi"/>
                <w:sz w:val="24"/>
                <w:szCs w:val="24"/>
              </w:rPr>
            </w:pPr>
            <w:r>
              <w:rPr>
                <w:rFonts w:asciiTheme="majorHAnsi" w:hAnsiTheme="majorHAnsi"/>
                <w:sz w:val="24"/>
                <w:szCs w:val="24"/>
              </w:rPr>
              <w:t>23</w:t>
            </w:r>
          </w:p>
        </w:tc>
        <w:tc>
          <w:tcPr>
            <w:tcW w:w="1843" w:type="dxa"/>
            <w:vAlign w:val="center"/>
          </w:tcPr>
          <w:p w14:paraId="6F984AA2" w14:textId="73C41324" w:rsidR="007E1145" w:rsidRPr="0072034D" w:rsidRDefault="00700E8B" w:rsidP="008A4C59">
            <w:pPr>
              <w:jc w:val="center"/>
              <w:rPr>
                <w:rFonts w:asciiTheme="majorHAnsi" w:hAnsiTheme="majorHAnsi"/>
                <w:sz w:val="24"/>
                <w:szCs w:val="24"/>
              </w:rPr>
            </w:pPr>
            <w:r>
              <w:rPr>
                <w:rFonts w:asciiTheme="majorHAnsi" w:hAnsiTheme="majorHAnsi"/>
                <w:sz w:val="24"/>
                <w:szCs w:val="24"/>
              </w:rPr>
              <w:t>6</w:t>
            </w:r>
            <w:r w:rsidR="007E1145">
              <w:rPr>
                <w:rFonts w:asciiTheme="majorHAnsi" w:hAnsiTheme="majorHAnsi"/>
                <w:sz w:val="24"/>
                <w:szCs w:val="24"/>
              </w:rPr>
              <w:t>4 Gün</w:t>
            </w:r>
          </w:p>
        </w:tc>
        <w:tc>
          <w:tcPr>
            <w:tcW w:w="1842" w:type="dxa"/>
            <w:vAlign w:val="center"/>
          </w:tcPr>
          <w:p w14:paraId="40741772" w14:textId="248AD43F" w:rsidR="007E1145" w:rsidRPr="0072034D" w:rsidRDefault="007E1145" w:rsidP="008A4C59">
            <w:pPr>
              <w:jc w:val="center"/>
              <w:rPr>
                <w:rFonts w:asciiTheme="majorHAnsi" w:hAnsiTheme="majorHAnsi"/>
                <w:sz w:val="24"/>
                <w:szCs w:val="24"/>
              </w:rPr>
            </w:pPr>
            <w:r>
              <w:rPr>
                <w:rFonts w:asciiTheme="majorHAnsi" w:hAnsiTheme="majorHAnsi"/>
                <w:sz w:val="24"/>
                <w:szCs w:val="24"/>
              </w:rPr>
              <w:t>-</w:t>
            </w:r>
          </w:p>
        </w:tc>
        <w:tc>
          <w:tcPr>
            <w:tcW w:w="1560" w:type="dxa"/>
            <w:vAlign w:val="center"/>
          </w:tcPr>
          <w:p w14:paraId="40B44E26" w14:textId="64103335" w:rsidR="007E1145" w:rsidRDefault="00015617" w:rsidP="008A4C59">
            <w:pPr>
              <w:jc w:val="center"/>
              <w:rPr>
                <w:rFonts w:asciiTheme="majorHAnsi" w:hAnsiTheme="majorHAnsi"/>
                <w:sz w:val="24"/>
                <w:szCs w:val="24"/>
              </w:rPr>
            </w:pPr>
            <w:r>
              <w:rPr>
                <w:rFonts w:asciiTheme="majorHAnsi" w:hAnsiTheme="majorHAnsi"/>
                <w:sz w:val="24"/>
                <w:szCs w:val="24"/>
              </w:rPr>
              <w:t>12</w:t>
            </w:r>
          </w:p>
        </w:tc>
        <w:tc>
          <w:tcPr>
            <w:tcW w:w="991" w:type="dxa"/>
            <w:vAlign w:val="center"/>
          </w:tcPr>
          <w:p w14:paraId="6026EA8F"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2022</w:t>
            </w:r>
          </w:p>
        </w:tc>
      </w:tr>
      <w:tr w:rsidR="007E1145" w:rsidRPr="0072034D" w14:paraId="756DB722" w14:textId="77777777" w:rsidTr="00322118">
        <w:trPr>
          <w:trHeight w:val="284"/>
        </w:trPr>
        <w:tc>
          <w:tcPr>
            <w:tcW w:w="804" w:type="dxa"/>
            <w:shd w:val="clear" w:color="auto" w:fill="FBD4B4" w:themeFill="accent6" w:themeFillTint="66"/>
            <w:vAlign w:val="center"/>
          </w:tcPr>
          <w:p w14:paraId="5EC8C169"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3</w:t>
            </w:r>
          </w:p>
        </w:tc>
        <w:tc>
          <w:tcPr>
            <w:tcW w:w="2031" w:type="dxa"/>
            <w:vAlign w:val="center"/>
          </w:tcPr>
          <w:p w14:paraId="56B0D3F3" w14:textId="1D3FB08F" w:rsidR="007E1145" w:rsidRPr="0072034D" w:rsidRDefault="007E1145" w:rsidP="008A4C59">
            <w:pPr>
              <w:jc w:val="center"/>
              <w:rPr>
                <w:rFonts w:asciiTheme="majorHAnsi" w:hAnsiTheme="majorHAnsi"/>
                <w:sz w:val="24"/>
                <w:szCs w:val="24"/>
              </w:rPr>
            </w:pPr>
            <w:r>
              <w:rPr>
                <w:rFonts w:asciiTheme="majorHAnsi" w:hAnsiTheme="majorHAnsi"/>
                <w:sz w:val="24"/>
                <w:szCs w:val="24"/>
              </w:rPr>
              <w:t>29</w:t>
            </w:r>
          </w:p>
        </w:tc>
        <w:tc>
          <w:tcPr>
            <w:tcW w:w="1843" w:type="dxa"/>
            <w:vAlign w:val="center"/>
          </w:tcPr>
          <w:p w14:paraId="58C00650" w14:textId="6C2036F6" w:rsidR="007E1145" w:rsidRPr="0072034D" w:rsidRDefault="00852329" w:rsidP="008A4C59">
            <w:pPr>
              <w:jc w:val="center"/>
              <w:rPr>
                <w:rFonts w:asciiTheme="majorHAnsi" w:hAnsiTheme="majorHAnsi"/>
                <w:sz w:val="24"/>
                <w:szCs w:val="24"/>
              </w:rPr>
            </w:pPr>
            <w:r>
              <w:rPr>
                <w:rFonts w:asciiTheme="majorHAnsi" w:hAnsiTheme="majorHAnsi"/>
                <w:sz w:val="24"/>
                <w:szCs w:val="24"/>
              </w:rPr>
              <w:t>120</w:t>
            </w:r>
            <w:r w:rsidR="007E1145">
              <w:rPr>
                <w:rFonts w:asciiTheme="majorHAnsi" w:hAnsiTheme="majorHAnsi"/>
                <w:sz w:val="24"/>
                <w:szCs w:val="24"/>
              </w:rPr>
              <w:t xml:space="preserve"> Gün</w:t>
            </w:r>
          </w:p>
        </w:tc>
        <w:tc>
          <w:tcPr>
            <w:tcW w:w="1842" w:type="dxa"/>
            <w:vAlign w:val="center"/>
          </w:tcPr>
          <w:p w14:paraId="59BF20A0" w14:textId="35467906" w:rsidR="007E1145" w:rsidRPr="0072034D" w:rsidRDefault="007E1145" w:rsidP="008A4C59">
            <w:pPr>
              <w:jc w:val="center"/>
              <w:rPr>
                <w:rFonts w:asciiTheme="majorHAnsi" w:hAnsiTheme="majorHAnsi"/>
                <w:sz w:val="24"/>
                <w:szCs w:val="24"/>
              </w:rPr>
            </w:pPr>
            <w:r>
              <w:rPr>
                <w:rFonts w:asciiTheme="majorHAnsi" w:hAnsiTheme="majorHAnsi"/>
                <w:sz w:val="24"/>
                <w:szCs w:val="24"/>
              </w:rPr>
              <w:t>-</w:t>
            </w:r>
          </w:p>
        </w:tc>
        <w:tc>
          <w:tcPr>
            <w:tcW w:w="1560" w:type="dxa"/>
            <w:vAlign w:val="center"/>
          </w:tcPr>
          <w:p w14:paraId="145373BE" w14:textId="18F89C7A" w:rsidR="007E1145" w:rsidRDefault="00015617" w:rsidP="008A4C59">
            <w:pPr>
              <w:jc w:val="center"/>
              <w:rPr>
                <w:rFonts w:asciiTheme="majorHAnsi" w:hAnsiTheme="majorHAnsi"/>
                <w:sz w:val="24"/>
                <w:szCs w:val="24"/>
              </w:rPr>
            </w:pPr>
            <w:r>
              <w:rPr>
                <w:rFonts w:asciiTheme="majorHAnsi" w:hAnsiTheme="majorHAnsi"/>
                <w:sz w:val="24"/>
                <w:szCs w:val="24"/>
              </w:rPr>
              <w:t>19</w:t>
            </w:r>
          </w:p>
        </w:tc>
        <w:tc>
          <w:tcPr>
            <w:tcW w:w="991" w:type="dxa"/>
            <w:vAlign w:val="center"/>
          </w:tcPr>
          <w:p w14:paraId="608BFCCA"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2023</w:t>
            </w:r>
          </w:p>
        </w:tc>
      </w:tr>
    </w:tbl>
    <w:p w14:paraId="39FE12F3" w14:textId="3B838ADD" w:rsidR="0051645D" w:rsidRDefault="0051645D" w:rsidP="007E1145">
      <w:pPr>
        <w:pStyle w:val="Balk4"/>
        <w:tabs>
          <w:tab w:val="left" w:pos="1708"/>
        </w:tabs>
        <w:rPr>
          <w:sz w:val="24"/>
          <w:szCs w:val="24"/>
        </w:rPr>
      </w:pPr>
    </w:p>
    <w:p w14:paraId="4073146E" w14:textId="202DDF06" w:rsidR="0012763F" w:rsidRDefault="0012763F" w:rsidP="007E1145">
      <w:pPr>
        <w:pStyle w:val="Balk4"/>
        <w:tabs>
          <w:tab w:val="left" w:pos="1708"/>
        </w:tabs>
        <w:rPr>
          <w:sz w:val="24"/>
          <w:szCs w:val="24"/>
        </w:rPr>
      </w:pPr>
    </w:p>
    <w:p w14:paraId="2B866CC3" w14:textId="13F8F9B2" w:rsidR="0012763F" w:rsidRDefault="0012763F" w:rsidP="007E1145">
      <w:pPr>
        <w:pStyle w:val="Balk4"/>
        <w:tabs>
          <w:tab w:val="left" w:pos="1708"/>
        </w:tabs>
        <w:rPr>
          <w:sz w:val="24"/>
          <w:szCs w:val="24"/>
        </w:rPr>
      </w:pPr>
    </w:p>
    <w:p w14:paraId="3548E5E7" w14:textId="12FAF813" w:rsidR="007E1145" w:rsidRDefault="00E57BA0" w:rsidP="007E1145">
      <w:pPr>
        <w:pStyle w:val="Balk4"/>
        <w:tabs>
          <w:tab w:val="left" w:pos="1708"/>
        </w:tabs>
        <w:rPr>
          <w:sz w:val="24"/>
          <w:szCs w:val="24"/>
        </w:rPr>
      </w:pPr>
      <w:r>
        <w:rPr>
          <w:sz w:val="24"/>
          <w:szCs w:val="24"/>
        </w:rPr>
        <w:lastRenderedPageBreak/>
        <w:t>2.7.</w:t>
      </w:r>
      <w:r w:rsidR="008D2887">
        <w:rPr>
          <w:sz w:val="24"/>
          <w:szCs w:val="24"/>
        </w:rPr>
        <w:t>5</w:t>
      </w:r>
      <w:r w:rsidR="008A4C59">
        <w:rPr>
          <w:sz w:val="24"/>
          <w:szCs w:val="24"/>
        </w:rPr>
        <w:t>.10</w:t>
      </w:r>
      <w:r w:rsidR="007E1145">
        <w:rPr>
          <w:sz w:val="24"/>
          <w:szCs w:val="24"/>
        </w:rPr>
        <w:t xml:space="preserve">.   </w:t>
      </w:r>
      <w:r>
        <w:rPr>
          <w:sz w:val="24"/>
          <w:szCs w:val="24"/>
        </w:rPr>
        <w:t>REHBERLİK HİZMETLERİ</w:t>
      </w:r>
    </w:p>
    <w:p w14:paraId="4D6A84AE" w14:textId="4340626E" w:rsidR="0051645D" w:rsidRPr="00C20274" w:rsidRDefault="003817F4" w:rsidP="007E1145">
      <w:pPr>
        <w:pStyle w:val="Balk4"/>
        <w:tabs>
          <w:tab w:val="left" w:pos="1708"/>
        </w:tabs>
        <w:rPr>
          <w:sz w:val="24"/>
          <w:szCs w:val="24"/>
        </w:rPr>
      </w:pPr>
      <w:r>
        <w:rPr>
          <w:sz w:val="24"/>
          <w:szCs w:val="24"/>
        </w:rPr>
        <w:t>Tablo 41</w:t>
      </w:r>
      <w:r w:rsidR="0051645D">
        <w:rPr>
          <w:sz w:val="24"/>
          <w:szCs w:val="24"/>
        </w:rPr>
        <w:t>. Rehberlik Hizmetleri</w:t>
      </w:r>
    </w:p>
    <w:p w14:paraId="48A8992C" w14:textId="77777777" w:rsidR="007E1145" w:rsidRDefault="007E1145" w:rsidP="007E1145">
      <w:pPr>
        <w:tabs>
          <w:tab w:val="left" w:pos="1050"/>
        </w:tabs>
      </w:pPr>
      <w:r>
        <w:tab/>
      </w:r>
    </w:p>
    <w:tbl>
      <w:tblPr>
        <w:tblStyle w:val="TabloKlavuzu"/>
        <w:tblW w:w="0" w:type="auto"/>
        <w:tblInd w:w="846" w:type="dxa"/>
        <w:tblLook w:val="04A0" w:firstRow="1" w:lastRow="0" w:firstColumn="1" w:lastColumn="0" w:noHBand="0" w:noVBand="1"/>
      </w:tblPr>
      <w:tblGrid>
        <w:gridCol w:w="804"/>
        <w:gridCol w:w="2173"/>
        <w:gridCol w:w="1701"/>
        <w:gridCol w:w="1842"/>
        <w:gridCol w:w="1560"/>
        <w:gridCol w:w="991"/>
      </w:tblGrid>
      <w:tr w:rsidR="007E1145" w:rsidRPr="0072034D" w14:paraId="79245D11" w14:textId="77777777" w:rsidTr="00015617">
        <w:trPr>
          <w:trHeight w:val="844"/>
        </w:trPr>
        <w:tc>
          <w:tcPr>
            <w:tcW w:w="804" w:type="dxa"/>
            <w:shd w:val="clear" w:color="auto" w:fill="F79646" w:themeFill="accent6"/>
            <w:vAlign w:val="center"/>
          </w:tcPr>
          <w:p w14:paraId="0709070D"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Sıra No</w:t>
            </w:r>
          </w:p>
        </w:tc>
        <w:tc>
          <w:tcPr>
            <w:tcW w:w="2173" w:type="dxa"/>
            <w:shd w:val="clear" w:color="auto" w:fill="F79646" w:themeFill="accent6"/>
            <w:vAlign w:val="center"/>
          </w:tcPr>
          <w:p w14:paraId="00603DF1" w14:textId="333AE1CD"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Yararlanılan Hizmet</w:t>
            </w:r>
          </w:p>
        </w:tc>
        <w:tc>
          <w:tcPr>
            <w:tcW w:w="1701" w:type="dxa"/>
            <w:shd w:val="clear" w:color="auto" w:fill="F79646" w:themeFill="accent6"/>
            <w:vAlign w:val="center"/>
          </w:tcPr>
          <w:p w14:paraId="0734ED38" w14:textId="5126AB96"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Yararlanan</w:t>
            </w:r>
            <w:r w:rsidRPr="0036191F">
              <w:rPr>
                <w:rFonts w:asciiTheme="majorHAnsi" w:hAnsiTheme="majorHAnsi"/>
                <w:b/>
                <w:sz w:val="24"/>
                <w:szCs w:val="24"/>
              </w:rPr>
              <w:t xml:space="preserve"> Öğrenci Sayısı</w:t>
            </w:r>
            <w:r>
              <w:rPr>
                <w:rFonts w:asciiTheme="majorHAnsi" w:hAnsiTheme="majorHAnsi"/>
                <w:b/>
                <w:sz w:val="24"/>
                <w:szCs w:val="24"/>
              </w:rPr>
              <w:t>/ Oranı</w:t>
            </w:r>
          </w:p>
        </w:tc>
        <w:tc>
          <w:tcPr>
            <w:tcW w:w="1842" w:type="dxa"/>
            <w:shd w:val="clear" w:color="auto" w:fill="F79646" w:themeFill="accent6"/>
            <w:vAlign w:val="center"/>
          </w:tcPr>
          <w:p w14:paraId="147D2655" w14:textId="5A304E0F"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Yaralanan Öğretmen Sayısı/ Oranı</w:t>
            </w:r>
          </w:p>
        </w:tc>
        <w:tc>
          <w:tcPr>
            <w:tcW w:w="1560" w:type="dxa"/>
            <w:shd w:val="clear" w:color="auto" w:fill="F79646" w:themeFill="accent6"/>
            <w:vAlign w:val="center"/>
          </w:tcPr>
          <w:p w14:paraId="20345A72" w14:textId="5B1B264A"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Yararlanan Veli Sayısı/ Oranı</w:t>
            </w:r>
          </w:p>
        </w:tc>
        <w:tc>
          <w:tcPr>
            <w:tcW w:w="991" w:type="dxa"/>
            <w:shd w:val="clear" w:color="auto" w:fill="F79646" w:themeFill="accent6"/>
            <w:vAlign w:val="center"/>
          </w:tcPr>
          <w:p w14:paraId="137E8E43"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Yılı</w:t>
            </w:r>
          </w:p>
        </w:tc>
      </w:tr>
      <w:tr w:rsidR="007E1145" w:rsidRPr="0072034D" w14:paraId="700FC841" w14:textId="77777777" w:rsidTr="00C23922">
        <w:trPr>
          <w:trHeight w:val="284"/>
        </w:trPr>
        <w:tc>
          <w:tcPr>
            <w:tcW w:w="804" w:type="dxa"/>
            <w:shd w:val="clear" w:color="auto" w:fill="FBD4B4" w:themeFill="accent6" w:themeFillTint="66"/>
            <w:vAlign w:val="center"/>
          </w:tcPr>
          <w:p w14:paraId="03134AA1"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1</w:t>
            </w:r>
          </w:p>
        </w:tc>
        <w:tc>
          <w:tcPr>
            <w:tcW w:w="2173" w:type="dxa"/>
            <w:vAlign w:val="center"/>
          </w:tcPr>
          <w:p w14:paraId="1622BE82" w14:textId="4FE0C1B5" w:rsidR="007E1145" w:rsidRPr="0072034D" w:rsidRDefault="007E1145" w:rsidP="008A4C59">
            <w:pPr>
              <w:jc w:val="center"/>
              <w:rPr>
                <w:rFonts w:asciiTheme="majorHAnsi" w:hAnsiTheme="majorHAnsi"/>
                <w:sz w:val="24"/>
                <w:szCs w:val="24"/>
              </w:rPr>
            </w:pPr>
            <w:r>
              <w:rPr>
                <w:rFonts w:asciiTheme="majorHAnsi" w:hAnsiTheme="majorHAnsi"/>
                <w:sz w:val="24"/>
                <w:szCs w:val="24"/>
              </w:rPr>
              <w:t>Rehberlik Hizmeti</w:t>
            </w:r>
          </w:p>
        </w:tc>
        <w:tc>
          <w:tcPr>
            <w:tcW w:w="1701" w:type="dxa"/>
            <w:vAlign w:val="center"/>
          </w:tcPr>
          <w:p w14:paraId="4DF347A9" w14:textId="27ED16DB" w:rsidR="007E1145" w:rsidRPr="0072034D" w:rsidRDefault="00936BB5" w:rsidP="008A4C59">
            <w:pPr>
              <w:jc w:val="center"/>
              <w:rPr>
                <w:rFonts w:asciiTheme="majorHAnsi" w:hAnsiTheme="majorHAnsi"/>
                <w:sz w:val="24"/>
                <w:szCs w:val="24"/>
              </w:rPr>
            </w:pPr>
            <w:r>
              <w:rPr>
                <w:rFonts w:asciiTheme="majorHAnsi" w:hAnsiTheme="majorHAnsi"/>
                <w:sz w:val="24"/>
                <w:szCs w:val="24"/>
              </w:rPr>
              <w:t>912 - % 100</w:t>
            </w:r>
          </w:p>
        </w:tc>
        <w:tc>
          <w:tcPr>
            <w:tcW w:w="1842" w:type="dxa"/>
            <w:vAlign w:val="center"/>
          </w:tcPr>
          <w:p w14:paraId="0911055A" w14:textId="00F50487" w:rsidR="007E1145" w:rsidRPr="0072034D" w:rsidRDefault="00936BB5" w:rsidP="008A4C59">
            <w:pPr>
              <w:jc w:val="center"/>
              <w:rPr>
                <w:rFonts w:asciiTheme="majorHAnsi" w:hAnsiTheme="majorHAnsi"/>
                <w:sz w:val="24"/>
                <w:szCs w:val="24"/>
              </w:rPr>
            </w:pPr>
            <w:r>
              <w:rPr>
                <w:rFonts w:asciiTheme="majorHAnsi" w:hAnsiTheme="majorHAnsi"/>
                <w:sz w:val="24"/>
                <w:szCs w:val="24"/>
              </w:rPr>
              <w:t>32</w:t>
            </w:r>
            <w:r w:rsidR="007E1145">
              <w:rPr>
                <w:rFonts w:asciiTheme="majorHAnsi" w:hAnsiTheme="majorHAnsi"/>
                <w:sz w:val="24"/>
                <w:szCs w:val="24"/>
              </w:rPr>
              <w:t xml:space="preserve"> - % 87</w:t>
            </w:r>
          </w:p>
        </w:tc>
        <w:tc>
          <w:tcPr>
            <w:tcW w:w="1560" w:type="dxa"/>
            <w:vAlign w:val="center"/>
          </w:tcPr>
          <w:p w14:paraId="6D06F0D6" w14:textId="31C701B5" w:rsidR="007E1145" w:rsidRDefault="00936BB5" w:rsidP="008A4C59">
            <w:pPr>
              <w:jc w:val="center"/>
              <w:rPr>
                <w:rFonts w:asciiTheme="majorHAnsi" w:hAnsiTheme="majorHAnsi"/>
                <w:sz w:val="24"/>
                <w:szCs w:val="24"/>
              </w:rPr>
            </w:pPr>
            <w:r>
              <w:rPr>
                <w:rFonts w:asciiTheme="majorHAnsi" w:hAnsiTheme="majorHAnsi"/>
                <w:sz w:val="24"/>
                <w:szCs w:val="24"/>
              </w:rPr>
              <w:t>102 - % 12</w:t>
            </w:r>
          </w:p>
        </w:tc>
        <w:tc>
          <w:tcPr>
            <w:tcW w:w="991" w:type="dxa"/>
            <w:vAlign w:val="center"/>
          </w:tcPr>
          <w:p w14:paraId="3E5222DA"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2021</w:t>
            </w:r>
          </w:p>
        </w:tc>
      </w:tr>
      <w:tr w:rsidR="007E1145" w:rsidRPr="0072034D" w14:paraId="54C06D55" w14:textId="77777777" w:rsidTr="00C23922">
        <w:trPr>
          <w:trHeight w:val="284"/>
        </w:trPr>
        <w:tc>
          <w:tcPr>
            <w:tcW w:w="804" w:type="dxa"/>
            <w:shd w:val="clear" w:color="auto" w:fill="FBD4B4" w:themeFill="accent6" w:themeFillTint="66"/>
            <w:vAlign w:val="center"/>
          </w:tcPr>
          <w:p w14:paraId="28825542" w14:textId="77777777" w:rsidR="007E1145" w:rsidRPr="00337AAC" w:rsidRDefault="007E1145" w:rsidP="007E1145">
            <w:pPr>
              <w:jc w:val="center"/>
              <w:rPr>
                <w:rFonts w:asciiTheme="majorHAnsi" w:hAnsiTheme="majorHAnsi"/>
                <w:b/>
                <w:sz w:val="24"/>
                <w:szCs w:val="24"/>
              </w:rPr>
            </w:pPr>
            <w:r w:rsidRPr="00337AAC">
              <w:rPr>
                <w:rFonts w:asciiTheme="majorHAnsi" w:hAnsiTheme="majorHAnsi"/>
                <w:b/>
                <w:sz w:val="24"/>
                <w:szCs w:val="24"/>
              </w:rPr>
              <w:t>2</w:t>
            </w:r>
          </w:p>
        </w:tc>
        <w:tc>
          <w:tcPr>
            <w:tcW w:w="2173" w:type="dxa"/>
            <w:vAlign w:val="center"/>
          </w:tcPr>
          <w:p w14:paraId="2B0D9155" w14:textId="7A734BFF" w:rsidR="007E1145" w:rsidRPr="0072034D" w:rsidRDefault="007E1145" w:rsidP="007E1145">
            <w:pPr>
              <w:jc w:val="center"/>
              <w:rPr>
                <w:rFonts w:asciiTheme="majorHAnsi" w:hAnsiTheme="majorHAnsi"/>
                <w:sz w:val="24"/>
                <w:szCs w:val="24"/>
              </w:rPr>
            </w:pPr>
            <w:r>
              <w:rPr>
                <w:rFonts w:asciiTheme="majorHAnsi" w:hAnsiTheme="majorHAnsi"/>
                <w:sz w:val="24"/>
                <w:szCs w:val="24"/>
              </w:rPr>
              <w:t>Rehberlik Hizmeti</w:t>
            </w:r>
          </w:p>
        </w:tc>
        <w:tc>
          <w:tcPr>
            <w:tcW w:w="1701" w:type="dxa"/>
            <w:vAlign w:val="center"/>
          </w:tcPr>
          <w:p w14:paraId="428D20E0" w14:textId="125B661A" w:rsidR="007E1145" w:rsidRPr="0072034D" w:rsidRDefault="00936BB5" w:rsidP="007E1145">
            <w:pPr>
              <w:jc w:val="center"/>
              <w:rPr>
                <w:rFonts w:asciiTheme="majorHAnsi" w:hAnsiTheme="majorHAnsi"/>
                <w:sz w:val="24"/>
                <w:szCs w:val="24"/>
              </w:rPr>
            </w:pPr>
            <w:r>
              <w:rPr>
                <w:rFonts w:asciiTheme="majorHAnsi" w:hAnsiTheme="majorHAnsi"/>
                <w:sz w:val="24"/>
                <w:szCs w:val="24"/>
              </w:rPr>
              <w:t>944 - % 100</w:t>
            </w:r>
          </w:p>
        </w:tc>
        <w:tc>
          <w:tcPr>
            <w:tcW w:w="1842" w:type="dxa"/>
            <w:vAlign w:val="center"/>
          </w:tcPr>
          <w:p w14:paraId="3B3317A7" w14:textId="17AAE8FC" w:rsidR="007E1145" w:rsidRPr="0072034D" w:rsidRDefault="00936BB5" w:rsidP="007E1145">
            <w:pPr>
              <w:jc w:val="center"/>
              <w:rPr>
                <w:rFonts w:asciiTheme="majorHAnsi" w:hAnsiTheme="majorHAnsi"/>
                <w:sz w:val="24"/>
                <w:szCs w:val="24"/>
              </w:rPr>
            </w:pPr>
            <w:r>
              <w:rPr>
                <w:rFonts w:asciiTheme="majorHAnsi" w:hAnsiTheme="majorHAnsi"/>
                <w:sz w:val="24"/>
                <w:szCs w:val="24"/>
              </w:rPr>
              <w:t xml:space="preserve">35- </w:t>
            </w:r>
            <w:r w:rsidR="007E1145">
              <w:rPr>
                <w:rFonts w:asciiTheme="majorHAnsi" w:hAnsiTheme="majorHAnsi"/>
                <w:sz w:val="24"/>
                <w:szCs w:val="24"/>
              </w:rPr>
              <w:t xml:space="preserve"> % 9</w:t>
            </w:r>
            <w:r>
              <w:rPr>
                <w:rFonts w:asciiTheme="majorHAnsi" w:hAnsiTheme="majorHAnsi"/>
                <w:sz w:val="24"/>
                <w:szCs w:val="24"/>
              </w:rPr>
              <w:t>8</w:t>
            </w:r>
          </w:p>
        </w:tc>
        <w:tc>
          <w:tcPr>
            <w:tcW w:w="1560" w:type="dxa"/>
            <w:vAlign w:val="center"/>
          </w:tcPr>
          <w:p w14:paraId="321F392F" w14:textId="794CA34B" w:rsidR="007E1145" w:rsidRDefault="00936BB5" w:rsidP="007E1145">
            <w:pPr>
              <w:jc w:val="center"/>
              <w:rPr>
                <w:rFonts w:asciiTheme="majorHAnsi" w:hAnsiTheme="majorHAnsi"/>
                <w:sz w:val="24"/>
                <w:szCs w:val="24"/>
              </w:rPr>
            </w:pPr>
            <w:r>
              <w:rPr>
                <w:rFonts w:asciiTheme="majorHAnsi" w:hAnsiTheme="majorHAnsi"/>
                <w:sz w:val="24"/>
                <w:szCs w:val="24"/>
              </w:rPr>
              <w:t>255 - % 28</w:t>
            </w:r>
          </w:p>
        </w:tc>
        <w:tc>
          <w:tcPr>
            <w:tcW w:w="991" w:type="dxa"/>
            <w:vAlign w:val="center"/>
          </w:tcPr>
          <w:p w14:paraId="72E19FE8" w14:textId="77777777" w:rsidR="007E1145" w:rsidRPr="0072034D" w:rsidRDefault="007E1145" w:rsidP="007E1145">
            <w:pPr>
              <w:jc w:val="center"/>
              <w:rPr>
                <w:rFonts w:asciiTheme="majorHAnsi" w:hAnsiTheme="majorHAnsi"/>
                <w:sz w:val="24"/>
                <w:szCs w:val="24"/>
              </w:rPr>
            </w:pPr>
            <w:r>
              <w:rPr>
                <w:rFonts w:asciiTheme="majorHAnsi" w:hAnsiTheme="majorHAnsi"/>
                <w:sz w:val="24"/>
                <w:szCs w:val="24"/>
              </w:rPr>
              <w:t>2022</w:t>
            </w:r>
          </w:p>
        </w:tc>
      </w:tr>
      <w:tr w:rsidR="007E1145" w:rsidRPr="0072034D" w14:paraId="0096FF77" w14:textId="77777777" w:rsidTr="00C23922">
        <w:trPr>
          <w:trHeight w:val="284"/>
        </w:trPr>
        <w:tc>
          <w:tcPr>
            <w:tcW w:w="804" w:type="dxa"/>
            <w:shd w:val="clear" w:color="auto" w:fill="FBD4B4" w:themeFill="accent6" w:themeFillTint="66"/>
            <w:vAlign w:val="center"/>
          </w:tcPr>
          <w:p w14:paraId="752F3F00" w14:textId="77777777" w:rsidR="007E1145" w:rsidRPr="00337AAC" w:rsidRDefault="007E1145" w:rsidP="007E1145">
            <w:pPr>
              <w:jc w:val="center"/>
              <w:rPr>
                <w:rFonts w:asciiTheme="majorHAnsi" w:hAnsiTheme="majorHAnsi"/>
                <w:b/>
                <w:sz w:val="24"/>
                <w:szCs w:val="24"/>
              </w:rPr>
            </w:pPr>
            <w:r w:rsidRPr="00337AAC">
              <w:rPr>
                <w:rFonts w:asciiTheme="majorHAnsi" w:hAnsiTheme="majorHAnsi"/>
                <w:b/>
                <w:sz w:val="24"/>
                <w:szCs w:val="24"/>
              </w:rPr>
              <w:t>3</w:t>
            </w:r>
          </w:p>
        </w:tc>
        <w:tc>
          <w:tcPr>
            <w:tcW w:w="2173" w:type="dxa"/>
            <w:vAlign w:val="center"/>
          </w:tcPr>
          <w:p w14:paraId="3090DD22" w14:textId="7E4369B5" w:rsidR="007E1145" w:rsidRPr="0072034D" w:rsidRDefault="007E1145" w:rsidP="007E1145">
            <w:pPr>
              <w:jc w:val="center"/>
              <w:rPr>
                <w:rFonts w:asciiTheme="majorHAnsi" w:hAnsiTheme="majorHAnsi"/>
                <w:sz w:val="24"/>
                <w:szCs w:val="24"/>
              </w:rPr>
            </w:pPr>
            <w:r>
              <w:rPr>
                <w:rFonts w:asciiTheme="majorHAnsi" w:hAnsiTheme="majorHAnsi"/>
                <w:sz w:val="24"/>
                <w:szCs w:val="24"/>
              </w:rPr>
              <w:t>Rehberlik Hizmeti</w:t>
            </w:r>
          </w:p>
        </w:tc>
        <w:tc>
          <w:tcPr>
            <w:tcW w:w="1701" w:type="dxa"/>
            <w:vAlign w:val="center"/>
          </w:tcPr>
          <w:p w14:paraId="40803E30" w14:textId="0EA50A80" w:rsidR="007E1145" w:rsidRPr="0072034D" w:rsidRDefault="003266AD" w:rsidP="003266AD">
            <w:pPr>
              <w:jc w:val="center"/>
              <w:rPr>
                <w:rFonts w:asciiTheme="majorHAnsi" w:hAnsiTheme="majorHAnsi"/>
                <w:sz w:val="24"/>
                <w:szCs w:val="24"/>
              </w:rPr>
            </w:pPr>
            <w:r>
              <w:rPr>
                <w:rFonts w:asciiTheme="majorHAnsi" w:hAnsiTheme="majorHAnsi"/>
                <w:sz w:val="24"/>
                <w:szCs w:val="24"/>
              </w:rPr>
              <w:t>911</w:t>
            </w:r>
            <w:r w:rsidR="00936BB5">
              <w:rPr>
                <w:rFonts w:asciiTheme="majorHAnsi" w:hAnsiTheme="majorHAnsi"/>
                <w:sz w:val="24"/>
                <w:szCs w:val="24"/>
              </w:rPr>
              <w:t xml:space="preserve"> - % 100</w:t>
            </w:r>
          </w:p>
        </w:tc>
        <w:tc>
          <w:tcPr>
            <w:tcW w:w="1842" w:type="dxa"/>
            <w:vAlign w:val="center"/>
          </w:tcPr>
          <w:p w14:paraId="12DE934D" w14:textId="0830EECC" w:rsidR="007E1145" w:rsidRPr="0072034D" w:rsidRDefault="00936BB5" w:rsidP="007E1145">
            <w:pPr>
              <w:jc w:val="center"/>
              <w:rPr>
                <w:rFonts w:asciiTheme="majorHAnsi" w:hAnsiTheme="majorHAnsi"/>
                <w:sz w:val="24"/>
                <w:szCs w:val="24"/>
              </w:rPr>
            </w:pPr>
            <w:r>
              <w:rPr>
                <w:rFonts w:asciiTheme="majorHAnsi" w:hAnsiTheme="majorHAnsi"/>
                <w:sz w:val="24"/>
                <w:szCs w:val="24"/>
              </w:rPr>
              <w:t>35</w:t>
            </w:r>
            <w:r w:rsidR="007E1145">
              <w:rPr>
                <w:rFonts w:asciiTheme="majorHAnsi" w:hAnsiTheme="majorHAnsi"/>
                <w:sz w:val="24"/>
                <w:szCs w:val="24"/>
              </w:rPr>
              <w:t>- % 98</w:t>
            </w:r>
          </w:p>
        </w:tc>
        <w:tc>
          <w:tcPr>
            <w:tcW w:w="1560" w:type="dxa"/>
            <w:vAlign w:val="center"/>
          </w:tcPr>
          <w:p w14:paraId="7FC5BEF8" w14:textId="603C62CE" w:rsidR="007E1145" w:rsidRDefault="00936BB5" w:rsidP="007E1145">
            <w:pPr>
              <w:jc w:val="center"/>
              <w:rPr>
                <w:rFonts w:asciiTheme="majorHAnsi" w:hAnsiTheme="majorHAnsi"/>
                <w:sz w:val="24"/>
                <w:szCs w:val="24"/>
              </w:rPr>
            </w:pPr>
            <w:r>
              <w:rPr>
                <w:rFonts w:asciiTheme="majorHAnsi" w:hAnsiTheme="majorHAnsi"/>
                <w:sz w:val="24"/>
                <w:szCs w:val="24"/>
              </w:rPr>
              <w:t>514</w:t>
            </w:r>
            <w:r w:rsidR="007E1145">
              <w:rPr>
                <w:rFonts w:asciiTheme="majorHAnsi" w:hAnsiTheme="majorHAnsi"/>
                <w:sz w:val="24"/>
                <w:szCs w:val="24"/>
              </w:rPr>
              <w:t xml:space="preserve"> - % 54</w:t>
            </w:r>
          </w:p>
        </w:tc>
        <w:tc>
          <w:tcPr>
            <w:tcW w:w="991" w:type="dxa"/>
            <w:vAlign w:val="center"/>
          </w:tcPr>
          <w:p w14:paraId="603C33AB" w14:textId="77777777" w:rsidR="007E1145" w:rsidRPr="0072034D" w:rsidRDefault="007E1145" w:rsidP="007E1145">
            <w:pPr>
              <w:jc w:val="center"/>
              <w:rPr>
                <w:rFonts w:asciiTheme="majorHAnsi" w:hAnsiTheme="majorHAnsi"/>
                <w:sz w:val="24"/>
                <w:szCs w:val="24"/>
              </w:rPr>
            </w:pPr>
            <w:r>
              <w:rPr>
                <w:rFonts w:asciiTheme="majorHAnsi" w:hAnsiTheme="majorHAnsi"/>
                <w:sz w:val="24"/>
                <w:szCs w:val="24"/>
              </w:rPr>
              <w:t>2023</w:t>
            </w:r>
          </w:p>
        </w:tc>
      </w:tr>
    </w:tbl>
    <w:p w14:paraId="19DFECED" w14:textId="6D2DC9F4" w:rsidR="0051645D" w:rsidRDefault="0051645D" w:rsidP="0012763F">
      <w:pPr>
        <w:pStyle w:val="Balk4"/>
        <w:tabs>
          <w:tab w:val="left" w:pos="1708"/>
        </w:tabs>
        <w:ind w:left="0" w:firstLine="0"/>
        <w:rPr>
          <w:sz w:val="24"/>
          <w:szCs w:val="24"/>
        </w:rPr>
      </w:pPr>
    </w:p>
    <w:p w14:paraId="5557018A" w14:textId="1F7D31F2" w:rsidR="007E1145" w:rsidRDefault="008D2887" w:rsidP="007E1145">
      <w:pPr>
        <w:pStyle w:val="Balk4"/>
        <w:tabs>
          <w:tab w:val="left" w:pos="1708"/>
        </w:tabs>
        <w:rPr>
          <w:sz w:val="24"/>
          <w:szCs w:val="24"/>
        </w:rPr>
      </w:pPr>
      <w:r>
        <w:rPr>
          <w:sz w:val="24"/>
          <w:szCs w:val="24"/>
        </w:rPr>
        <w:t>2.7.5</w:t>
      </w:r>
      <w:r w:rsidR="008A4C59">
        <w:rPr>
          <w:sz w:val="24"/>
          <w:szCs w:val="24"/>
        </w:rPr>
        <w:t>.11</w:t>
      </w:r>
      <w:r w:rsidR="007E1145">
        <w:rPr>
          <w:sz w:val="24"/>
          <w:szCs w:val="24"/>
        </w:rPr>
        <w:t xml:space="preserve">.  </w:t>
      </w:r>
      <w:r w:rsidR="00E57BA0">
        <w:rPr>
          <w:sz w:val="24"/>
          <w:szCs w:val="24"/>
        </w:rPr>
        <w:t>ENGELLİ ÖĞRENCİLER İÇİN KOLAYLAŞTIRICI ÇALIŞMALAR</w:t>
      </w:r>
    </w:p>
    <w:p w14:paraId="0531FD1D" w14:textId="77777777" w:rsidR="0051645D" w:rsidRPr="0051645D" w:rsidRDefault="0051645D" w:rsidP="007E1145">
      <w:pPr>
        <w:pStyle w:val="Balk4"/>
        <w:tabs>
          <w:tab w:val="left" w:pos="1708"/>
        </w:tabs>
        <w:rPr>
          <w:sz w:val="10"/>
          <w:szCs w:val="10"/>
        </w:rPr>
      </w:pPr>
    </w:p>
    <w:p w14:paraId="378B1176" w14:textId="7D029A84" w:rsidR="0051645D" w:rsidRPr="00C20274" w:rsidRDefault="00E03CA3" w:rsidP="007E1145">
      <w:pPr>
        <w:pStyle w:val="Balk4"/>
        <w:tabs>
          <w:tab w:val="left" w:pos="1708"/>
        </w:tabs>
        <w:rPr>
          <w:sz w:val="24"/>
          <w:szCs w:val="24"/>
        </w:rPr>
      </w:pPr>
      <w:r>
        <w:rPr>
          <w:sz w:val="24"/>
          <w:szCs w:val="24"/>
        </w:rPr>
        <w:t>Tablo 42</w:t>
      </w:r>
      <w:r w:rsidR="0051645D">
        <w:rPr>
          <w:sz w:val="24"/>
          <w:szCs w:val="24"/>
        </w:rPr>
        <w:t>. Engelli Öğrenciler İçin Kolaylaştırıcı Çalışmalar</w:t>
      </w:r>
    </w:p>
    <w:p w14:paraId="05E2E294" w14:textId="77777777" w:rsidR="007E1145" w:rsidRDefault="007E1145" w:rsidP="007E1145">
      <w:pPr>
        <w:tabs>
          <w:tab w:val="left" w:pos="1050"/>
        </w:tabs>
      </w:pPr>
      <w:r>
        <w:tab/>
      </w:r>
    </w:p>
    <w:tbl>
      <w:tblPr>
        <w:tblStyle w:val="TabloKlavuzu"/>
        <w:tblW w:w="0" w:type="auto"/>
        <w:tblInd w:w="846" w:type="dxa"/>
        <w:tblLook w:val="04A0" w:firstRow="1" w:lastRow="0" w:firstColumn="1" w:lastColumn="0" w:noHBand="0" w:noVBand="1"/>
      </w:tblPr>
      <w:tblGrid>
        <w:gridCol w:w="1246"/>
        <w:gridCol w:w="3371"/>
        <w:gridCol w:w="2638"/>
        <w:gridCol w:w="1536"/>
      </w:tblGrid>
      <w:tr w:rsidR="007E1145" w:rsidRPr="0072034D" w14:paraId="5C6106A9" w14:textId="77777777" w:rsidTr="009E5802">
        <w:trPr>
          <w:trHeight w:val="854"/>
        </w:trPr>
        <w:tc>
          <w:tcPr>
            <w:tcW w:w="1246" w:type="dxa"/>
            <w:shd w:val="clear" w:color="auto" w:fill="F79646" w:themeFill="accent6"/>
            <w:vAlign w:val="center"/>
          </w:tcPr>
          <w:p w14:paraId="6C1AFA44"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Sıra No</w:t>
            </w:r>
          </w:p>
        </w:tc>
        <w:tc>
          <w:tcPr>
            <w:tcW w:w="3371" w:type="dxa"/>
            <w:shd w:val="clear" w:color="auto" w:fill="F79646" w:themeFill="accent6"/>
            <w:vAlign w:val="center"/>
          </w:tcPr>
          <w:p w14:paraId="61FFECE0" w14:textId="77777777"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Yararlanılan Hizmet</w:t>
            </w:r>
          </w:p>
        </w:tc>
        <w:tc>
          <w:tcPr>
            <w:tcW w:w="2638" w:type="dxa"/>
            <w:shd w:val="clear" w:color="auto" w:fill="F79646" w:themeFill="accent6"/>
            <w:vAlign w:val="center"/>
          </w:tcPr>
          <w:p w14:paraId="322F360D" w14:textId="77777777" w:rsidR="007E1145" w:rsidRPr="0036191F" w:rsidRDefault="007E1145" w:rsidP="008A4C59">
            <w:pPr>
              <w:jc w:val="center"/>
              <w:rPr>
                <w:rFonts w:asciiTheme="majorHAnsi" w:hAnsiTheme="majorHAnsi"/>
                <w:b/>
                <w:sz w:val="24"/>
                <w:szCs w:val="24"/>
              </w:rPr>
            </w:pPr>
            <w:r>
              <w:rPr>
                <w:rFonts w:asciiTheme="majorHAnsi" w:hAnsiTheme="majorHAnsi"/>
                <w:b/>
                <w:sz w:val="24"/>
                <w:szCs w:val="24"/>
              </w:rPr>
              <w:t>Yararlanan</w:t>
            </w:r>
            <w:r w:rsidRPr="0036191F">
              <w:rPr>
                <w:rFonts w:asciiTheme="majorHAnsi" w:hAnsiTheme="majorHAnsi"/>
                <w:b/>
                <w:sz w:val="24"/>
                <w:szCs w:val="24"/>
              </w:rPr>
              <w:t xml:space="preserve"> Öğrenci Sayısı</w:t>
            </w:r>
            <w:r>
              <w:rPr>
                <w:rFonts w:asciiTheme="majorHAnsi" w:hAnsiTheme="majorHAnsi"/>
                <w:b/>
                <w:sz w:val="24"/>
                <w:szCs w:val="24"/>
              </w:rPr>
              <w:t>/ Oranı</w:t>
            </w:r>
          </w:p>
        </w:tc>
        <w:tc>
          <w:tcPr>
            <w:tcW w:w="1536" w:type="dxa"/>
            <w:shd w:val="clear" w:color="auto" w:fill="F79646" w:themeFill="accent6"/>
            <w:vAlign w:val="center"/>
          </w:tcPr>
          <w:p w14:paraId="1B16FFD3" w14:textId="77777777" w:rsidR="007E1145" w:rsidRPr="0036191F" w:rsidRDefault="007E1145" w:rsidP="008A4C59">
            <w:pPr>
              <w:jc w:val="center"/>
              <w:rPr>
                <w:rFonts w:asciiTheme="majorHAnsi" w:hAnsiTheme="majorHAnsi"/>
                <w:b/>
                <w:sz w:val="24"/>
                <w:szCs w:val="24"/>
              </w:rPr>
            </w:pPr>
            <w:r w:rsidRPr="0036191F">
              <w:rPr>
                <w:rFonts w:asciiTheme="majorHAnsi" w:hAnsiTheme="majorHAnsi"/>
                <w:b/>
                <w:sz w:val="24"/>
                <w:szCs w:val="24"/>
              </w:rPr>
              <w:t>Yılı</w:t>
            </w:r>
          </w:p>
        </w:tc>
      </w:tr>
      <w:tr w:rsidR="007E1145" w:rsidRPr="0072034D" w14:paraId="3DA3F203" w14:textId="77777777" w:rsidTr="009E5802">
        <w:trPr>
          <w:trHeight w:val="287"/>
        </w:trPr>
        <w:tc>
          <w:tcPr>
            <w:tcW w:w="1246" w:type="dxa"/>
            <w:shd w:val="clear" w:color="auto" w:fill="FBD4B4" w:themeFill="accent6" w:themeFillTint="66"/>
            <w:vAlign w:val="center"/>
          </w:tcPr>
          <w:p w14:paraId="11496667"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1</w:t>
            </w:r>
          </w:p>
        </w:tc>
        <w:tc>
          <w:tcPr>
            <w:tcW w:w="3371" w:type="dxa"/>
            <w:vAlign w:val="center"/>
          </w:tcPr>
          <w:p w14:paraId="47EA2B33" w14:textId="29228CEC" w:rsidR="007E1145" w:rsidRPr="0072034D" w:rsidRDefault="006B4EB5" w:rsidP="008A4C59">
            <w:pPr>
              <w:jc w:val="center"/>
              <w:rPr>
                <w:rFonts w:asciiTheme="majorHAnsi" w:hAnsiTheme="majorHAnsi"/>
                <w:sz w:val="24"/>
                <w:szCs w:val="24"/>
              </w:rPr>
            </w:pPr>
            <w:r>
              <w:rPr>
                <w:rFonts w:asciiTheme="majorHAnsi" w:hAnsiTheme="majorHAnsi"/>
                <w:sz w:val="24"/>
                <w:szCs w:val="24"/>
              </w:rPr>
              <w:t>Rampa</w:t>
            </w:r>
          </w:p>
        </w:tc>
        <w:tc>
          <w:tcPr>
            <w:tcW w:w="2638" w:type="dxa"/>
            <w:vAlign w:val="center"/>
          </w:tcPr>
          <w:p w14:paraId="7D881CB0" w14:textId="6F6F3DEB" w:rsidR="007E1145" w:rsidRPr="0072034D" w:rsidRDefault="007E1145" w:rsidP="008A4C59">
            <w:pPr>
              <w:jc w:val="center"/>
              <w:rPr>
                <w:rFonts w:asciiTheme="majorHAnsi" w:hAnsiTheme="majorHAnsi"/>
                <w:sz w:val="24"/>
                <w:szCs w:val="24"/>
              </w:rPr>
            </w:pPr>
            <w:r>
              <w:rPr>
                <w:rFonts w:asciiTheme="majorHAnsi" w:hAnsiTheme="majorHAnsi"/>
                <w:sz w:val="24"/>
                <w:szCs w:val="24"/>
              </w:rPr>
              <w:t>1</w:t>
            </w:r>
          </w:p>
        </w:tc>
        <w:tc>
          <w:tcPr>
            <w:tcW w:w="1536" w:type="dxa"/>
            <w:vAlign w:val="center"/>
          </w:tcPr>
          <w:p w14:paraId="1F954C7C" w14:textId="7CC1752D" w:rsidR="007E1145" w:rsidRPr="0072034D" w:rsidRDefault="00070E63" w:rsidP="008A4C59">
            <w:pPr>
              <w:jc w:val="center"/>
              <w:rPr>
                <w:rFonts w:asciiTheme="majorHAnsi" w:hAnsiTheme="majorHAnsi"/>
                <w:sz w:val="24"/>
                <w:szCs w:val="24"/>
              </w:rPr>
            </w:pPr>
            <w:r>
              <w:rPr>
                <w:rFonts w:asciiTheme="majorHAnsi" w:hAnsiTheme="majorHAnsi"/>
                <w:sz w:val="24"/>
                <w:szCs w:val="24"/>
              </w:rPr>
              <w:t>2017</w:t>
            </w:r>
          </w:p>
        </w:tc>
      </w:tr>
      <w:tr w:rsidR="007E1145" w:rsidRPr="0072034D" w14:paraId="7BF29C4B" w14:textId="77777777" w:rsidTr="009E5802">
        <w:trPr>
          <w:trHeight w:val="287"/>
        </w:trPr>
        <w:tc>
          <w:tcPr>
            <w:tcW w:w="1246" w:type="dxa"/>
            <w:shd w:val="clear" w:color="auto" w:fill="FBD4B4" w:themeFill="accent6" w:themeFillTint="66"/>
            <w:vAlign w:val="center"/>
          </w:tcPr>
          <w:p w14:paraId="55882312"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2</w:t>
            </w:r>
          </w:p>
        </w:tc>
        <w:tc>
          <w:tcPr>
            <w:tcW w:w="3371" w:type="dxa"/>
            <w:vAlign w:val="center"/>
          </w:tcPr>
          <w:p w14:paraId="62B65C67" w14:textId="5C41F3D9" w:rsidR="007E1145" w:rsidRPr="0072034D" w:rsidRDefault="007E1145" w:rsidP="008A4C59">
            <w:pPr>
              <w:jc w:val="center"/>
              <w:rPr>
                <w:rFonts w:asciiTheme="majorHAnsi" w:hAnsiTheme="majorHAnsi"/>
                <w:sz w:val="24"/>
                <w:szCs w:val="24"/>
              </w:rPr>
            </w:pPr>
            <w:r>
              <w:rPr>
                <w:rFonts w:asciiTheme="majorHAnsi" w:hAnsiTheme="majorHAnsi"/>
                <w:sz w:val="24"/>
                <w:szCs w:val="24"/>
              </w:rPr>
              <w:t>-</w:t>
            </w:r>
          </w:p>
        </w:tc>
        <w:tc>
          <w:tcPr>
            <w:tcW w:w="2638" w:type="dxa"/>
            <w:vAlign w:val="center"/>
          </w:tcPr>
          <w:p w14:paraId="0903C6B8" w14:textId="74C8F6D0" w:rsidR="007E1145" w:rsidRPr="0072034D" w:rsidRDefault="006B4EB5" w:rsidP="008A4C59">
            <w:pPr>
              <w:jc w:val="center"/>
              <w:rPr>
                <w:rFonts w:asciiTheme="majorHAnsi" w:hAnsiTheme="majorHAnsi"/>
                <w:sz w:val="24"/>
                <w:szCs w:val="24"/>
              </w:rPr>
            </w:pPr>
            <w:r>
              <w:rPr>
                <w:rFonts w:asciiTheme="majorHAnsi" w:hAnsiTheme="majorHAnsi"/>
                <w:sz w:val="24"/>
                <w:szCs w:val="24"/>
              </w:rPr>
              <w:t>-</w:t>
            </w:r>
          </w:p>
        </w:tc>
        <w:tc>
          <w:tcPr>
            <w:tcW w:w="1536" w:type="dxa"/>
            <w:vAlign w:val="center"/>
          </w:tcPr>
          <w:p w14:paraId="66B65548"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2022</w:t>
            </w:r>
          </w:p>
        </w:tc>
      </w:tr>
      <w:tr w:rsidR="007E1145" w:rsidRPr="0072034D" w14:paraId="2AD11D51" w14:textId="77777777" w:rsidTr="009E5802">
        <w:trPr>
          <w:trHeight w:val="287"/>
        </w:trPr>
        <w:tc>
          <w:tcPr>
            <w:tcW w:w="1246" w:type="dxa"/>
            <w:shd w:val="clear" w:color="auto" w:fill="FBD4B4" w:themeFill="accent6" w:themeFillTint="66"/>
            <w:vAlign w:val="center"/>
          </w:tcPr>
          <w:p w14:paraId="2562F417" w14:textId="77777777" w:rsidR="007E1145" w:rsidRPr="00337AAC" w:rsidRDefault="007E1145" w:rsidP="008A4C59">
            <w:pPr>
              <w:jc w:val="center"/>
              <w:rPr>
                <w:rFonts w:asciiTheme="majorHAnsi" w:hAnsiTheme="majorHAnsi"/>
                <w:b/>
                <w:sz w:val="24"/>
                <w:szCs w:val="24"/>
              </w:rPr>
            </w:pPr>
            <w:r w:rsidRPr="00337AAC">
              <w:rPr>
                <w:rFonts w:asciiTheme="majorHAnsi" w:hAnsiTheme="majorHAnsi"/>
                <w:b/>
                <w:sz w:val="24"/>
                <w:szCs w:val="24"/>
              </w:rPr>
              <w:t>3</w:t>
            </w:r>
          </w:p>
        </w:tc>
        <w:tc>
          <w:tcPr>
            <w:tcW w:w="3371" w:type="dxa"/>
            <w:vAlign w:val="center"/>
          </w:tcPr>
          <w:p w14:paraId="603AE028" w14:textId="4FA23216" w:rsidR="007E1145" w:rsidRPr="0072034D" w:rsidRDefault="006B4EB5" w:rsidP="008A4C59">
            <w:pPr>
              <w:jc w:val="center"/>
              <w:rPr>
                <w:rFonts w:asciiTheme="majorHAnsi" w:hAnsiTheme="majorHAnsi"/>
                <w:sz w:val="24"/>
                <w:szCs w:val="24"/>
              </w:rPr>
            </w:pPr>
            <w:r>
              <w:rPr>
                <w:rFonts w:asciiTheme="majorHAnsi" w:hAnsiTheme="majorHAnsi"/>
                <w:sz w:val="24"/>
                <w:szCs w:val="24"/>
              </w:rPr>
              <w:t>-</w:t>
            </w:r>
          </w:p>
        </w:tc>
        <w:tc>
          <w:tcPr>
            <w:tcW w:w="2638" w:type="dxa"/>
            <w:vAlign w:val="center"/>
          </w:tcPr>
          <w:p w14:paraId="4DB65B83" w14:textId="4219AF18" w:rsidR="007E1145" w:rsidRPr="0072034D" w:rsidRDefault="006B4EB5" w:rsidP="008A4C59">
            <w:pPr>
              <w:jc w:val="center"/>
              <w:rPr>
                <w:rFonts w:asciiTheme="majorHAnsi" w:hAnsiTheme="majorHAnsi"/>
                <w:sz w:val="24"/>
                <w:szCs w:val="24"/>
              </w:rPr>
            </w:pPr>
            <w:r>
              <w:rPr>
                <w:rFonts w:asciiTheme="majorHAnsi" w:hAnsiTheme="majorHAnsi"/>
                <w:sz w:val="24"/>
                <w:szCs w:val="24"/>
              </w:rPr>
              <w:t>-</w:t>
            </w:r>
          </w:p>
        </w:tc>
        <w:tc>
          <w:tcPr>
            <w:tcW w:w="1536" w:type="dxa"/>
            <w:vAlign w:val="center"/>
          </w:tcPr>
          <w:p w14:paraId="2BE27C8E" w14:textId="77777777" w:rsidR="007E1145" w:rsidRPr="0072034D" w:rsidRDefault="007E1145" w:rsidP="008A4C59">
            <w:pPr>
              <w:jc w:val="center"/>
              <w:rPr>
                <w:rFonts w:asciiTheme="majorHAnsi" w:hAnsiTheme="majorHAnsi"/>
                <w:sz w:val="24"/>
                <w:szCs w:val="24"/>
              </w:rPr>
            </w:pPr>
            <w:r>
              <w:rPr>
                <w:rFonts w:asciiTheme="majorHAnsi" w:hAnsiTheme="majorHAnsi"/>
                <w:sz w:val="24"/>
                <w:szCs w:val="24"/>
              </w:rPr>
              <w:t>2023</w:t>
            </w:r>
          </w:p>
        </w:tc>
      </w:tr>
    </w:tbl>
    <w:p w14:paraId="672CF8AA" w14:textId="77777777" w:rsidR="008A4C59" w:rsidRDefault="008A4C59" w:rsidP="008A4C59">
      <w:pPr>
        <w:pStyle w:val="Balk4"/>
        <w:tabs>
          <w:tab w:val="left" w:pos="1708"/>
        </w:tabs>
        <w:rPr>
          <w:sz w:val="24"/>
          <w:szCs w:val="24"/>
        </w:rPr>
      </w:pPr>
    </w:p>
    <w:p w14:paraId="495FDF51" w14:textId="58010348" w:rsidR="008A4C59" w:rsidRDefault="008D2887" w:rsidP="008A4C59">
      <w:pPr>
        <w:pStyle w:val="Balk4"/>
        <w:tabs>
          <w:tab w:val="left" w:pos="1708"/>
        </w:tabs>
        <w:rPr>
          <w:sz w:val="24"/>
          <w:szCs w:val="24"/>
        </w:rPr>
      </w:pPr>
      <w:r>
        <w:rPr>
          <w:sz w:val="24"/>
          <w:szCs w:val="24"/>
        </w:rPr>
        <w:t>2.7.5</w:t>
      </w:r>
      <w:r w:rsidR="008A4C59">
        <w:rPr>
          <w:sz w:val="24"/>
          <w:szCs w:val="24"/>
        </w:rPr>
        <w:t xml:space="preserve">.12.  </w:t>
      </w:r>
      <w:r w:rsidR="00E57BA0">
        <w:rPr>
          <w:sz w:val="24"/>
          <w:szCs w:val="24"/>
        </w:rPr>
        <w:t>DIŞ ÇEVRE İLE YAPILAN FAALİYETLER</w:t>
      </w:r>
    </w:p>
    <w:p w14:paraId="31D8CFC3" w14:textId="77777777" w:rsidR="0051645D" w:rsidRPr="0051645D" w:rsidRDefault="0051645D" w:rsidP="008A4C59">
      <w:pPr>
        <w:pStyle w:val="Balk4"/>
        <w:tabs>
          <w:tab w:val="left" w:pos="1708"/>
        </w:tabs>
        <w:rPr>
          <w:sz w:val="10"/>
          <w:szCs w:val="10"/>
        </w:rPr>
      </w:pPr>
    </w:p>
    <w:p w14:paraId="7666B3AE" w14:textId="022F7981" w:rsidR="0051645D" w:rsidRPr="0051645D" w:rsidRDefault="003A329B" w:rsidP="0051645D">
      <w:pPr>
        <w:pStyle w:val="Balk4"/>
        <w:tabs>
          <w:tab w:val="left" w:pos="1708"/>
        </w:tabs>
        <w:ind w:left="0" w:firstLine="0"/>
        <w:rPr>
          <w:sz w:val="24"/>
          <w:szCs w:val="24"/>
        </w:rPr>
      </w:pPr>
      <w:r>
        <w:rPr>
          <w:sz w:val="24"/>
          <w:szCs w:val="24"/>
        </w:rPr>
        <w:t xml:space="preserve">                </w:t>
      </w:r>
      <w:r w:rsidR="00E03CA3">
        <w:rPr>
          <w:sz w:val="24"/>
          <w:szCs w:val="24"/>
        </w:rPr>
        <w:t>Tablo 43</w:t>
      </w:r>
      <w:r w:rsidR="0051645D">
        <w:rPr>
          <w:sz w:val="24"/>
          <w:szCs w:val="24"/>
        </w:rPr>
        <w:t>. Dış Çevre İle Yapılan Faaliyetler</w:t>
      </w:r>
    </w:p>
    <w:p w14:paraId="7E070BF3" w14:textId="77777777" w:rsidR="008A4C59" w:rsidRDefault="008A4C59" w:rsidP="008A4C59">
      <w:pPr>
        <w:tabs>
          <w:tab w:val="left" w:pos="1050"/>
        </w:tabs>
      </w:pPr>
      <w:r>
        <w:tab/>
      </w:r>
    </w:p>
    <w:tbl>
      <w:tblPr>
        <w:tblStyle w:val="TabloKlavuzu"/>
        <w:tblW w:w="0" w:type="auto"/>
        <w:tblInd w:w="846" w:type="dxa"/>
        <w:tblLook w:val="04A0" w:firstRow="1" w:lastRow="0" w:firstColumn="1" w:lastColumn="0" w:noHBand="0" w:noVBand="1"/>
      </w:tblPr>
      <w:tblGrid>
        <w:gridCol w:w="1005"/>
        <w:gridCol w:w="4453"/>
        <w:gridCol w:w="2298"/>
        <w:gridCol w:w="1085"/>
      </w:tblGrid>
      <w:tr w:rsidR="008A4C59" w:rsidRPr="0072034D" w14:paraId="3370F3A9" w14:textId="77777777" w:rsidTr="006B4EB5">
        <w:trPr>
          <w:trHeight w:val="610"/>
        </w:trPr>
        <w:tc>
          <w:tcPr>
            <w:tcW w:w="1005" w:type="dxa"/>
            <w:shd w:val="clear" w:color="auto" w:fill="F79646" w:themeFill="accent6"/>
            <w:vAlign w:val="center"/>
          </w:tcPr>
          <w:p w14:paraId="6F626E33" w14:textId="77777777" w:rsidR="008A4C59" w:rsidRPr="0036191F" w:rsidRDefault="008A4C59" w:rsidP="008A4C59">
            <w:pPr>
              <w:jc w:val="center"/>
              <w:rPr>
                <w:rFonts w:asciiTheme="majorHAnsi" w:hAnsiTheme="majorHAnsi"/>
                <w:b/>
                <w:sz w:val="24"/>
                <w:szCs w:val="24"/>
              </w:rPr>
            </w:pPr>
            <w:r w:rsidRPr="0036191F">
              <w:rPr>
                <w:rFonts w:asciiTheme="majorHAnsi" w:hAnsiTheme="majorHAnsi"/>
                <w:b/>
                <w:sz w:val="24"/>
                <w:szCs w:val="24"/>
              </w:rPr>
              <w:t>Sıra No</w:t>
            </w:r>
          </w:p>
        </w:tc>
        <w:tc>
          <w:tcPr>
            <w:tcW w:w="4453" w:type="dxa"/>
            <w:shd w:val="clear" w:color="auto" w:fill="F79646" w:themeFill="accent6"/>
            <w:vAlign w:val="center"/>
          </w:tcPr>
          <w:p w14:paraId="2E2A7D5C" w14:textId="5858E4D6" w:rsidR="008A4C59" w:rsidRPr="0036191F" w:rsidRDefault="008A4C59" w:rsidP="008A4C59">
            <w:pPr>
              <w:jc w:val="center"/>
              <w:rPr>
                <w:rFonts w:asciiTheme="majorHAnsi" w:hAnsiTheme="majorHAnsi"/>
                <w:b/>
                <w:sz w:val="24"/>
                <w:szCs w:val="24"/>
              </w:rPr>
            </w:pPr>
            <w:r>
              <w:rPr>
                <w:rFonts w:asciiTheme="majorHAnsi" w:hAnsiTheme="majorHAnsi"/>
                <w:b/>
                <w:sz w:val="24"/>
                <w:szCs w:val="24"/>
              </w:rPr>
              <w:t>Yapılan Faaliyet</w:t>
            </w:r>
          </w:p>
        </w:tc>
        <w:tc>
          <w:tcPr>
            <w:tcW w:w="2298" w:type="dxa"/>
            <w:shd w:val="clear" w:color="auto" w:fill="F79646" w:themeFill="accent6"/>
            <w:vAlign w:val="center"/>
          </w:tcPr>
          <w:p w14:paraId="2F17FC61" w14:textId="77777777" w:rsidR="008A4C59" w:rsidRPr="0036191F" w:rsidRDefault="008A4C59" w:rsidP="008A4C59">
            <w:pPr>
              <w:jc w:val="center"/>
              <w:rPr>
                <w:rFonts w:asciiTheme="majorHAnsi" w:hAnsiTheme="majorHAnsi"/>
                <w:b/>
                <w:sz w:val="24"/>
                <w:szCs w:val="24"/>
              </w:rPr>
            </w:pPr>
            <w:r>
              <w:rPr>
                <w:rFonts w:asciiTheme="majorHAnsi" w:hAnsiTheme="majorHAnsi"/>
                <w:b/>
                <w:sz w:val="24"/>
                <w:szCs w:val="24"/>
              </w:rPr>
              <w:t>Yararlanan</w:t>
            </w:r>
            <w:r w:rsidRPr="0036191F">
              <w:rPr>
                <w:rFonts w:asciiTheme="majorHAnsi" w:hAnsiTheme="majorHAnsi"/>
                <w:b/>
                <w:sz w:val="24"/>
                <w:szCs w:val="24"/>
              </w:rPr>
              <w:t xml:space="preserve"> Öğrenci Sayısı</w:t>
            </w:r>
            <w:r>
              <w:rPr>
                <w:rFonts w:asciiTheme="majorHAnsi" w:hAnsiTheme="majorHAnsi"/>
                <w:b/>
                <w:sz w:val="24"/>
                <w:szCs w:val="24"/>
              </w:rPr>
              <w:t>/ Oranı</w:t>
            </w:r>
          </w:p>
        </w:tc>
        <w:tc>
          <w:tcPr>
            <w:tcW w:w="1085" w:type="dxa"/>
            <w:shd w:val="clear" w:color="auto" w:fill="F79646" w:themeFill="accent6"/>
            <w:vAlign w:val="center"/>
          </w:tcPr>
          <w:p w14:paraId="4639D36E" w14:textId="77777777" w:rsidR="008A4C59" w:rsidRPr="0036191F" w:rsidRDefault="008A4C59" w:rsidP="008A4C59">
            <w:pPr>
              <w:jc w:val="center"/>
              <w:rPr>
                <w:rFonts w:asciiTheme="majorHAnsi" w:hAnsiTheme="majorHAnsi"/>
                <w:b/>
                <w:sz w:val="24"/>
                <w:szCs w:val="24"/>
              </w:rPr>
            </w:pPr>
            <w:r w:rsidRPr="0036191F">
              <w:rPr>
                <w:rFonts w:asciiTheme="majorHAnsi" w:hAnsiTheme="majorHAnsi"/>
                <w:b/>
                <w:sz w:val="24"/>
                <w:szCs w:val="24"/>
              </w:rPr>
              <w:t>Yılı</w:t>
            </w:r>
          </w:p>
        </w:tc>
      </w:tr>
      <w:tr w:rsidR="008A4C59" w:rsidRPr="0072034D" w14:paraId="5636A834" w14:textId="77777777" w:rsidTr="006B4EB5">
        <w:trPr>
          <w:trHeight w:val="275"/>
        </w:trPr>
        <w:tc>
          <w:tcPr>
            <w:tcW w:w="1005" w:type="dxa"/>
            <w:shd w:val="clear" w:color="auto" w:fill="FBD4B4" w:themeFill="accent6" w:themeFillTint="66"/>
            <w:vAlign w:val="center"/>
          </w:tcPr>
          <w:p w14:paraId="0F4065ED" w14:textId="77777777" w:rsidR="008A4C59" w:rsidRPr="00337AAC" w:rsidRDefault="008A4C59" w:rsidP="008A4C59">
            <w:pPr>
              <w:jc w:val="center"/>
              <w:rPr>
                <w:rFonts w:asciiTheme="majorHAnsi" w:hAnsiTheme="majorHAnsi"/>
                <w:b/>
                <w:sz w:val="24"/>
                <w:szCs w:val="24"/>
              </w:rPr>
            </w:pPr>
            <w:r w:rsidRPr="00337AAC">
              <w:rPr>
                <w:rFonts w:asciiTheme="majorHAnsi" w:hAnsiTheme="majorHAnsi"/>
                <w:b/>
                <w:sz w:val="24"/>
                <w:szCs w:val="24"/>
              </w:rPr>
              <w:t>1</w:t>
            </w:r>
          </w:p>
        </w:tc>
        <w:tc>
          <w:tcPr>
            <w:tcW w:w="4453" w:type="dxa"/>
            <w:vAlign w:val="center"/>
          </w:tcPr>
          <w:p w14:paraId="3492EC2C" w14:textId="0F148BB1" w:rsidR="008A4C59" w:rsidRPr="0072034D" w:rsidRDefault="008A4C59" w:rsidP="008A4C59">
            <w:pPr>
              <w:jc w:val="center"/>
              <w:rPr>
                <w:rFonts w:asciiTheme="majorHAnsi" w:hAnsiTheme="majorHAnsi"/>
                <w:sz w:val="24"/>
                <w:szCs w:val="24"/>
              </w:rPr>
            </w:pPr>
            <w:r>
              <w:rPr>
                <w:rFonts w:asciiTheme="majorHAnsi" w:hAnsiTheme="majorHAnsi"/>
                <w:sz w:val="24"/>
                <w:szCs w:val="24"/>
              </w:rPr>
              <w:t>-</w:t>
            </w:r>
          </w:p>
        </w:tc>
        <w:tc>
          <w:tcPr>
            <w:tcW w:w="2298" w:type="dxa"/>
            <w:vAlign w:val="center"/>
          </w:tcPr>
          <w:p w14:paraId="037B1ADF" w14:textId="564B5ECC" w:rsidR="008A4C59" w:rsidRPr="0072034D" w:rsidRDefault="008A4C59" w:rsidP="008A4C59">
            <w:pPr>
              <w:jc w:val="center"/>
              <w:rPr>
                <w:rFonts w:asciiTheme="majorHAnsi" w:hAnsiTheme="majorHAnsi"/>
                <w:sz w:val="24"/>
                <w:szCs w:val="24"/>
              </w:rPr>
            </w:pPr>
            <w:r>
              <w:rPr>
                <w:rFonts w:asciiTheme="majorHAnsi" w:hAnsiTheme="majorHAnsi"/>
                <w:sz w:val="24"/>
                <w:szCs w:val="24"/>
              </w:rPr>
              <w:t>-</w:t>
            </w:r>
          </w:p>
        </w:tc>
        <w:tc>
          <w:tcPr>
            <w:tcW w:w="1085" w:type="dxa"/>
            <w:vAlign w:val="center"/>
          </w:tcPr>
          <w:p w14:paraId="24C28A0C" w14:textId="77777777" w:rsidR="008A4C59" w:rsidRPr="0072034D" w:rsidRDefault="008A4C59" w:rsidP="008A4C59">
            <w:pPr>
              <w:jc w:val="center"/>
              <w:rPr>
                <w:rFonts w:asciiTheme="majorHAnsi" w:hAnsiTheme="majorHAnsi"/>
                <w:sz w:val="24"/>
                <w:szCs w:val="24"/>
              </w:rPr>
            </w:pPr>
            <w:r>
              <w:rPr>
                <w:rFonts w:asciiTheme="majorHAnsi" w:hAnsiTheme="majorHAnsi"/>
                <w:sz w:val="24"/>
                <w:szCs w:val="24"/>
              </w:rPr>
              <w:t>2021</w:t>
            </w:r>
          </w:p>
        </w:tc>
      </w:tr>
      <w:tr w:rsidR="008A4C59" w:rsidRPr="0072034D" w14:paraId="2C31272C" w14:textId="77777777" w:rsidTr="006B4EB5">
        <w:trPr>
          <w:trHeight w:val="275"/>
        </w:trPr>
        <w:tc>
          <w:tcPr>
            <w:tcW w:w="1005" w:type="dxa"/>
            <w:shd w:val="clear" w:color="auto" w:fill="FBD4B4" w:themeFill="accent6" w:themeFillTint="66"/>
            <w:vAlign w:val="center"/>
          </w:tcPr>
          <w:p w14:paraId="09DFB56D" w14:textId="77777777" w:rsidR="008A4C59" w:rsidRPr="00337AAC" w:rsidRDefault="008A4C59" w:rsidP="008A4C59">
            <w:pPr>
              <w:jc w:val="center"/>
              <w:rPr>
                <w:rFonts w:asciiTheme="majorHAnsi" w:hAnsiTheme="majorHAnsi"/>
                <w:b/>
                <w:sz w:val="24"/>
                <w:szCs w:val="24"/>
              </w:rPr>
            </w:pPr>
            <w:r w:rsidRPr="00337AAC">
              <w:rPr>
                <w:rFonts w:asciiTheme="majorHAnsi" w:hAnsiTheme="majorHAnsi"/>
                <w:b/>
                <w:sz w:val="24"/>
                <w:szCs w:val="24"/>
              </w:rPr>
              <w:t>2</w:t>
            </w:r>
          </w:p>
        </w:tc>
        <w:tc>
          <w:tcPr>
            <w:tcW w:w="4453" w:type="dxa"/>
            <w:vAlign w:val="center"/>
          </w:tcPr>
          <w:p w14:paraId="663FC49A" w14:textId="12603A80" w:rsidR="008A4C59" w:rsidRPr="0072034D" w:rsidRDefault="008A4C59" w:rsidP="008A4C59">
            <w:pPr>
              <w:jc w:val="center"/>
              <w:rPr>
                <w:rFonts w:asciiTheme="majorHAnsi" w:hAnsiTheme="majorHAnsi"/>
                <w:sz w:val="24"/>
                <w:szCs w:val="24"/>
              </w:rPr>
            </w:pPr>
            <w:proofErr w:type="gramStart"/>
            <w:r>
              <w:rPr>
                <w:rFonts w:asciiTheme="majorHAnsi" w:hAnsiTheme="majorHAnsi"/>
                <w:sz w:val="24"/>
                <w:szCs w:val="24"/>
              </w:rPr>
              <w:t>e</w:t>
            </w:r>
            <w:proofErr w:type="gramEnd"/>
            <w:r>
              <w:rPr>
                <w:rFonts w:asciiTheme="majorHAnsi" w:hAnsiTheme="majorHAnsi"/>
                <w:sz w:val="24"/>
                <w:szCs w:val="24"/>
              </w:rPr>
              <w:t>-</w:t>
            </w:r>
            <w:proofErr w:type="spellStart"/>
            <w:r>
              <w:rPr>
                <w:rFonts w:asciiTheme="majorHAnsi" w:hAnsiTheme="majorHAnsi"/>
                <w:sz w:val="24"/>
                <w:szCs w:val="24"/>
              </w:rPr>
              <w:t>Twinning</w:t>
            </w:r>
            <w:proofErr w:type="spellEnd"/>
            <w:r>
              <w:rPr>
                <w:rFonts w:asciiTheme="majorHAnsi" w:hAnsiTheme="majorHAnsi"/>
                <w:sz w:val="24"/>
                <w:szCs w:val="24"/>
              </w:rPr>
              <w:t xml:space="preserve"> Projesi</w:t>
            </w:r>
          </w:p>
        </w:tc>
        <w:tc>
          <w:tcPr>
            <w:tcW w:w="2298" w:type="dxa"/>
            <w:vAlign w:val="center"/>
          </w:tcPr>
          <w:p w14:paraId="37663604" w14:textId="355C33CD" w:rsidR="008A4C59" w:rsidRPr="0072034D" w:rsidRDefault="006B4ED5" w:rsidP="008A4C59">
            <w:pPr>
              <w:jc w:val="center"/>
              <w:rPr>
                <w:rFonts w:asciiTheme="majorHAnsi" w:hAnsiTheme="majorHAnsi"/>
                <w:sz w:val="24"/>
                <w:szCs w:val="24"/>
              </w:rPr>
            </w:pPr>
            <w:r>
              <w:rPr>
                <w:rFonts w:asciiTheme="majorHAnsi" w:hAnsiTheme="majorHAnsi"/>
                <w:sz w:val="24"/>
                <w:szCs w:val="24"/>
              </w:rPr>
              <w:t>16</w:t>
            </w:r>
            <w:r w:rsidR="008A4C59">
              <w:rPr>
                <w:rFonts w:asciiTheme="majorHAnsi" w:hAnsiTheme="majorHAnsi"/>
                <w:sz w:val="24"/>
                <w:szCs w:val="24"/>
              </w:rPr>
              <w:t xml:space="preserve"> - % 1.2</w:t>
            </w:r>
          </w:p>
        </w:tc>
        <w:tc>
          <w:tcPr>
            <w:tcW w:w="1085" w:type="dxa"/>
            <w:vAlign w:val="center"/>
          </w:tcPr>
          <w:p w14:paraId="67330AC5" w14:textId="6E8A4E60" w:rsidR="008A4C59" w:rsidRPr="0072034D" w:rsidRDefault="006B4ED5" w:rsidP="008A4C59">
            <w:pPr>
              <w:jc w:val="center"/>
              <w:rPr>
                <w:rFonts w:asciiTheme="majorHAnsi" w:hAnsiTheme="majorHAnsi"/>
                <w:sz w:val="24"/>
                <w:szCs w:val="24"/>
              </w:rPr>
            </w:pPr>
            <w:r>
              <w:rPr>
                <w:rFonts w:asciiTheme="majorHAnsi" w:hAnsiTheme="majorHAnsi"/>
                <w:sz w:val="24"/>
                <w:szCs w:val="24"/>
              </w:rPr>
              <w:t>2023</w:t>
            </w:r>
          </w:p>
        </w:tc>
      </w:tr>
      <w:tr w:rsidR="008A4C59" w:rsidRPr="0072034D" w14:paraId="0C87B3E9" w14:textId="77777777" w:rsidTr="006B4EB5">
        <w:trPr>
          <w:trHeight w:val="275"/>
        </w:trPr>
        <w:tc>
          <w:tcPr>
            <w:tcW w:w="1005" w:type="dxa"/>
            <w:shd w:val="clear" w:color="auto" w:fill="FBD4B4" w:themeFill="accent6" w:themeFillTint="66"/>
            <w:vAlign w:val="center"/>
          </w:tcPr>
          <w:p w14:paraId="13A1A233" w14:textId="5DC9FD0F" w:rsidR="008A4C59" w:rsidRPr="00337AAC" w:rsidRDefault="008A4C59" w:rsidP="008A4C59">
            <w:pPr>
              <w:jc w:val="center"/>
              <w:rPr>
                <w:rFonts w:asciiTheme="majorHAnsi" w:hAnsiTheme="majorHAnsi"/>
                <w:b/>
                <w:sz w:val="24"/>
                <w:szCs w:val="24"/>
              </w:rPr>
            </w:pPr>
            <w:r w:rsidRPr="00337AAC">
              <w:rPr>
                <w:rFonts w:asciiTheme="majorHAnsi" w:hAnsiTheme="majorHAnsi"/>
                <w:b/>
                <w:sz w:val="24"/>
                <w:szCs w:val="24"/>
              </w:rPr>
              <w:t>3</w:t>
            </w:r>
          </w:p>
        </w:tc>
        <w:tc>
          <w:tcPr>
            <w:tcW w:w="4453" w:type="dxa"/>
            <w:vAlign w:val="center"/>
          </w:tcPr>
          <w:p w14:paraId="3AD83454" w14:textId="2F2C104A" w:rsidR="008A4C59" w:rsidRDefault="008A4C59" w:rsidP="00B4627B">
            <w:pPr>
              <w:rPr>
                <w:rFonts w:asciiTheme="majorHAnsi" w:hAnsiTheme="majorHAnsi"/>
                <w:sz w:val="24"/>
                <w:szCs w:val="24"/>
              </w:rPr>
            </w:pPr>
            <w:r>
              <w:rPr>
                <w:rFonts w:asciiTheme="majorHAnsi" w:hAnsiTheme="majorHAnsi"/>
                <w:sz w:val="24"/>
                <w:szCs w:val="24"/>
              </w:rPr>
              <w:t>Göztepe Spor Kulübünün Desteklenmesi</w:t>
            </w:r>
          </w:p>
        </w:tc>
        <w:tc>
          <w:tcPr>
            <w:tcW w:w="2298" w:type="dxa"/>
            <w:vAlign w:val="center"/>
          </w:tcPr>
          <w:p w14:paraId="135C3E07" w14:textId="71D56B15" w:rsidR="008A4C59" w:rsidRDefault="006B4ED5" w:rsidP="008A4C59">
            <w:pPr>
              <w:jc w:val="center"/>
              <w:rPr>
                <w:rFonts w:asciiTheme="majorHAnsi" w:hAnsiTheme="majorHAnsi"/>
                <w:sz w:val="24"/>
                <w:szCs w:val="24"/>
              </w:rPr>
            </w:pPr>
            <w:r>
              <w:rPr>
                <w:rFonts w:asciiTheme="majorHAnsi" w:hAnsiTheme="majorHAnsi"/>
                <w:sz w:val="24"/>
                <w:szCs w:val="24"/>
              </w:rPr>
              <w:t>314 - % 32</w:t>
            </w:r>
          </w:p>
        </w:tc>
        <w:tc>
          <w:tcPr>
            <w:tcW w:w="1085" w:type="dxa"/>
            <w:vMerge w:val="restart"/>
            <w:vAlign w:val="center"/>
          </w:tcPr>
          <w:p w14:paraId="54C45F45" w14:textId="3CD35390" w:rsidR="008A4C59" w:rsidRDefault="008A4C59" w:rsidP="008A4C59">
            <w:pPr>
              <w:jc w:val="center"/>
              <w:rPr>
                <w:rFonts w:asciiTheme="majorHAnsi" w:hAnsiTheme="majorHAnsi"/>
                <w:sz w:val="24"/>
                <w:szCs w:val="24"/>
              </w:rPr>
            </w:pPr>
            <w:r>
              <w:rPr>
                <w:rFonts w:asciiTheme="majorHAnsi" w:hAnsiTheme="majorHAnsi"/>
                <w:sz w:val="24"/>
                <w:szCs w:val="24"/>
              </w:rPr>
              <w:t>2023</w:t>
            </w:r>
          </w:p>
        </w:tc>
      </w:tr>
      <w:tr w:rsidR="008A4C59" w:rsidRPr="0072034D" w14:paraId="180CC507" w14:textId="77777777" w:rsidTr="006B4EB5">
        <w:trPr>
          <w:trHeight w:val="275"/>
        </w:trPr>
        <w:tc>
          <w:tcPr>
            <w:tcW w:w="1005" w:type="dxa"/>
            <w:shd w:val="clear" w:color="auto" w:fill="FBD4B4" w:themeFill="accent6" w:themeFillTint="66"/>
            <w:vAlign w:val="center"/>
          </w:tcPr>
          <w:p w14:paraId="74B88345" w14:textId="77777777" w:rsidR="008A4C59" w:rsidRPr="00337AAC" w:rsidRDefault="008A4C59" w:rsidP="008A4C59">
            <w:pPr>
              <w:jc w:val="center"/>
              <w:rPr>
                <w:rFonts w:asciiTheme="majorHAnsi" w:hAnsiTheme="majorHAnsi"/>
                <w:b/>
                <w:sz w:val="24"/>
                <w:szCs w:val="24"/>
              </w:rPr>
            </w:pPr>
            <w:r w:rsidRPr="00337AAC">
              <w:rPr>
                <w:rFonts w:asciiTheme="majorHAnsi" w:hAnsiTheme="majorHAnsi"/>
                <w:b/>
                <w:sz w:val="24"/>
                <w:szCs w:val="24"/>
              </w:rPr>
              <w:t>3</w:t>
            </w:r>
          </w:p>
        </w:tc>
        <w:tc>
          <w:tcPr>
            <w:tcW w:w="4453" w:type="dxa"/>
            <w:vAlign w:val="center"/>
          </w:tcPr>
          <w:p w14:paraId="6590E86C" w14:textId="440FC681" w:rsidR="008A4C59" w:rsidRPr="0072034D" w:rsidRDefault="008A4C59" w:rsidP="008A4C59">
            <w:pPr>
              <w:jc w:val="center"/>
              <w:rPr>
                <w:rFonts w:asciiTheme="majorHAnsi" w:hAnsiTheme="majorHAnsi"/>
                <w:sz w:val="24"/>
                <w:szCs w:val="24"/>
              </w:rPr>
            </w:pPr>
            <w:r>
              <w:rPr>
                <w:rFonts w:asciiTheme="majorHAnsi" w:hAnsiTheme="majorHAnsi"/>
                <w:sz w:val="24"/>
                <w:szCs w:val="24"/>
              </w:rPr>
              <w:t xml:space="preserve">İlçe </w:t>
            </w:r>
            <w:proofErr w:type="spellStart"/>
            <w:r>
              <w:rPr>
                <w:rFonts w:asciiTheme="majorHAnsi" w:hAnsiTheme="majorHAnsi"/>
                <w:sz w:val="24"/>
                <w:szCs w:val="24"/>
              </w:rPr>
              <w:t>Mem</w:t>
            </w:r>
            <w:proofErr w:type="spellEnd"/>
            <w:r>
              <w:rPr>
                <w:rFonts w:asciiTheme="majorHAnsi" w:hAnsiTheme="majorHAnsi"/>
                <w:sz w:val="24"/>
                <w:szCs w:val="24"/>
              </w:rPr>
              <w:t>. Cumhuriyetin 100. Yılı Etkinlikleri</w:t>
            </w:r>
          </w:p>
        </w:tc>
        <w:tc>
          <w:tcPr>
            <w:tcW w:w="2298" w:type="dxa"/>
            <w:vAlign w:val="center"/>
          </w:tcPr>
          <w:p w14:paraId="033168E8" w14:textId="4F562CFD" w:rsidR="008A4C59" w:rsidRPr="0072034D" w:rsidRDefault="006B4ED5" w:rsidP="008A4C59">
            <w:pPr>
              <w:jc w:val="center"/>
              <w:rPr>
                <w:rFonts w:asciiTheme="majorHAnsi" w:hAnsiTheme="majorHAnsi"/>
                <w:sz w:val="24"/>
                <w:szCs w:val="24"/>
              </w:rPr>
            </w:pPr>
            <w:r>
              <w:rPr>
                <w:rFonts w:asciiTheme="majorHAnsi" w:hAnsiTheme="majorHAnsi"/>
                <w:sz w:val="24"/>
                <w:szCs w:val="24"/>
              </w:rPr>
              <w:t>90 - % 10</w:t>
            </w:r>
          </w:p>
        </w:tc>
        <w:tc>
          <w:tcPr>
            <w:tcW w:w="1085" w:type="dxa"/>
            <w:vMerge/>
            <w:vAlign w:val="center"/>
          </w:tcPr>
          <w:p w14:paraId="19922E74" w14:textId="7651D7DE" w:rsidR="008A4C59" w:rsidRPr="0072034D" w:rsidRDefault="008A4C59" w:rsidP="008A4C59">
            <w:pPr>
              <w:jc w:val="center"/>
              <w:rPr>
                <w:rFonts w:asciiTheme="majorHAnsi" w:hAnsiTheme="majorHAnsi"/>
                <w:sz w:val="24"/>
                <w:szCs w:val="24"/>
              </w:rPr>
            </w:pPr>
          </w:p>
        </w:tc>
      </w:tr>
    </w:tbl>
    <w:p w14:paraId="2FAC3636" w14:textId="7B2E0DCE" w:rsidR="007E1145" w:rsidRPr="0051645D" w:rsidRDefault="007E1145" w:rsidP="00941C47">
      <w:pPr>
        <w:tabs>
          <w:tab w:val="left" w:pos="1678"/>
        </w:tabs>
        <w:spacing w:before="78" w:line="357" w:lineRule="auto"/>
        <w:ind w:right="1017"/>
        <w:jc w:val="both"/>
        <w:rPr>
          <w:sz w:val="12"/>
          <w:szCs w:val="12"/>
        </w:rPr>
      </w:pPr>
    </w:p>
    <w:p w14:paraId="1E9A4CAC" w14:textId="3B174986" w:rsidR="008A4C59" w:rsidRPr="0051645D" w:rsidRDefault="008D2887" w:rsidP="008A4C59">
      <w:pPr>
        <w:pStyle w:val="Balk4"/>
        <w:tabs>
          <w:tab w:val="left" w:pos="1708"/>
        </w:tabs>
        <w:rPr>
          <w:spacing w:val="-2"/>
          <w:sz w:val="24"/>
          <w:szCs w:val="24"/>
        </w:rPr>
      </w:pPr>
      <w:r>
        <w:rPr>
          <w:sz w:val="24"/>
          <w:szCs w:val="24"/>
        </w:rPr>
        <w:t>2.7.5</w:t>
      </w:r>
      <w:r w:rsidR="008A4C59" w:rsidRPr="0051645D">
        <w:rPr>
          <w:sz w:val="24"/>
          <w:szCs w:val="24"/>
        </w:rPr>
        <w:t xml:space="preserve">.13.  </w:t>
      </w:r>
      <w:r w:rsidR="00E57BA0" w:rsidRPr="0051645D">
        <w:rPr>
          <w:sz w:val="24"/>
          <w:szCs w:val="24"/>
        </w:rPr>
        <w:t>OKULA U</w:t>
      </w:r>
      <w:r w:rsidR="00E57BA0" w:rsidRPr="0051645D">
        <w:rPr>
          <w:spacing w:val="-2"/>
          <w:sz w:val="24"/>
          <w:szCs w:val="24"/>
        </w:rPr>
        <w:t>LAŞIM</w:t>
      </w:r>
    </w:p>
    <w:p w14:paraId="0E1782EE" w14:textId="77777777" w:rsidR="008A4C59" w:rsidRPr="0012763F" w:rsidRDefault="008A4C59" w:rsidP="00941C47">
      <w:pPr>
        <w:pStyle w:val="Balk4"/>
        <w:tabs>
          <w:tab w:val="left" w:pos="1708"/>
        </w:tabs>
        <w:ind w:left="0" w:firstLine="0"/>
        <w:rPr>
          <w:rFonts w:asciiTheme="majorHAnsi" w:hAnsiTheme="majorHAnsi"/>
          <w:spacing w:val="-2"/>
          <w:sz w:val="12"/>
          <w:szCs w:val="10"/>
        </w:rPr>
      </w:pPr>
    </w:p>
    <w:p w14:paraId="250F1083" w14:textId="06925F6B" w:rsidR="008A4C59" w:rsidRPr="0012763F" w:rsidRDefault="008A4C59" w:rsidP="008A4C59">
      <w:pPr>
        <w:widowControl/>
        <w:shd w:val="clear" w:color="auto" w:fill="FFFFFF"/>
        <w:autoSpaceDE/>
        <w:autoSpaceDN/>
        <w:spacing w:before="3" w:line="360" w:lineRule="auto"/>
        <w:ind w:left="1985" w:hanging="1985"/>
        <w:rPr>
          <w:rFonts w:asciiTheme="majorHAnsi" w:eastAsia="Times New Roman" w:hAnsiTheme="majorHAnsi" w:cs="Arial"/>
          <w:color w:val="000000"/>
          <w:sz w:val="24"/>
          <w:szCs w:val="23"/>
          <w:lang w:eastAsia="tr-TR"/>
        </w:rPr>
      </w:pPr>
      <w:r w:rsidRPr="0012763F">
        <w:rPr>
          <w:rFonts w:asciiTheme="majorHAnsi" w:eastAsia="Times New Roman" w:hAnsiTheme="majorHAnsi" w:cs="Arial"/>
          <w:color w:val="000000"/>
          <w:sz w:val="24"/>
          <w:szCs w:val="23"/>
          <w:lang w:eastAsia="tr-TR"/>
        </w:rPr>
        <w:t xml:space="preserve">               </w:t>
      </w:r>
      <w:proofErr w:type="gramStart"/>
      <w:r w:rsidRPr="0012763F">
        <w:rPr>
          <w:rFonts w:asciiTheme="majorHAnsi" w:eastAsia="Times New Roman" w:hAnsiTheme="majorHAnsi" w:cs="Arial"/>
          <w:b/>
          <w:color w:val="000000"/>
          <w:sz w:val="24"/>
          <w:szCs w:val="23"/>
          <w:lang w:eastAsia="tr-TR"/>
        </w:rPr>
        <w:t>Konum :</w:t>
      </w:r>
      <w:r w:rsidRPr="0012763F">
        <w:rPr>
          <w:rFonts w:asciiTheme="majorHAnsi" w:eastAsia="Times New Roman" w:hAnsiTheme="majorHAnsi" w:cs="Arial"/>
          <w:color w:val="000000"/>
          <w:sz w:val="24"/>
          <w:szCs w:val="23"/>
          <w:lang w:eastAsia="tr-TR"/>
        </w:rPr>
        <w:t xml:space="preserve"> İl</w:t>
      </w:r>
      <w:proofErr w:type="gramEnd"/>
      <w:r w:rsidRPr="0012763F">
        <w:rPr>
          <w:rFonts w:asciiTheme="majorHAnsi" w:eastAsia="Times New Roman" w:hAnsiTheme="majorHAnsi" w:cs="Arial"/>
          <w:color w:val="000000"/>
          <w:sz w:val="24"/>
          <w:szCs w:val="23"/>
          <w:lang w:eastAsia="tr-TR"/>
        </w:rPr>
        <w:t xml:space="preserve"> Merkezimiz O</w:t>
      </w:r>
      <w:r w:rsidR="004A7514" w:rsidRPr="0012763F">
        <w:rPr>
          <w:rFonts w:asciiTheme="majorHAnsi" w:eastAsia="Times New Roman" w:hAnsiTheme="majorHAnsi" w:cs="Arial"/>
          <w:color w:val="000000"/>
          <w:sz w:val="24"/>
          <w:szCs w:val="23"/>
          <w:lang w:eastAsia="tr-TR"/>
        </w:rPr>
        <w:t xml:space="preserve">lan Konak Meydanına yaklaşık 4,4 </w:t>
      </w:r>
      <w:r w:rsidRPr="0012763F">
        <w:rPr>
          <w:rFonts w:asciiTheme="majorHAnsi" w:eastAsia="Times New Roman" w:hAnsiTheme="majorHAnsi" w:cs="Arial"/>
          <w:color w:val="000000"/>
          <w:sz w:val="24"/>
          <w:szCs w:val="23"/>
          <w:lang w:eastAsia="tr-TR"/>
        </w:rPr>
        <w:t>Km, İlçe Merkezimiz</w:t>
      </w:r>
      <w:r w:rsidR="004A7514" w:rsidRPr="0012763F">
        <w:rPr>
          <w:rFonts w:asciiTheme="majorHAnsi" w:eastAsia="Times New Roman" w:hAnsiTheme="majorHAnsi" w:cs="Arial"/>
          <w:color w:val="000000"/>
          <w:sz w:val="24"/>
          <w:szCs w:val="23"/>
          <w:lang w:eastAsia="tr-TR"/>
        </w:rPr>
        <w:t xml:space="preserve"> olan </w:t>
      </w:r>
      <w:proofErr w:type="spellStart"/>
      <w:r w:rsidR="004A7514" w:rsidRPr="0012763F">
        <w:rPr>
          <w:rFonts w:asciiTheme="majorHAnsi" w:eastAsia="Times New Roman" w:hAnsiTheme="majorHAnsi" w:cs="Arial"/>
          <w:color w:val="000000"/>
          <w:sz w:val="24"/>
          <w:szCs w:val="23"/>
          <w:lang w:eastAsia="tr-TR"/>
        </w:rPr>
        <w:t>Üçyol´a</w:t>
      </w:r>
      <w:proofErr w:type="spellEnd"/>
      <w:r w:rsidR="004A7514" w:rsidRPr="0012763F">
        <w:rPr>
          <w:rFonts w:asciiTheme="majorHAnsi" w:eastAsia="Times New Roman" w:hAnsiTheme="majorHAnsi" w:cs="Arial"/>
          <w:color w:val="000000"/>
          <w:sz w:val="24"/>
          <w:szCs w:val="23"/>
          <w:lang w:eastAsia="tr-TR"/>
        </w:rPr>
        <w:t xml:space="preserve"> 1,8 </w:t>
      </w:r>
      <w:r w:rsidRPr="0012763F">
        <w:rPr>
          <w:rFonts w:asciiTheme="majorHAnsi" w:eastAsia="Times New Roman" w:hAnsiTheme="majorHAnsi" w:cs="Arial"/>
          <w:color w:val="000000"/>
          <w:sz w:val="24"/>
          <w:szCs w:val="23"/>
          <w:lang w:eastAsia="tr-TR"/>
        </w:rPr>
        <w:t xml:space="preserve">Km. uzaklıktayız. Şehir </w:t>
      </w:r>
      <w:r w:rsidR="004A7514" w:rsidRPr="0012763F">
        <w:rPr>
          <w:rFonts w:asciiTheme="majorHAnsi" w:eastAsia="Times New Roman" w:hAnsiTheme="majorHAnsi" w:cs="Arial"/>
          <w:color w:val="000000"/>
          <w:sz w:val="24"/>
          <w:szCs w:val="23"/>
          <w:lang w:eastAsia="tr-TR"/>
        </w:rPr>
        <w:t xml:space="preserve">içi toplu ulaşım otobüsleri </w:t>
      </w:r>
      <w:proofErr w:type="gramStart"/>
      <w:r w:rsidR="004A7514" w:rsidRPr="0012763F">
        <w:rPr>
          <w:rFonts w:asciiTheme="majorHAnsi" w:eastAsia="Times New Roman" w:hAnsiTheme="majorHAnsi" w:cs="Arial"/>
          <w:color w:val="000000"/>
          <w:sz w:val="24"/>
          <w:szCs w:val="23"/>
          <w:lang w:eastAsia="tr-TR"/>
        </w:rPr>
        <w:t>18 ,575</w:t>
      </w:r>
      <w:proofErr w:type="gramEnd"/>
      <w:r w:rsidR="004A7514" w:rsidRPr="0012763F">
        <w:rPr>
          <w:rFonts w:asciiTheme="majorHAnsi" w:eastAsia="Times New Roman" w:hAnsiTheme="majorHAnsi" w:cs="Arial"/>
          <w:color w:val="000000"/>
          <w:sz w:val="24"/>
          <w:szCs w:val="23"/>
          <w:lang w:eastAsia="tr-TR"/>
        </w:rPr>
        <w:t xml:space="preserve"> </w:t>
      </w:r>
      <w:proofErr w:type="spellStart"/>
      <w:r w:rsidR="004A7514" w:rsidRPr="0012763F">
        <w:rPr>
          <w:rFonts w:asciiTheme="majorHAnsi" w:eastAsia="Times New Roman" w:hAnsiTheme="majorHAnsi" w:cs="Arial"/>
          <w:color w:val="000000"/>
          <w:sz w:val="24"/>
          <w:szCs w:val="23"/>
          <w:lang w:eastAsia="tr-TR"/>
        </w:rPr>
        <w:t>Nolu</w:t>
      </w:r>
      <w:proofErr w:type="spellEnd"/>
      <w:r w:rsidR="004A7514" w:rsidRPr="0012763F">
        <w:rPr>
          <w:rFonts w:asciiTheme="majorHAnsi" w:eastAsia="Times New Roman" w:hAnsiTheme="majorHAnsi" w:cs="Arial"/>
          <w:color w:val="000000"/>
          <w:sz w:val="24"/>
          <w:szCs w:val="23"/>
          <w:lang w:eastAsia="tr-TR"/>
        </w:rPr>
        <w:t xml:space="preserve"> hatlar ve 579 </w:t>
      </w:r>
      <w:proofErr w:type="spellStart"/>
      <w:r w:rsidR="004A7514" w:rsidRPr="0012763F">
        <w:rPr>
          <w:rFonts w:asciiTheme="majorHAnsi" w:eastAsia="Times New Roman" w:hAnsiTheme="majorHAnsi" w:cs="Arial"/>
          <w:color w:val="000000"/>
          <w:sz w:val="24"/>
          <w:szCs w:val="23"/>
          <w:lang w:eastAsia="tr-TR"/>
        </w:rPr>
        <w:t>nolu</w:t>
      </w:r>
      <w:proofErr w:type="spellEnd"/>
      <w:r w:rsidR="004A7514" w:rsidRPr="0012763F">
        <w:rPr>
          <w:rFonts w:asciiTheme="majorHAnsi" w:eastAsia="Times New Roman" w:hAnsiTheme="majorHAnsi" w:cs="Arial"/>
          <w:color w:val="000000"/>
          <w:sz w:val="24"/>
          <w:szCs w:val="23"/>
          <w:lang w:eastAsia="tr-TR"/>
        </w:rPr>
        <w:t xml:space="preserve"> hat; ve Buca –</w:t>
      </w:r>
      <w:r w:rsidRPr="0012763F">
        <w:rPr>
          <w:rFonts w:asciiTheme="majorHAnsi" w:eastAsia="Times New Roman" w:hAnsiTheme="majorHAnsi" w:cs="Arial"/>
          <w:color w:val="000000"/>
          <w:sz w:val="24"/>
          <w:szCs w:val="23"/>
          <w:lang w:eastAsia="tr-TR"/>
        </w:rPr>
        <w:t>Yeşilyurt</w:t>
      </w:r>
      <w:r w:rsidR="004A7514" w:rsidRPr="0012763F">
        <w:rPr>
          <w:rFonts w:asciiTheme="majorHAnsi" w:eastAsia="Times New Roman" w:hAnsiTheme="majorHAnsi" w:cs="Arial"/>
          <w:color w:val="000000"/>
          <w:sz w:val="24"/>
          <w:szCs w:val="23"/>
          <w:lang w:eastAsia="tr-TR"/>
        </w:rPr>
        <w:t xml:space="preserve"> , Gaziemir –Yeşilyurt , </w:t>
      </w:r>
      <w:proofErr w:type="spellStart"/>
      <w:r w:rsidR="004A7514" w:rsidRPr="0012763F">
        <w:rPr>
          <w:rFonts w:asciiTheme="majorHAnsi" w:eastAsia="Times New Roman" w:hAnsiTheme="majorHAnsi" w:cs="Arial"/>
          <w:color w:val="000000"/>
          <w:sz w:val="24"/>
          <w:szCs w:val="23"/>
          <w:lang w:eastAsia="tr-TR"/>
        </w:rPr>
        <w:t>Eşrefpaşa</w:t>
      </w:r>
      <w:proofErr w:type="spellEnd"/>
      <w:r w:rsidR="004A7514" w:rsidRPr="0012763F">
        <w:rPr>
          <w:rFonts w:asciiTheme="majorHAnsi" w:eastAsia="Times New Roman" w:hAnsiTheme="majorHAnsi" w:cs="Arial"/>
          <w:color w:val="000000"/>
          <w:sz w:val="24"/>
          <w:szCs w:val="23"/>
          <w:lang w:eastAsia="tr-TR"/>
        </w:rPr>
        <w:t xml:space="preserve"> –Yeşilyurt </w:t>
      </w:r>
      <w:r w:rsidRPr="0012763F">
        <w:rPr>
          <w:rFonts w:asciiTheme="majorHAnsi" w:eastAsia="Times New Roman" w:hAnsiTheme="majorHAnsi" w:cs="Arial"/>
          <w:color w:val="000000"/>
          <w:sz w:val="24"/>
          <w:szCs w:val="23"/>
          <w:lang w:eastAsia="tr-TR"/>
        </w:rPr>
        <w:t xml:space="preserve"> minibüsler</w:t>
      </w:r>
      <w:r w:rsidR="00135730" w:rsidRPr="0012763F">
        <w:rPr>
          <w:rFonts w:asciiTheme="majorHAnsi" w:eastAsia="Times New Roman" w:hAnsiTheme="majorHAnsi" w:cs="Arial"/>
          <w:color w:val="000000"/>
          <w:sz w:val="24"/>
          <w:szCs w:val="23"/>
          <w:lang w:eastAsia="tr-TR"/>
        </w:rPr>
        <w:t>iy</w:t>
      </w:r>
      <w:r w:rsidRPr="0012763F">
        <w:rPr>
          <w:rFonts w:asciiTheme="majorHAnsi" w:eastAsia="Times New Roman" w:hAnsiTheme="majorHAnsi" w:cs="Arial"/>
          <w:color w:val="000000"/>
          <w:sz w:val="24"/>
          <w:szCs w:val="23"/>
          <w:lang w:eastAsia="tr-TR"/>
        </w:rPr>
        <w:t>le ulaşım rahatça sağlanmaktadır.</w:t>
      </w:r>
    </w:p>
    <w:p w14:paraId="1415FBF3" w14:textId="1E0CA59D" w:rsidR="008A4C59" w:rsidRPr="0012763F" w:rsidRDefault="008A4C59" w:rsidP="008A4C59">
      <w:pPr>
        <w:widowControl/>
        <w:shd w:val="clear" w:color="auto" w:fill="FFFFFF"/>
        <w:autoSpaceDE/>
        <w:autoSpaceDN/>
        <w:spacing w:before="3" w:line="360" w:lineRule="auto"/>
        <w:rPr>
          <w:rFonts w:asciiTheme="majorHAnsi" w:eastAsia="Times New Roman" w:hAnsiTheme="majorHAnsi" w:cs="Arial"/>
          <w:color w:val="000000"/>
          <w:sz w:val="24"/>
          <w:szCs w:val="23"/>
          <w:lang w:eastAsia="tr-TR"/>
        </w:rPr>
      </w:pPr>
      <w:r w:rsidRPr="0012763F">
        <w:rPr>
          <w:rFonts w:asciiTheme="majorHAnsi" w:eastAsia="Times New Roman" w:hAnsiTheme="majorHAnsi" w:cs="Arial"/>
          <w:color w:val="000000"/>
          <w:sz w:val="24"/>
          <w:szCs w:val="23"/>
          <w:lang w:eastAsia="tr-TR"/>
        </w:rPr>
        <w:t xml:space="preserve">             </w:t>
      </w:r>
      <w:r w:rsidR="00E57BA0" w:rsidRPr="0012763F">
        <w:rPr>
          <w:rFonts w:asciiTheme="majorHAnsi" w:eastAsia="Times New Roman" w:hAnsiTheme="majorHAnsi" w:cs="Arial"/>
          <w:color w:val="000000"/>
          <w:sz w:val="24"/>
          <w:szCs w:val="23"/>
          <w:lang w:eastAsia="tr-TR"/>
        </w:rPr>
        <w:t xml:space="preserve"> </w:t>
      </w:r>
      <w:r w:rsidRPr="0012763F">
        <w:rPr>
          <w:rFonts w:asciiTheme="majorHAnsi" w:eastAsia="Times New Roman" w:hAnsiTheme="majorHAnsi" w:cs="Arial"/>
          <w:color w:val="000000"/>
          <w:sz w:val="24"/>
          <w:szCs w:val="23"/>
          <w:lang w:eastAsia="tr-TR"/>
        </w:rPr>
        <w:t xml:space="preserve"> </w:t>
      </w:r>
      <w:proofErr w:type="gramStart"/>
      <w:r w:rsidRPr="0012763F">
        <w:rPr>
          <w:rFonts w:asciiTheme="majorHAnsi" w:eastAsia="Times New Roman" w:hAnsiTheme="majorHAnsi" w:cs="Arial"/>
          <w:b/>
          <w:color w:val="000000"/>
          <w:sz w:val="24"/>
          <w:szCs w:val="23"/>
          <w:lang w:eastAsia="tr-TR"/>
        </w:rPr>
        <w:t>Adres    :</w:t>
      </w:r>
      <w:r w:rsidRPr="0012763F">
        <w:rPr>
          <w:rFonts w:asciiTheme="majorHAnsi" w:eastAsia="Times New Roman" w:hAnsiTheme="majorHAnsi" w:cs="Arial"/>
          <w:color w:val="000000"/>
          <w:sz w:val="24"/>
          <w:szCs w:val="23"/>
          <w:lang w:eastAsia="tr-TR"/>
        </w:rPr>
        <w:t xml:space="preserve"> </w:t>
      </w:r>
      <w:r w:rsidR="00CF659A" w:rsidRPr="0012763F">
        <w:rPr>
          <w:rFonts w:asciiTheme="majorHAnsi" w:eastAsia="Times New Roman" w:hAnsiTheme="majorHAnsi" w:cs="Arial"/>
          <w:color w:val="000000"/>
          <w:sz w:val="24"/>
          <w:szCs w:val="23"/>
          <w:lang w:eastAsia="tr-TR"/>
        </w:rPr>
        <w:t>KAZIM</w:t>
      </w:r>
      <w:proofErr w:type="gramEnd"/>
      <w:r w:rsidR="00CF659A" w:rsidRPr="0012763F">
        <w:rPr>
          <w:rFonts w:asciiTheme="majorHAnsi" w:eastAsia="Times New Roman" w:hAnsiTheme="majorHAnsi" w:cs="Arial"/>
          <w:color w:val="000000"/>
          <w:sz w:val="24"/>
          <w:szCs w:val="23"/>
          <w:lang w:eastAsia="tr-TR"/>
        </w:rPr>
        <w:t xml:space="preserve"> KARABEKİR  MAH. MIZRAKLI CADDESİ NO :85  </w:t>
      </w:r>
      <w:r w:rsidRPr="0012763F">
        <w:rPr>
          <w:rFonts w:asciiTheme="majorHAnsi" w:eastAsia="Times New Roman" w:hAnsiTheme="majorHAnsi" w:cs="Arial"/>
          <w:color w:val="000000"/>
          <w:sz w:val="24"/>
          <w:szCs w:val="23"/>
          <w:lang w:eastAsia="tr-TR"/>
        </w:rPr>
        <w:t>KARABAĞLAR / İZMİR</w:t>
      </w:r>
    </w:p>
    <w:p w14:paraId="245149EB" w14:textId="52AFB967" w:rsidR="00B4627B" w:rsidRDefault="008A4C59" w:rsidP="008A4C59">
      <w:pPr>
        <w:widowControl/>
        <w:shd w:val="clear" w:color="auto" w:fill="FFFFFF"/>
        <w:autoSpaceDE/>
        <w:autoSpaceDN/>
        <w:spacing w:before="3" w:line="360" w:lineRule="auto"/>
        <w:rPr>
          <w:rFonts w:asciiTheme="majorHAnsi" w:eastAsia="Times New Roman" w:hAnsiTheme="majorHAnsi" w:cs="Arial"/>
          <w:color w:val="000000"/>
          <w:sz w:val="24"/>
          <w:szCs w:val="23"/>
          <w:lang w:eastAsia="tr-TR"/>
        </w:rPr>
      </w:pPr>
      <w:r w:rsidRPr="0012763F">
        <w:rPr>
          <w:rFonts w:asciiTheme="majorHAnsi" w:eastAsia="Times New Roman" w:hAnsiTheme="majorHAnsi" w:cs="Arial"/>
          <w:color w:val="000000"/>
          <w:sz w:val="24"/>
          <w:szCs w:val="23"/>
          <w:lang w:eastAsia="tr-TR"/>
        </w:rPr>
        <w:t xml:space="preserve">              </w:t>
      </w:r>
      <w:proofErr w:type="gramStart"/>
      <w:r w:rsidRPr="0012763F">
        <w:rPr>
          <w:rFonts w:asciiTheme="majorHAnsi" w:eastAsia="Times New Roman" w:hAnsiTheme="majorHAnsi" w:cs="Arial"/>
          <w:b/>
          <w:color w:val="000000"/>
          <w:sz w:val="24"/>
          <w:szCs w:val="23"/>
          <w:lang w:eastAsia="tr-TR"/>
        </w:rPr>
        <w:t>Telefon  :</w:t>
      </w:r>
      <w:r w:rsidR="0094596F" w:rsidRPr="0012763F">
        <w:rPr>
          <w:rFonts w:asciiTheme="majorHAnsi" w:eastAsia="Times New Roman" w:hAnsiTheme="majorHAnsi" w:cs="Arial"/>
          <w:color w:val="000000"/>
          <w:sz w:val="24"/>
          <w:szCs w:val="23"/>
          <w:lang w:eastAsia="tr-TR"/>
        </w:rPr>
        <w:t xml:space="preserve"> 0</w:t>
      </w:r>
      <w:r w:rsidR="00E818AE" w:rsidRPr="0012763F">
        <w:rPr>
          <w:rFonts w:asciiTheme="majorHAnsi" w:eastAsia="Times New Roman" w:hAnsiTheme="majorHAnsi" w:cs="Arial"/>
          <w:color w:val="000000"/>
          <w:sz w:val="24"/>
          <w:szCs w:val="23"/>
          <w:lang w:eastAsia="tr-TR"/>
        </w:rPr>
        <w:t>232</w:t>
      </w:r>
      <w:proofErr w:type="gramEnd"/>
      <w:r w:rsidR="00E818AE" w:rsidRPr="0012763F">
        <w:rPr>
          <w:rFonts w:asciiTheme="majorHAnsi" w:eastAsia="Times New Roman" w:hAnsiTheme="majorHAnsi" w:cs="Arial"/>
          <w:color w:val="000000"/>
          <w:sz w:val="24"/>
          <w:szCs w:val="23"/>
          <w:lang w:eastAsia="tr-TR"/>
        </w:rPr>
        <w:t xml:space="preserve"> </w:t>
      </w:r>
      <w:r w:rsidR="0094596F" w:rsidRPr="0012763F">
        <w:rPr>
          <w:rFonts w:asciiTheme="majorHAnsi" w:eastAsia="Times New Roman" w:hAnsiTheme="majorHAnsi" w:cs="Arial"/>
          <w:color w:val="000000"/>
          <w:sz w:val="24"/>
          <w:szCs w:val="23"/>
          <w:lang w:eastAsia="tr-TR"/>
        </w:rPr>
        <w:t>245 06 55</w:t>
      </w:r>
    </w:p>
    <w:p w14:paraId="3A6886F3" w14:textId="1221899F" w:rsidR="0012763F" w:rsidRDefault="0012763F" w:rsidP="008A4C59">
      <w:pPr>
        <w:widowControl/>
        <w:shd w:val="clear" w:color="auto" w:fill="FFFFFF"/>
        <w:autoSpaceDE/>
        <w:autoSpaceDN/>
        <w:spacing w:before="3" w:line="360" w:lineRule="auto"/>
        <w:rPr>
          <w:rFonts w:asciiTheme="majorHAnsi" w:eastAsia="Times New Roman" w:hAnsiTheme="majorHAnsi" w:cs="Arial"/>
          <w:color w:val="000000"/>
          <w:sz w:val="24"/>
          <w:szCs w:val="23"/>
          <w:lang w:eastAsia="tr-TR"/>
        </w:rPr>
      </w:pPr>
    </w:p>
    <w:p w14:paraId="2BA94BDD" w14:textId="77777777" w:rsidR="0012763F" w:rsidRPr="0012763F" w:rsidRDefault="0012763F" w:rsidP="008A4C59">
      <w:pPr>
        <w:widowControl/>
        <w:shd w:val="clear" w:color="auto" w:fill="FFFFFF"/>
        <w:autoSpaceDE/>
        <w:autoSpaceDN/>
        <w:spacing w:before="3" w:line="360" w:lineRule="auto"/>
        <w:rPr>
          <w:rFonts w:asciiTheme="majorHAnsi" w:eastAsia="Times New Roman" w:hAnsiTheme="majorHAnsi" w:cs="Arial"/>
          <w:color w:val="000000"/>
          <w:sz w:val="24"/>
          <w:szCs w:val="23"/>
          <w:lang w:eastAsia="tr-TR"/>
        </w:rPr>
      </w:pPr>
    </w:p>
    <w:p w14:paraId="2D0351EC" w14:textId="56B91793" w:rsidR="00B4627B" w:rsidRDefault="008D2887" w:rsidP="00B4627B">
      <w:pPr>
        <w:pStyle w:val="Balk4"/>
        <w:tabs>
          <w:tab w:val="left" w:pos="1708"/>
        </w:tabs>
        <w:rPr>
          <w:sz w:val="24"/>
        </w:rPr>
      </w:pPr>
      <w:r>
        <w:rPr>
          <w:sz w:val="24"/>
          <w:szCs w:val="24"/>
        </w:rPr>
        <w:lastRenderedPageBreak/>
        <w:t>2.7.5</w:t>
      </w:r>
      <w:r w:rsidR="00941C47">
        <w:rPr>
          <w:sz w:val="24"/>
          <w:szCs w:val="24"/>
        </w:rPr>
        <w:t xml:space="preserve">.14.  </w:t>
      </w:r>
      <w:r w:rsidR="00E57BA0">
        <w:rPr>
          <w:sz w:val="24"/>
        </w:rPr>
        <w:t xml:space="preserve">KURUMUN FİZİKİ </w:t>
      </w:r>
      <w:proofErr w:type="gramStart"/>
      <w:r w:rsidR="00E57BA0">
        <w:rPr>
          <w:sz w:val="24"/>
        </w:rPr>
        <w:t>MEKANLARI</w:t>
      </w:r>
      <w:proofErr w:type="gramEnd"/>
    </w:p>
    <w:p w14:paraId="5569E2DD" w14:textId="315A2068" w:rsidR="0051645D" w:rsidRDefault="00EE0016" w:rsidP="00B4627B">
      <w:pPr>
        <w:pStyle w:val="Balk4"/>
        <w:tabs>
          <w:tab w:val="left" w:pos="1708"/>
        </w:tabs>
        <w:rPr>
          <w:sz w:val="24"/>
        </w:rPr>
      </w:pPr>
      <w:r>
        <w:rPr>
          <w:sz w:val="24"/>
        </w:rPr>
        <w:t>Tablo 44</w:t>
      </w:r>
      <w:r w:rsidR="0051645D">
        <w:rPr>
          <w:sz w:val="24"/>
        </w:rPr>
        <w:t xml:space="preserve">. Kurumun Fiziki </w:t>
      </w:r>
      <w:proofErr w:type="gramStart"/>
      <w:r w:rsidR="0051645D">
        <w:rPr>
          <w:sz w:val="24"/>
        </w:rPr>
        <w:t>Mekanları</w:t>
      </w:r>
      <w:proofErr w:type="gramEnd"/>
    </w:p>
    <w:p w14:paraId="397984F0" w14:textId="77777777" w:rsidR="0051645D" w:rsidRPr="0051645D" w:rsidRDefault="0051645D" w:rsidP="00B4627B">
      <w:pPr>
        <w:pStyle w:val="Balk4"/>
        <w:tabs>
          <w:tab w:val="left" w:pos="1708"/>
        </w:tabs>
        <w:rPr>
          <w:sz w:val="10"/>
          <w:szCs w:val="10"/>
        </w:rPr>
      </w:pPr>
    </w:p>
    <w:tbl>
      <w:tblPr>
        <w:tblW w:w="427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676"/>
        <w:gridCol w:w="2405"/>
        <w:gridCol w:w="648"/>
        <w:gridCol w:w="608"/>
      </w:tblGrid>
      <w:tr w:rsidR="00941C47" w:rsidRPr="00CC030C" w14:paraId="5D2C15F9" w14:textId="77777777" w:rsidTr="00710964">
        <w:tc>
          <w:tcPr>
            <w:tcW w:w="3061" w:type="pct"/>
            <w:gridSpan w:val="2"/>
            <w:shd w:val="clear" w:color="auto" w:fill="F79646" w:themeFill="accent6"/>
          </w:tcPr>
          <w:p w14:paraId="354D931B"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bCs/>
                <w:color w:val="000000"/>
                <w:szCs w:val="24"/>
              </w:rPr>
              <w:t xml:space="preserve">Okul Bölümleri     </w:t>
            </w:r>
          </w:p>
        </w:tc>
        <w:tc>
          <w:tcPr>
            <w:tcW w:w="1274" w:type="pct"/>
            <w:shd w:val="clear" w:color="auto" w:fill="F79646" w:themeFill="accent6"/>
          </w:tcPr>
          <w:p w14:paraId="7C11333E"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Özel Alanlar</w:t>
            </w:r>
          </w:p>
        </w:tc>
        <w:tc>
          <w:tcPr>
            <w:tcW w:w="343" w:type="pct"/>
            <w:shd w:val="clear" w:color="auto" w:fill="F79646" w:themeFill="accent6"/>
          </w:tcPr>
          <w:p w14:paraId="3AE7D9D2"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Var</w:t>
            </w:r>
          </w:p>
        </w:tc>
        <w:tc>
          <w:tcPr>
            <w:tcW w:w="322" w:type="pct"/>
            <w:shd w:val="clear" w:color="auto" w:fill="F79646" w:themeFill="accent6"/>
          </w:tcPr>
          <w:p w14:paraId="6B9C1059"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Yok</w:t>
            </w:r>
          </w:p>
        </w:tc>
      </w:tr>
      <w:tr w:rsidR="00941C47" w:rsidRPr="00CC030C" w14:paraId="2C1A5FB6" w14:textId="77777777" w:rsidTr="00B4627B">
        <w:tc>
          <w:tcPr>
            <w:tcW w:w="2703" w:type="pct"/>
            <w:shd w:val="clear" w:color="auto" w:fill="auto"/>
          </w:tcPr>
          <w:p w14:paraId="7F53E42B"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Okul Kat Sayısı</w:t>
            </w:r>
          </w:p>
        </w:tc>
        <w:tc>
          <w:tcPr>
            <w:tcW w:w="358" w:type="pct"/>
            <w:shd w:val="clear" w:color="auto" w:fill="auto"/>
          </w:tcPr>
          <w:p w14:paraId="50654958" w14:textId="335189C6"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5</w:t>
            </w:r>
          </w:p>
        </w:tc>
        <w:tc>
          <w:tcPr>
            <w:tcW w:w="1274" w:type="pct"/>
            <w:shd w:val="clear" w:color="auto" w:fill="auto"/>
          </w:tcPr>
          <w:p w14:paraId="58BB9B65"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szCs w:val="24"/>
              </w:rPr>
              <w:t>Çok Amaçlı Salon</w:t>
            </w:r>
          </w:p>
        </w:tc>
        <w:tc>
          <w:tcPr>
            <w:tcW w:w="343" w:type="pct"/>
            <w:shd w:val="clear" w:color="auto" w:fill="auto"/>
          </w:tcPr>
          <w:p w14:paraId="30455725" w14:textId="2BFBFA18" w:rsidR="00941C47" w:rsidRPr="00CC030C" w:rsidRDefault="00CE4E67" w:rsidP="00FC7296">
            <w:pPr>
              <w:tabs>
                <w:tab w:val="left" w:pos="426"/>
              </w:tabs>
              <w:jc w:val="both"/>
              <w:rPr>
                <w:rFonts w:ascii="Times New Roman" w:hAnsi="Times New Roman"/>
                <w:b/>
                <w:szCs w:val="24"/>
              </w:rPr>
            </w:pPr>
            <w:r w:rsidRPr="00CE4E67">
              <w:rPr>
                <w:rFonts w:ascii="Times New Roman" w:hAnsi="Times New Roman"/>
                <w:b/>
                <w:szCs w:val="24"/>
              </w:rPr>
              <w:t>X</w:t>
            </w:r>
          </w:p>
        </w:tc>
        <w:tc>
          <w:tcPr>
            <w:tcW w:w="322" w:type="pct"/>
            <w:shd w:val="clear" w:color="auto" w:fill="auto"/>
          </w:tcPr>
          <w:p w14:paraId="6F2CFE08" w14:textId="1FE37AED" w:rsidR="00941C47" w:rsidRPr="00CC030C" w:rsidRDefault="00941C47" w:rsidP="00FC7296">
            <w:pPr>
              <w:tabs>
                <w:tab w:val="left" w:pos="426"/>
              </w:tabs>
              <w:jc w:val="both"/>
              <w:rPr>
                <w:rFonts w:ascii="Times New Roman" w:hAnsi="Times New Roman"/>
                <w:b/>
                <w:szCs w:val="24"/>
              </w:rPr>
            </w:pPr>
          </w:p>
        </w:tc>
      </w:tr>
      <w:tr w:rsidR="00941C47" w:rsidRPr="00CC030C" w14:paraId="3BE1279F" w14:textId="77777777" w:rsidTr="00B4627B">
        <w:tc>
          <w:tcPr>
            <w:tcW w:w="2703" w:type="pct"/>
            <w:shd w:val="clear" w:color="auto" w:fill="auto"/>
          </w:tcPr>
          <w:p w14:paraId="0AD684B0"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Derslik Sayısı</w:t>
            </w:r>
          </w:p>
        </w:tc>
        <w:tc>
          <w:tcPr>
            <w:tcW w:w="358" w:type="pct"/>
            <w:shd w:val="clear" w:color="auto" w:fill="auto"/>
          </w:tcPr>
          <w:p w14:paraId="62AD16EC" w14:textId="01ACDAAD"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28</w:t>
            </w:r>
          </w:p>
        </w:tc>
        <w:tc>
          <w:tcPr>
            <w:tcW w:w="1274" w:type="pct"/>
            <w:shd w:val="clear" w:color="auto" w:fill="auto"/>
          </w:tcPr>
          <w:p w14:paraId="25554469"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Çok Amaçlı Saha</w:t>
            </w:r>
          </w:p>
        </w:tc>
        <w:tc>
          <w:tcPr>
            <w:tcW w:w="343" w:type="pct"/>
            <w:shd w:val="clear" w:color="auto" w:fill="auto"/>
          </w:tcPr>
          <w:p w14:paraId="532E4078"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306C0AA5"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7319EB95" w14:textId="77777777" w:rsidTr="00B4627B">
        <w:tc>
          <w:tcPr>
            <w:tcW w:w="2703" w:type="pct"/>
            <w:shd w:val="clear" w:color="auto" w:fill="auto"/>
          </w:tcPr>
          <w:p w14:paraId="47B9C3C5"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Derslik Alanları (m2)</w:t>
            </w:r>
          </w:p>
        </w:tc>
        <w:tc>
          <w:tcPr>
            <w:tcW w:w="358" w:type="pct"/>
            <w:shd w:val="clear" w:color="auto" w:fill="auto"/>
          </w:tcPr>
          <w:p w14:paraId="3C984192"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49</w:t>
            </w:r>
          </w:p>
        </w:tc>
        <w:tc>
          <w:tcPr>
            <w:tcW w:w="1274" w:type="pct"/>
            <w:shd w:val="clear" w:color="auto" w:fill="auto"/>
          </w:tcPr>
          <w:p w14:paraId="3818522F"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Kütüphane</w:t>
            </w:r>
          </w:p>
        </w:tc>
        <w:tc>
          <w:tcPr>
            <w:tcW w:w="343" w:type="pct"/>
            <w:shd w:val="clear" w:color="auto" w:fill="auto"/>
          </w:tcPr>
          <w:p w14:paraId="1815AE3E"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12CA39D9"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2FF9F8C7" w14:textId="77777777" w:rsidTr="00B4627B">
        <w:tc>
          <w:tcPr>
            <w:tcW w:w="2703" w:type="pct"/>
            <w:shd w:val="clear" w:color="auto" w:fill="auto"/>
          </w:tcPr>
          <w:p w14:paraId="446FA458"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Kullanılan Derslik Sayısı</w:t>
            </w:r>
          </w:p>
        </w:tc>
        <w:tc>
          <w:tcPr>
            <w:tcW w:w="358" w:type="pct"/>
            <w:shd w:val="clear" w:color="auto" w:fill="auto"/>
          </w:tcPr>
          <w:p w14:paraId="0A00AF7F" w14:textId="61E4FD94"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28</w:t>
            </w:r>
          </w:p>
        </w:tc>
        <w:tc>
          <w:tcPr>
            <w:tcW w:w="1274" w:type="pct"/>
            <w:shd w:val="clear" w:color="auto" w:fill="auto"/>
          </w:tcPr>
          <w:p w14:paraId="57594159"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Fen Laboratuvarı</w:t>
            </w:r>
          </w:p>
        </w:tc>
        <w:tc>
          <w:tcPr>
            <w:tcW w:w="343" w:type="pct"/>
            <w:shd w:val="clear" w:color="auto" w:fill="auto"/>
          </w:tcPr>
          <w:p w14:paraId="162CE59A"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5370F87F"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5BED8F30" w14:textId="77777777" w:rsidTr="00B4627B">
        <w:tc>
          <w:tcPr>
            <w:tcW w:w="2703" w:type="pct"/>
            <w:shd w:val="clear" w:color="auto" w:fill="auto"/>
          </w:tcPr>
          <w:p w14:paraId="23C9BF90"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Şube Sayısı</w:t>
            </w:r>
          </w:p>
        </w:tc>
        <w:tc>
          <w:tcPr>
            <w:tcW w:w="358" w:type="pct"/>
            <w:shd w:val="clear" w:color="auto" w:fill="auto"/>
          </w:tcPr>
          <w:p w14:paraId="0DC6C5EA" w14:textId="119AE7EB"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30</w:t>
            </w:r>
          </w:p>
        </w:tc>
        <w:tc>
          <w:tcPr>
            <w:tcW w:w="1274" w:type="pct"/>
            <w:shd w:val="clear" w:color="auto" w:fill="auto"/>
          </w:tcPr>
          <w:p w14:paraId="1DA36A3E"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Bilgisayar Laboratuvarı</w:t>
            </w:r>
          </w:p>
        </w:tc>
        <w:tc>
          <w:tcPr>
            <w:tcW w:w="343" w:type="pct"/>
            <w:shd w:val="clear" w:color="auto" w:fill="auto"/>
          </w:tcPr>
          <w:p w14:paraId="212F83E6"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36E3CAF3"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53C8F1EA" w14:textId="77777777" w:rsidTr="00B4627B">
        <w:tc>
          <w:tcPr>
            <w:tcW w:w="2703" w:type="pct"/>
            <w:shd w:val="clear" w:color="auto" w:fill="auto"/>
          </w:tcPr>
          <w:p w14:paraId="439B0625"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İdari Odaların Alanı (m2)</w:t>
            </w:r>
          </w:p>
        </w:tc>
        <w:tc>
          <w:tcPr>
            <w:tcW w:w="358" w:type="pct"/>
            <w:shd w:val="clear" w:color="auto" w:fill="auto"/>
          </w:tcPr>
          <w:p w14:paraId="2D478DE3" w14:textId="610FD243"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100</w:t>
            </w:r>
          </w:p>
        </w:tc>
        <w:tc>
          <w:tcPr>
            <w:tcW w:w="1274" w:type="pct"/>
            <w:shd w:val="clear" w:color="auto" w:fill="auto"/>
          </w:tcPr>
          <w:p w14:paraId="2D1B0C24"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bCs/>
                <w:color w:val="000000"/>
                <w:szCs w:val="24"/>
              </w:rPr>
              <w:t>İş Atölyesi</w:t>
            </w:r>
          </w:p>
        </w:tc>
        <w:tc>
          <w:tcPr>
            <w:tcW w:w="343" w:type="pct"/>
            <w:shd w:val="clear" w:color="auto" w:fill="auto"/>
          </w:tcPr>
          <w:p w14:paraId="01AD9048"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7A84CD67"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16C2FEF2" w14:textId="77777777" w:rsidTr="00B4627B">
        <w:tc>
          <w:tcPr>
            <w:tcW w:w="2703" w:type="pct"/>
            <w:shd w:val="clear" w:color="auto" w:fill="auto"/>
          </w:tcPr>
          <w:p w14:paraId="5EF57466"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Öğretmenler Odası (m2)</w:t>
            </w:r>
          </w:p>
        </w:tc>
        <w:tc>
          <w:tcPr>
            <w:tcW w:w="358" w:type="pct"/>
            <w:shd w:val="clear" w:color="auto" w:fill="auto"/>
          </w:tcPr>
          <w:p w14:paraId="097F5775"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49</w:t>
            </w:r>
          </w:p>
        </w:tc>
        <w:tc>
          <w:tcPr>
            <w:tcW w:w="1274" w:type="pct"/>
            <w:shd w:val="clear" w:color="auto" w:fill="auto"/>
          </w:tcPr>
          <w:p w14:paraId="754AD448"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szCs w:val="24"/>
              </w:rPr>
              <w:t>Beceri Atölyesi</w:t>
            </w:r>
          </w:p>
        </w:tc>
        <w:tc>
          <w:tcPr>
            <w:tcW w:w="343" w:type="pct"/>
            <w:shd w:val="clear" w:color="auto" w:fill="auto"/>
          </w:tcPr>
          <w:p w14:paraId="52BEB183"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78ACC308"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5B5A73C7" w14:textId="77777777" w:rsidTr="00B4627B">
        <w:tc>
          <w:tcPr>
            <w:tcW w:w="2703" w:type="pct"/>
            <w:shd w:val="clear" w:color="auto" w:fill="auto"/>
          </w:tcPr>
          <w:p w14:paraId="51BB5943"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Okul Oturum Alanı (m2)</w:t>
            </w:r>
          </w:p>
        </w:tc>
        <w:tc>
          <w:tcPr>
            <w:tcW w:w="358" w:type="pct"/>
            <w:shd w:val="clear" w:color="auto" w:fill="auto"/>
          </w:tcPr>
          <w:p w14:paraId="1B5C46E5" w14:textId="583EA45E"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1058</w:t>
            </w:r>
          </w:p>
        </w:tc>
        <w:tc>
          <w:tcPr>
            <w:tcW w:w="1274" w:type="pct"/>
            <w:shd w:val="clear" w:color="auto" w:fill="auto"/>
          </w:tcPr>
          <w:p w14:paraId="3E1873B7" w14:textId="77777777" w:rsidR="00941C47" w:rsidRPr="00CC030C" w:rsidRDefault="00941C47" w:rsidP="00FC7296">
            <w:pPr>
              <w:tabs>
                <w:tab w:val="left" w:pos="426"/>
              </w:tabs>
              <w:jc w:val="both"/>
              <w:rPr>
                <w:rFonts w:ascii="Times New Roman" w:hAnsi="Times New Roman"/>
                <w:szCs w:val="24"/>
              </w:rPr>
            </w:pPr>
            <w:r w:rsidRPr="00CC030C">
              <w:rPr>
                <w:rFonts w:ascii="Times New Roman" w:hAnsi="Times New Roman"/>
                <w:szCs w:val="24"/>
              </w:rPr>
              <w:t>Pansiyon</w:t>
            </w:r>
          </w:p>
        </w:tc>
        <w:tc>
          <w:tcPr>
            <w:tcW w:w="343" w:type="pct"/>
            <w:shd w:val="clear" w:color="auto" w:fill="auto"/>
          </w:tcPr>
          <w:p w14:paraId="4B1C19FB"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101D9E9C"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X</w:t>
            </w:r>
          </w:p>
        </w:tc>
      </w:tr>
      <w:tr w:rsidR="00941C47" w:rsidRPr="00CC030C" w14:paraId="7AC208D3" w14:textId="77777777" w:rsidTr="00B4627B">
        <w:tc>
          <w:tcPr>
            <w:tcW w:w="2703" w:type="pct"/>
            <w:shd w:val="clear" w:color="auto" w:fill="auto"/>
          </w:tcPr>
          <w:p w14:paraId="38188078"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Okul Bahçesi (Açık Alan)(m2)</w:t>
            </w:r>
          </w:p>
        </w:tc>
        <w:tc>
          <w:tcPr>
            <w:tcW w:w="358" w:type="pct"/>
            <w:shd w:val="clear" w:color="auto" w:fill="auto"/>
          </w:tcPr>
          <w:p w14:paraId="1F055A01" w14:textId="6D43013A"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2437</w:t>
            </w:r>
          </w:p>
        </w:tc>
        <w:tc>
          <w:tcPr>
            <w:tcW w:w="1274" w:type="pct"/>
            <w:shd w:val="clear" w:color="auto" w:fill="auto"/>
          </w:tcPr>
          <w:p w14:paraId="2B5AAD1C"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50AFCF5B"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03B2BB24" w14:textId="77777777" w:rsidR="00941C47" w:rsidRPr="00CC030C" w:rsidRDefault="00941C47" w:rsidP="00FC7296">
            <w:pPr>
              <w:tabs>
                <w:tab w:val="left" w:pos="426"/>
              </w:tabs>
              <w:jc w:val="both"/>
              <w:rPr>
                <w:rFonts w:ascii="Times New Roman" w:hAnsi="Times New Roman"/>
                <w:b/>
                <w:szCs w:val="24"/>
              </w:rPr>
            </w:pPr>
          </w:p>
        </w:tc>
      </w:tr>
      <w:tr w:rsidR="00941C47" w:rsidRPr="00CC030C" w14:paraId="35ED8D22" w14:textId="77777777" w:rsidTr="00B4627B">
        <w:tc>
          <w:tcPr>
            <w:tcW w:w="2703" w:type="pct"/>
            <w:shd w:val="clear" w:color="auto" w:fill="auto"/>
          </w:tcPr>
          <w:p w14:paraId="00D98210"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Okul Kapalı Alan (m2)</w:t>
            </w:r>
          </w:p>
        </w:tc>
        <w:tc>
          <w:tcPr>
            <w:tcW w:w="358" w:type="pct"/>
            <w:shd w:val="clear" w:color="auto" w:fill="auto"/>
          </w:tcPr>
          <w:p w14:paraId="335F5995" w14:textId="0C5FB687" w:rsidR="00941C47" w:rsidRPr="00CC030C" w:rsidRDefault="0034056F" w:rsidP="00FC7296">
            <w:pPr>
              <w:tabs>
                <w:tab w:val="left" w:pos="426"/>
              </w:tabs>
              <w:jc w:val="both"/>
              <w:rPr>
                <w:rFonts w:ascii="Times New Roman" w:hAnsi="Times New Roman"/>
                <w:b/>
                <w:szCs w:val="24"/>
              </w:rPr>
            </w:pPr>
            <w:r>
              <w:rPr>
                <w:rFonts w:ascii="Times New Roman" w:hAnsi="Times New Roman"/>
                <w:b/>
                <w:szCs w:val="24"/>
              </w:rPr>
              <w:t>1058</w:t>
            </w:r>
          </w:p>
        </w:tc>
        <w:tc>
          <w:tcPr>
            <w:tcW w:w="1274" w:type="pct"/>
            <w:shd w:val="clear" w:color="auto" w:fill="auto"/>
          </w:tcPr>
          <w:p w14:paraId="6BFC84B1"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517B5E4B"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04DD3958" w14:textId="77777777" w:rsidR="00941C47" w:rsidRPr="00CC030C" w:rsidRDefault="00941C47" w:rsidP="00FC7296">
            <w:pPr>
              <w:tabs>
                <w:tab w:val="left" w:pos="426"/>
              </w:tabs>
              <w:jc w:val="both"/>
              <w:rPr>
                <w:rFonts w:ascii="Times New Roman" w:hAnsi="Times New Roman"/>
                <w:b/>
                <w:szCs w:val="24"/>
              </w:rPr>
            </w:pPr>
          </w:p>
        </w:tc>
      </w:tr>
      <w:tr w:rsidR="00941C47" w:rsidRPr="00CC030C" w14:paraId="77EB4CC1" w14:textId="77777777" w:rsidTr="00B4627B">
        <w:tc>
          <w:tcPr>
            <w:tcW w:w="2703" w:type="pct"/>
            <w:shd w:val="clear" w:color="auto" w:fill="auto"/>
          </w:tcPr>
          <w:p w14:paraId="754C129C"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Sanatsal, bilimsel ve sportif amaçlı toplam alan (m</w:t>
            </w:r>
            <w:r w:rsidRPr="00CC030C">
              <w:rPr>
                <w:rFonts w:ascii="Times New Roman" w:hAnsi="Times New Roman"/>
                <w:bCs/>
                <w:color w:val="000000"/>
                <w:szCs w:val="24"/>
                <w:vertAlign w:val="superscript"/>
              </w:rPr>
              <w:t>2</w:t>
            </w:r>
            <w:r w:rsidRPr="00CC030C">
              <w:rPr>
                <w:rFonts w:ascii="Times New Roman" w:hAnsi="Times New Roman"/>
                <w:bCs/>
                <w:color w:val="000000"/>
                <w:szCs w:val="24"/>
              </w:rPr>
              <w:t>)</w:t>
            </w:r>
          </w:p>
        </w:tc>
        <w:tc>
          <w:tcPr>
            <w:tcW w:w="358" w:type="pct"/>
            <w:shd w:val="clear" w:color="auto" w:fill="auto"/>
          </w:tcPr>
          <w:p w14:paraId="0272F2E5" w14:textId="77777777" w:rsidR="00941C47" w:rsidRPr="00CC030C" w:rsidRDefault="00941C47" w:rsidP="00FC7296">
            <w:pPr>
              <w:tabs>
                <w:tab w:val="left" w:pos="426"/>
              </w:tabs>
              <w:jc w:val="both"/>
              <w:rPr>
                <w:rFonts w:ascii="Times New Roman" w:hAnsi="Times New Roman"/>
                <w:b/>
                <w:szCs w:val="24"/>
              </w:rPr>
            </w:pPr>
            <w:r w:rsidRPr="00CC030C">
              <w:rPr>
                <w:rFonts w:ascii="Times New Roman" w:hAnsi="Times New Roman"/>
                <w:b/>
                <w:szCs w:val="24"/>
              </w:rPr>
              <w:t>-</w:t>
            </w:r>
          </w:p>
        </w:tc>
        <w:tc>
          <w:tcPr>
            <w:tcW w:w="1274" w:type="pct"/>
            <w:shd w:val="clear" w:color="auto" w:fill="auto"/>
          </w:tcPr>
          <w:p w14:paraId="0EDCF75D"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4E0A58CB"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7DFD4274" w14:textId="77777777" w:rsidR="00941C47" w:rsidRPr="00CC030C" w:rsidRDefault="00941C47" w:rsidP="00FC7296">
            <w:pPr>
              <w:tabs>
                <w:tab w:val="left" w:pos="426"/>
              </w:tabs>
              <w:jc w:val="both"/>
              <w:rPr>
                <w:rFonts w:ascii="Times New Roman" w:hAnsi="Times New Roman"/>
                <w:b/>
                <w:szCs w:val="24"/>
              </w:rPr>
            </w:pPr>
          </w:p>
        </w:tc>
      </w:tr>
      <w:tr w:rsidR="00941C47" w:rsidRPr="00CC030C" w14:paraId="04B986FE" w14:textId="77777777" w:rsidTr="00B4627B">
        <w:tc>
          <w:tcPr>
            <w:tcW w:w="2703" w:type="pct"/>
            <w:shd w:val="clear" w:color="auto" w:fill="auto"/>
          </w:tcPr>
          <w:p w14:paraId="18EC889E"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Kantin (m2)</w:t>
            </w:r>
          </w:p>
        </w:tc>
        <w:tc>
          <w:tcPr>
            <w:tcW w:w="358" w:type="pct"/>
            <w:shd w:val="clear" w:color="auto" w:fill="auto"/>
          </w:tcPr>
          <w:p w14:paraId="4541DCA8" w14:textId="1C3CB1DD" w:rsidR="00941C47" w:rsidRPr="00CC030C" w:rsidRDefault="0071212A" w:rsidP="00FC7296">
            <w:pPr>
              <w:tabs>
                <w:tab w:val="left" w:pos="426"/>
              </w:tabs>
              <w:jc w:val="both"/>
              <w:rPr>
                <w:rFonts w:ascii="Times New Roman" w:hAnsi="Times New Roman"/>
                <w:b/>
                <w:szCs w:val="24"/>
              </w:rPr>
            </w:pPr>
            <w:r>
              <w:rPr>
                <w:rFonts w:ascii="Times New Roman" w:hAnsi="Times New Roman"/>
                <w:b/>
                <w:szCs w:val="24"/>
              </w:rPr>
              <w:t>10</w:t>
            </w:r>
          </w:p>
        </w:tc>
        <w:tc>
          <w:tcPr>
            <w:tcW w:w="1274" w:type="pct"/>
            <w:shd w:val="clear" w:color="auto" w:fill="auto"/>
          </w:tcPr>
          <w:p w14:paraId="0ABAE8E9"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3F85D7E2"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0CB7DD82" w14:textId="77777777" w:rsidR="00941C47" w:rsidRPr="00CC030C" w:rsidRDefault="00941C47" w:rsidP="00FC7296">
            <w:pPr>
              <w:tabs>
                <w:tab w:val="left" w:pos="426"/>
              </w:tabs>
              <w:jc w:val="both"/>
              <w:rPr>
                <w:rFonts w:ascii="Times New Roman" w:hAnsi="Times New Roman"/>
                <w:b/>
                <w:szCs w:val="24"/>
              </w:rPr>
            </w:pPr>
          </w:p>
        </w:tc>
      </w:tr>
      <w:tr w:rsidR="00941C47" w:rsidRPr="00CC030C" w14:paraId="083F1856" w14:textId="77777777" w:rsidTr="00B4627B">
        <w:tc>
          <w:tcPr>
            <w:tcW w:w="2703" w:type="pct"/>
            <w:shd w:val="clear" w:color="auto" w:fill="auto"/>
          </w:tcPr>
          <w:p w14:paraId="5C7C6BAE" w14:textId="77777777" w:rsidR="00941C47" w:rsidRPr="00CC030C" w:rsidRDefault="00941C47" w:rsidP="00FC7296">
            <w:pPr>
              <w:tabs>
                <w:tab w:val="left" w:pos="426"/>
              </w:tabs>
              <w:jc w:val="both"/>
              <w:rPr>
                <w:rFonts w:ascii="Times New Roman" w:hAnsi="Times New Roman"/>
                <w:bCs/>
                <w:color w:val="000000"/>
                <w:szCs w:val="24"/>
              </w:rPr>
            </w:pPr>
            <w:r w:rsidRPr="00CC030C">
              <w:rPr>
                <w:rFonts w:ascii="Times New Roman" w:hAnsi="Times New Roman"/>
                <w:bCs/>
                <w:color w:val="000000"/>
                <w:szCs w:val="24"/>
              </w:rPr>
              <w:t>Tuvalet Sayısı</w:t>
            </w:r>
          </w:p>
        </w:tc>
        <w:tc>
          <w:tcPr>
            <w:tcW w:w="358" w:type="pct"/>
            <w:shd w:val="clear" w:color="auto" w:fill="auto"/>
          </w:tcPr>
          <w:p w14:paraId="2C3BCEE6" w14:textId="1E0694F3" w:rsidR="00941C47" w:rsidRPr="00CC030C" w:rsidRDefault="0071212A" w:rsidP="00FC7296">
            <w:pPr>
              <w:tabs>
                <w:tab w:val="left" w:pos="426"/>
              </w:tabs>
              <w:jc w:val="both"/>
              <w:rPr>
                <w:rFonts w:ascii="Times New Roman" w:hAnsi="Times New Roman"/>
                <w:b/>
                <w:szCs w:val="24"/>
              </w:rPr>
            </w:pPr>
            <w:r>
              <w:rPr>
                <w:rFonts w:ascii="Times New Roman" w:hAnsi="Times New Roman"/>
                <w:b/>
                <w:szCs w:val="24"/>
              </w:rPr>
              <w:t>13</w:t>
            </w:r>
          </w:p>
        </w:tc>
        <w:tc>
          <w:tcPr>
            <w:tcW w:w="1274" w:type="pct"/>
            <w:shd w:val="clear" w:color="auto" w:fill="auto"/>
          </w:tcPr>
          <w:p w14:paraId="0D7D1B7C" w14:textId="77777777" w:rsidR="00941C47" w:rsidRPr="00CC030C" w:rsidRDefault="00941C47" w:rsidP="00FC7296">
            <w:pPr>
              <w:tabs>
                <w:tab w:val="left" w:pos="426"/>
              </w:tabs>
              <w:jc w:val="both"/>
              <w:rPr>
                <w:rFonts w:ascii="Times New Roman" w:hAnsi="Times New Roman"/>
                <w:szCs w:val="24"/>
              </w:rPr>
            </w:pPr>
          </w:p>
        </w:tc>
        <w:tc>
          <w:tcPr>
            <w:tcW w:w="343" w:type="pct"/>
            <w:shd w:val="clear" w:color="auto" w:fill="auto"/>
          </w:tcPr>
          <w:p w14:paraId="139413EE" w14:textId="77777777" w:rsidR="00941C47" w:rsidRPr="00CC030C" w:rsidRDefault="00941C47" w:rsidP="00FC7296">
            <w:pPr>
              <w:tabs>
                <w:tab w:val="left" w:pos="426"/>
              </w:tabs>
              <w:jc w:val="both"/>
              <w:rPr>
                <w:rFonts w:ascii="Times New Roman" w:hAnsi="Times New Roman"/>
                <w:b/>
                <w:szCs w:val="24"/>
              </w:rPr>
            </w:pPr>
          </w:p>
        </w:tc>
        <w:tc>
          <w:tcPr>
            <w:tcW w:w="322" w:type="pct"/>
            <w:shd w:val="clear" w:color="auto" w:fill="auto"/>
          </w:tcPr>
          <w:p w14:paraId="32CD478F" w14:textId="77777777" w:rsidR="00941C47" w:rsidRPr="00CC030C" w:rsidRDefault="00941C47" w:rsidP="00FC7296">
            <w:pPr>
              <w:tabs>
                <w:tab w:val="left" w:pos="426"/>
              </w:tabs>
              <w:jc w:val="both"/>
              <w:rPr>
                <w:rFonts w:ascii="Times New Roman" w:hAnsi="Times New Roman"/>
                <w:b/>
                <w:szCs w:val="24"/>
              </w:rPr>
            </w:pPr>
          </w:p>
        </w:tc>
      </w:tr>
    </w:tbl>
    <w:p w14:paraId="38DA3176" w14:textId="006DA5AC" w:rsidR="00337AAC" w:rsidRDefault="00941C47" w:rsidP="00B4627B">
      <w:pPr>
        <w:pStyle w:val="Balk4"/>
        <w:tabs>
          <w:tab w:val="left" w:pos="1708"/>
        </w:tabs>
        <w:rPr>
          <w:sz w:val="24"/>
        </w:rPr>
      </w:pPr>
      <w:r>
        <w:rPr>
          <w:sz w:val="24"/>
          <w:szCs w:val="24"/>
        </w:rPr>
        <w:t>2</w:t>
      </w:r>
      <w:r w:rsidR="008D2887">
        <w:rPr>
          <w:sz w:val="24"/>
          <w:szCs w:val="24"/>
        </w:rPr>
        <w:t>.7.5</w:t>
      </w:r>
      <w:r w:rsidR="00813BD8">
        <w:rPr>
          <w:sz w:val="24"/>
          <w:szCs w:val="24"/>
        </w:rPr>
        <w:t>.15</w:t>
      </w:r>
      <w:r>
        <w:rPr>
          <w:sz w:val="24"/>
          <w:szCs w:val="24"/>
        </w:rPr>
        <w:t xml:space="preserve">.  </w:t>
      </w:r>
      <w:r w:rsidR="00E57BA0">
        <w:rPr>
          <w:sz w:val="24"/>
        </w:rPr>
        <w:t>OKUL KANTİNİ</w:t>
      </w:r>
    </w:p>
    <w:p w14:paraId="4D8FA99E" w14:textId="175CAEC5" w:rsidR="0051645D" w:rsidRDefault="00E336DD" w:rsidP="0051645D">
      <w:pPr>
        <w:pStyle w:val="Balk4"/>
        <w:tabs>
          <w:tab w:val="left" w:pos="1708"/>
        </w:tabs>
        <w:rPr>
          <w:sz w:val="24"/>
        </w:rPr>
      </w:pPr>
      <w:r>
        <w:rPr>
          <w:sz w:val="24"/>
        </w:rPr>
        <w:t>Tablo 45</w:t>
      </w:r>
      <w:r w:rsidR="0051645D">
        <w:rPr>
          <w:sz w:val="24"/>
        </w:rPr>
        <w:t>. Okul Kantini</w:t>
      </w:r>
    </w:p>
    <w:p w14:paraId="040E714E" w14:textId="291E30C7" w:rsidR="0051645D" w:rsidRPr="0051645D" w:rsidRDefault="0051645D" w:rsidP="0051645D">
      <w:pPr>
        <w:pStyle w:val="Balk4"/>
        <w:tabs>
          <w:tab w:val="left" w:pos="1708"/>
        </w:tabs>
        <w:ind w:left="0" w:firstLine="0"/>
        <w:rPr>
          <w:sz w:val="10"/>
          <w:szCs w:val="10"/>
        </w:rPr>
      </w:pPr>
    </w:p>
    <w:tbl>
      <w:tblPr>
        <w:tblStyle w:val="TabloKlavuzu"/>
        <w:tblW w:w="0" w:type="auto"/>
        <w:tblInd w:w="846" w:type="dxa"/>
        <w:tblLook w:val="04A0" w:firstRow="1" w:lastRow="0" w:firstColumn="1" w:lastColumn="0" w:noHBand="0" w:noVBand="1"/>
      </w:tblPr>
      <w:tblGrid>
        <w:gridCol w:w="972"/>
        <w:gridCol w:w="2881"/>
        <w:gridCol w:w="2229"/>
        <w:gridCol w:w="2228"/>
        <w:gridCol w:w="1199"/>
      </w:tblGrid>
      <w:tr w:rsidR="00813BD8" w:rsidRPr="0072034D" w14:paraId="6323676B" w14:textId="77777777" w:rsidTr="00C30FFD">
        <w:trPr>
          <w:trHeight w:val="977"/>
        </w:trPr>
        <w:tc>
          <w:tcPr>
            <w:tcW w:w="972" w:type="dxa"/>
            <w:tcBorders>
              <w:bottom w:val="single" w:sz="4" w:space="0" w:color="auto"/>
            </w:tcBorders>
            <w:shd w:val="clear" w:color="auto" w:fill="F79646" w:themeFill="accent6"/>
            <w:vAlign w:val="center"/>
          </w:tcPr>
          <w:p w14:paraId="4753CCA6"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Sıra No</w:t>
            </w:r>
          </w:p>
        </w:tc>
        <w:tc>
          <w:tcPr>
            <w:tcW w:w="2881" w:type="dxa"/>
            <w:shd w:val="clear" w:color="auto" w:fill="F79646" w:themeFill="accent6"/>
            <w:vAlign w:val="center"/>
          </w:tcPr>
          <w:p w14:paraId="74DECC66" w14:textId="7E8B7A79" w:rsidR="00813BD8" w:rsidRPr="0036191F" w:rsidRDefault="00813BD8" w:rsidP="00FC7296">
            <w:pPr>
              <w:jc w:val="center"/>
              <w:rPr>
                <w:rFonts w:asciiTheme="majorHAnsi" w:hAnsiTheme="majorHAnsi"/>
                <w:b/>
                <w:sz w:val="24"/>
                <w:szCs w:val="24"/>
              </w:rPr>
            </w:pPr>
            <w:r>
              <w:rPr>
                <w:rFonts w:asciiTheme="majorHAnsi" w:hAnsiTheme="majorHAnsi"/>
                <w:b/>
                <w:sz w:val="24"/>
                <w:szCs w:val="24"/>
              </w:rPr>
              <w:t>Kantin/Yemekhane</w:t>
            </w:r>
          </w:p>
        </w:tc>
        <w:tc>
          <w:tcPr>
            <w:tcW w:w="2229" w:type="dxa"/>
            <w:shd w:val="clear" w:color="auto" w:fill="F79646" w:themeFill="accent6"/>
            <w:vAlign w:val="center"/>
          </w:tcPr>
          <w:p w14:paraId="22546BEE" w14:textId="068FA3D0" w:rsidR="00813BD8" w:rsidRPr="0036191F" w:rsidRDefault="00813BD8" w:rsidP="00FC7296">
            <w:pPr>
              <w:jc w:val="center"/>
              <w:rPr>
                <w:rFonts w:asciiTheme="majorHAnsi" w:hAnsiTheme="majorHAnsi"/>
                <w:b/>
                <w:sz w:val="24"/>
                <w:szCs w:val="24"/>
              </w:rPr>
            </w:pPr>
            <w:r>
              <w:rPr>
                <w:rFonts w:asciiTheme="majorHAnsi" w:hAnsiTheme="majorHAnsi"/>
                <w:b/>
                <w:sz w:val="24"/>
                <w:szCs w:val="24"/>
              </w:rPr>
              <w:t>İşletilmesi</w:t>
            </w:r>
          </w:p>
        </w:tc>
        <w:tc>
          <w:tcPr>
            <w:tcW w:w="2228" w:type="dxa"/>
            <w:shd w:val="clear" w:color="auto" w:fill="F79646" w:themeFill="accent6"/>
            <w:vAlign w:val="center"/>
          </w:tcPr>
          <w:p w14:paraId="1BBD3B24" w14:textId="6B702E2F" w:rsidR="00813BD8" w:rsidRPr="0036191F" w:rsidRDefault="00813BD8" w:rsidP="00FC7296">
            <w:pPr>
              <w:jc w:val="center"/>
              <w:rPr>
                <w:rFonts w:asciiTheme="majorHAnsi" w:hAnsiTheme="majorHAnsi"/>
                <w:b/>
                <w:sz w:val="24"/>
                <w:szCs w:val="24"/>
              </w:rPr>
            </w:pPr>
            <w:r>
              <w:rPr>
                <w:rFonts w:asciiTheme="majorHAnsi" w:hAnsiTheme="majorHAnsi"/>
                <w:b/>
                <w:sz w:val="24"/>
                <w:szCs w:val="24"/>
              </w:rPr>
              <w:t>Getirisi</w:t>
            </w:r>
          </w:p>
        </w:tc>
        <w:tc>
          <w:tcPr>
            <w:tcW w:w="1199" w:type="dxa"/>
            <w:shd w:val="clear" w:color="auto" w:fill="F79646" w:themeFill="accent6"/>
            <w:vAlign w:val="center"/>
          </w:tcPr>
          <w:p w14:paraId="23DCA7F0"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Yılı</w:t>
            </w:r>
          </w:p>
        </w:tc>
      </w:tr>
      <w:tr w:rsidR="00813BD8" w:rsidRPr="0072034D" w14:paraId="71808D57" w14:textId="77777777" w:rsidTr="00C30FFD">
        <w:trPr>
          <w:trHeight w:val="328"/>
        </w:trPr>
        <w:tc>
          <w:tcPr>
            <w:tcW w:w="972" w:type="dxa"/>
            <w:tcBorders>
              <w:bottom w:val="single" w:sz="4" w:space="0" w:color="auto"/>
            </w:tcBorders>
            <w:shd w:val="clear" w:color="auto" w:fill="FBD4B4" w:themeFill="accent6" w:themeFillTint="66"/>
            <w:vAlign w:val="center"/>
          </w:tcPr>
          <w:p w14:paraId="60436DC7" w14:textId="77777777" w:rsidR="00813BD8" w:rsidRPr="00337AAC" w:rsidRDefault="00813BD8" w:rsidP="00FC7296">
            <w:pPr>
              <w:jc w:val="center"/>
              <w:rPr>
                <w:rFonts w:asciiTheme="majorHAnsi" w:hAnsiTheme="majorHAnsi"/>
                <w:b/>
                <w:sz w:val="24"/>
                <w:szCs w:val="24"/>
              </w:rPr>
            </w:pPr>
            <w:r w:rsidRPr="00337AAC">
              <w:rPr>
                <w:rFonts w:asciiTheme="majorHAnsi" w:hAnsiTheme="majorHAnsi"/>
                <w:b/>
                <w:sz w:val="24"/>
                <w:szCs w:val="24"/>
              </w:rPr>
              <w:t>1</w:t>
            </w:r>
          </w:p>
        </w:tc>
        <w:tc>
          <w:tcPr>
            <w:tcW w:w="2881" w:type="dxa"/>
            <w:vAlign w:val="center"/>
          </w:tcPr>
          <w:p w14:paraId="15D75971" w14:textId="65F8908A" w:rsidR="00813BD8" w:rsidRPr="0072034D" w:rsidRDefault="00813BD8" w:rsidP="00FC7296">
            <w:pPr>
              <w:jc w:val="center"/>
              <w:rPr>
                <w:rFonts w:asciiTheme="majorHAnsi" w:hAnsiTheme="majorHAnsi"/>
                <w:sz w:val="24"/>
                <w:szCs w:val="24"/>
              </w:rPr>
            </w:pPr>
            <w:r>
              <w:rPr>
                <w:rFonts w:asciiTheme="majorHAnsi" w:hAnsiTheme="majorHAnsi"/>
                <w:sz w:val="24"/>
                <w:szCs w:val="24"/>
              </w:rPr>
              <w:t>Kantin</w:t>
            </w:r>
          </w:p>
        </w:tc>
        <w:tc>
          <w:tcPr>
            <w:tcW w:w="2229" w:type="dxa"/>
            <w:vAlign w:val="center"/>
          </w:tcPr>
          <w:p w14:paraId="018EF7FB" w14:textId="61EC494E" w:rsidR="00813BD8" w:rsidRPr="0072034D" w:rsidRDefault="00813BD8" w:rsidP="00FC7296">
            <w:pPr>
              <w:jc w:val="center"/>
              <w:rPr>
                <w:rFonts w:asciiTheme="majorHAnsi" w:hAnsiTheme="majorHAnsi"/>
                <w:sz w:val="24"/>
                <w:szCs w:val="24"/>
              </w:rPr>
            </w:pPr>
            <w:r>
              <w:rPr>
                <w:rFonts w:asciiTheme="majorHAnsi" w:hAnsiTheme="majorHAnsi"/>
                <w:sz w:val="24"/>
                <w:szCs w:val="24"/>
              </w:rPr>
              <w:t>Kira</w:t>
            </w:r>
          </w:p>
        </w:tc>
        <w:tc>
          <w:tcPr>
            <w:tcW w:w="2228" w:type="dxa"/>
            <w:vAlign w:val="center"/>
          </w:tcPr>
          <w:p w14:paraId="64CC06F0" w14:textId="7C84D591" w:rsidR="00813BD8" w:rsidRPr="0072034D" w:rsidRDefault="00813BD8" w:rsidP="00FC7296">
            <w:pPr>
              <w:jc w:val="center"/>
              <w:rPr>
                <w:rFonts w:asciiTheme="majorHAnsi" w:hAnsiTheme="majorHAnsi"/>
                <w:sz w:val="24"/>
                <w:szCs w:val="24"/>
              </w:rPr>
            </w:pPr>
            <w:r>
              <w:rPr>
                <w:rFonts w:asciiTheme="majorHAnsi" w:hAnsiTheme="majorHAnsi"/>
                <w:sz w:val="24"/>
                <w:szCs w:val="24"/>
              </w:rPr>
              <w:t>Kira Geliri</w:t>
            </w:r>
          </w:p>
        </w:tc>
        <w:tc>
          <w:tcPr>
            <w:tcW w:w="1199" w:type="dxa"/>
            <w:vAlign w:val="center"/>
          </w:tcPr>
          <w:p w14:paraId="7B6875EA" w14:textId="1CF073A3" w:rsidR="00813BD8" w:rsidRPr="0072034D" w:rsidRDefault="00813BD8" w:rsidP="00FC7296">
            <w:pPr>
              <w:jc w:val="center"/>
              <w:rPr>
                <w:rFonts w:asciiTheme="majorHAnsi" w:hAnsiTheme="majorHAnsi"/>
                <w:sz w:val="24"/>
                <w:szCs w:val="24"/>
              </w:rPr>
            </w:pPr>
            <w:r>
              <w:rPr>
                <w:rFonts w:asciiTheme="majorHAnsi" w:hAnsiTheme="majorHAnsi"/>
                <w:sz w:val="24"/>
                <w:szCs w:val="24"/>
              </w:rPr>
              <w:t>2023</w:t>
            </w:r>
          </w:p>
        </w:tc>
      </w:tr>
    </w:tbl>
    <w:p w14:paraId="46A49F58" w14:textId="5E473697" w:rsidR="009A73B5" w:rsidRPr="0051645D" w:rsidRDefault="009A73B5" w:rsidP="00C20274">
      <w:pPr>
        <w:pStyle w:val="ListeParagraf"/>
        <w:tabs>
          <w:tab w:val="left" w:pos="1678"/>
        </w:tabs>
        <w:spacing w:before="78" w:line="357" w:lineRule="auto"/>
        <w:ind w:right="1017" w:firstLine="0"/>
        <w:jc w:val="both"/>
        <w:rPr>
          <w:sz w:val="12"/>
          <w:szCs w:val="12"/>
        </w:rPr>
      </w:pPr>
    </w:p>
    <w:p w14:paraId="355CF7EF" w14:textId="4AA72D50" w:rsidR="00337AAC" w:rsidRDefault="008D2887" w:rsidP="00B4627B">
      <w:pPr>
        <w:pStyle w:val="Balk4"/>
        <w:tabs>
          <w:tab w:val="left" w:pos="1708"/>
        </w:tabs>
        <w:rPr>
          <w:sz w:val="24"/>
        </w:rPr>
      </w:pPr>
      <w:r>
        <w:rPr>
          <w:sz w:val="24"/>
          <w:szCs w:val="24"/>
        </w:rPr>
        <w:t>2.7.5</w:t>
      </w:r>
      <w:r w:rsidR="00813BD8">
        <w:rPr>
          <w:sz w:val="24"/>
          <w:szCs w:val="24"/>
        </w:rPr>
        <w:t xml:space="preserve">.16.  </w:t>
      </w:r>
      <w:r w:rsidR="00E57BA0">
        <w:rPr>
          <w:sz w:val="24"/>
        </w:rPr>
        <w:t>OKULUN ISINMA DURUMU</w:t>
      </w:r>
    </w:p>
    <w:p w14:paraId="4E2993DD" w14:textId="77777777" w:rsidR="0051645D" w:rsidRPr="0051645D" w:rsidRDefault="0051645D" w:rsidP="00B4627B">
      <w:pPr>
        <w:pStyle w:val="Balk4"/>
        <w:tabs>
          <w:tab w:val="left" w:pos="1708"/>
        </w:tabs>
        <w:rPr>
          <w:sz w:val="10"/>
          <w:szCs w:val="10"/>
        </w:rPr>
      </w:pPr>
    </w:p>
    <w:p w14:paraId="03494D09" w14:textId="3A7AB81D" w:rsidR="0051645D" w:rsidRDefault="0041568D" w:rsidP="00B4627B">
      <w:pPr>
        <w:pStyle w:val="Balk4"/>
        <w:tabs>
          <w:tab w:val="left" w:pos="1708"/>
        </w:tabs>
        <w:rPr>
          <w:sz w:val="24"/>
        </w:rPr>
      </w:pPr>
      <w:r>
        <w:rPr>
          <w:sz w:val="24"/>
        </w:rPr>
        <w:t>Tablo 46</w:t>
      </w:r>
      <w:r w:rsidR="0051645D">
        <w:rPr>
          <w:sz w:val="24"/>
        </w:rPr>
        <w:t>. Okulun Isınma Durumu</w:t>
      </w:r>
    </w:p>
    <w:p w14:paraId="3443BB1E" w14:textId="77777777" w:rsidR="0051645D" w:rsidRPr="0051645D" w:rsidRDefault="0051645D" w:rsidP="00B4627B">
      <w:pPr>
        <w:pStyle w:val="Balk4"/>
        <w:tabs>
          <w:tab w:val="left" w:pos="1708"/>
        </w:tabs>
        <w:rPr>
          <w:sz w:val="12"/>
          <w:szCs w:val="12"/>
        </w:rPr>
      </w:pPr>
    </w:p>
    <w:tbl>
      <w:tblPr>
        <w:tblStyle w:val="TabloKlavuzu"/>
        <w:tblW w:w="0" w:type="auto"/>
        <w:tblInd w:w="846" w:type="dxa"/>
        <w:tblLook w:val="04A0" w:firstRow="1" w:lastRow="0" w:firstColumn="1" w:lastColumn="0" w:noHBand="0" w:noVBand="1"/>
      </w:tblPr>
      <w:tblGrid>
        <w:gridCol w:w="972"/>
        <w:gridCol w:w="2881"/>
        <w:gridCol w:w="2229"/>
        <w:gridCol w:w="2228"/>
        <w:gridCol w:w="1199"/>
      </w:tblGrid>
      <w:tr w:rsidR="00813BD8" w:rsidRPr="0072034D" w14:paraId="74E347F1" w14:textId="77777777" w:rsidTr="009F22A7">
        <w:trPr>
          <w:trHeight w:val="977"/>
        </w:trPr>
        <w:tc>
          <w:tcPr>
            <w:tcW w:w="972" w:type="dxa"/>
            <w:shd w:val="clear" w:color="auto" w:fill="F79646" w:themeFill="accent6"/>
            <w:vAlign w:val="center"/>
          </w:tcPr>
          <w:p w14:paraId="27746555"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Sıra No</w:t>
            </w:r>
          </w:p>
        </w:tc>
        <w:tc>
          <w:tcPr>
            <w:tcW w:w="2881" w:type="dxa"/>
            <w:shd w:val="clear" w:color="auto" w:fill="F79646" w:themeFill="accent6"/>
            <w:vAlign w:val="center"/>
          </w:tcPr>
          <w:p w14:paraId="37604446" w14:textId="0425251C" w:rsidR="00813BD8" w:rsidRPr="0036191F" w:rsidRDefault="00813BD8" w:rsidP="00FC7296">
            <w:pPr>
              <w:jc w:val="center"/>
              <w:rPr>
                <w:rFonts w:asciiTheme="majorHAnsi" w:hAnsiTheme="majorHAnsi"/>
                <w:b/>
                <w:sz w:val="24"/>
                <w:szCs w:val="24"/>
              </w:rPr>
            </w:pPr>
            <w:r>
              <w:rPr>
                <w:rFonts w:asciiTheme="majorHAnsi" w:hAnsiTheme="majorHAnsi"/>
                <w:b/>
                <w:sz w:val="24"/>
                <w:szCs w:val="24"/>
              </w:rPr>
              <w:t>Isınma Şekli</w:t>
            </w:r>
          </w:p>
        </w:tc>
        <w:tc>
          <w:tcPr>
            <w:tcW w:w="2229" w:type="dxa"/>
            <w:shd w:val="clear" w:color="auto" w:fill="F79646" w:themeFill="accent6"/>
            <w:vAlign w:val="center"/>
          </w:tcPr>
          <w:p w14:paraId="0327F578" w14:textId="73987E7E" w:rsidR="00813BD8" w:rsidRPr="0036191F" w:rsidRDefault="00813BD8" w:rsidP="00FC7296">
            <w:pPr>
              <w:jc w:val="center"/>
              <w:rPr>
                <w:rFonts w:asciiTheme="majorHAnsi" w:hAnsiTheme="majorHAnsi"/>
                <w:b/>
                <w:sz w:val="24"/>
                <w:szCs w:val="24"/>
              </w:rPr>
            </w:pPr>
            <w:r>
              <w:rPr>
                <w:rFonts w:asciiTheme="majorHAnsi" w:hAnsiTheme="majorHAnsi"/>
                <w:b/>
                <w:sz w:val="24"/>
                <w:szCs w:val="24"/>
              </w:rPr>
              <w:t>Yakıtı</w:t>
            </w:r>
          </w:p>
        </w:tc>
        <w:tc>
          <w:tcPr>
            <w:tcW w:w="2228" w:type="dxa"/>
            <w:shd w:val="clear" w:color="auto" w:fill="F79646" w:themeFill="accent6"/>
            <w:vAlign w:val="center"/>
          </w:tcPr>
          <w:p w14:paraId="2F00AD60" w14:textId="327ED615" w:rsidR="00813BD8" w:rsidRPr="0036191F" w:rsidRDefault="00813BD8" w:rsidP="00FC7296">
            <w:pPr>
              <w:jc w:val="center"/>
              <w:rPr>
                <w:rFonts w:asciiTheme="majorHAnsi" w:hAnsiTheme="majorHAnsi"/>
                <w:b/>
                <w:sz w:val="24"/>
                <w:szCs w:val="24"/>
              </w:rPr>
            </w:pPr>
            <w:r>
              <w:rPr>
                <w:rFonts w:asciiTheme="majorHAnsi" w:hAnsiTheme="majorHAnsi"/>
                <w:b/>
                <w:sz w:val="24"/>
                <w:szCs w:val="24"/>
              </w:rPr>
              <w:t>Görevli</w:t>
            </w:r>
          </w:p>
        </w:tc>
        <w:tc>
          <w:tcPr>
            <w:tcW w:w="1199" w:type="dxa"/>
            <w:shd w:val="clear" w:color="auto" w:fill="F79646" w:themeFill="accent6"/>
            <w:vAlign w:val="center"/>
          </w:tcPr>
          <w:p w14:paraId="4807F8DE"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Yılı</w:t>
            </w:r>
          </w:p>
        </w:tc>
      </w:tr>
      <w:tr w:rsidR="00813BD8" w:rsidRPr="0072034D" w14:paraId="29BDA5D0" w14:textId="77777777" w:rsidTr="009F22A7">
        <w:trPr>
          <w:trHeight w:val="328"/>
        </w:trPr>
        <w:tc>
          <w:tcPr>
            <w:tcW w:w="972" w:type="dxa"/>
            <w:shd w:val="clear" w:color="auto" w:fill="FBD4B4" w:themeFill="accent6" w:themeFillTint="66"/>
            <w:vAlign w:val="center"/>
          </w:tcPr>
          <w:p w14:paraId="4E4BECF3" w14:textId="77777777" w:rsidR="00813BD8" w:rsidRPr="00337AAC" w:rsidRDefault="00813BD8" w:rsidP="00FC7296">
            <w:pPr>
              <w:jc w:val="center"/>
              <w:rPr>
                <w:rFonts w:asciiTheme="majorHAnsi" w:hAnsiTheme="majorHAnsi"/>
                <w:b/>
                <w:sz w:val="24"/>
                <w:szCs w:val="24"/>
              </w:rPr>
            </w:pPr>
            <w:r w:rsidRPr="00337AAC">
              <w:rPr>
                <w:rFonts w:asciiTheme="majorHAnsi" w:hAnsiTheme="majorHAnsi"/>
                <w:b/>
                <w:sz w:val="24"/>
                <w:szCs w:val="24"/>
              </w:rPr>
              <w:t>1</w:t>
            </w:r>
          </w:p>
        </w:tc>
        <w:tc>
          <w:tcPr>
            <w:tcW w:w="2881" w:type="dxa"/>
            <w:vAlign w:val="center"/>
          </w:tcPr>
          <w:p w14:paraId="51CDFE9E" w14:textId="6BC5D361" w:rsidR="00813BD8" w:rsidRPr="0072034D" w:rsidRDefault="00813BD8" w:rsidP="00FC7296">
            <w:pPr>
              <w:jc w:val="center"/>
              <w:rPr>
                <w:rFonts w:asciiTheme="majorHAnsi" w:hAnsiTheme="majorHAnsi"/>
                <w:sz w:val="24"/>
                <w:szCs w:val="24"/>
              </w:rPr>
            </w:pPr>
            <w:r>
              <w:rPr>
                <w:rFonts w:asciiTheme="majorHAnsi" w:hAnsiTheme="majorHAnsi"/>
                <w:sz w:val="24"/>
                <w:szCs w:val="24"/>
              </w:rPr>
              <w:t>Kalorifer</w:t>
            </w:r>
          </w:p>
        </w:tc>
        <w:tc>
          <w:tcPr>
            <w:tcW w:w="2229" w:type="dxa"/>
            <w:vAlign w:val="center"/>
          </w:tcPr>
          <w:p w14:paraId="66ADD328" w14:textId="21FC5A4A" w:rsidR="00813BD8" w:rsidRPr="0072034D" w:rsidRDefault="00813BD8" w:rsidP="00FC7296">
            <w:pPr>
              <w:jc w:val="center"/>
              <w:rPr>
                <w:rFonts w:asciiTheme="majorHAnsi" w:hAnsiTheme="majorHAnsi"/>
                <w:sz w:val="24"/>
                <w:szCs w:val="24"/>
              </w:rPr>
            </w:pPr>
            <w:r>
              <w:rPr>
                <w:rFonts w:asciiTheme="majorHAnsi" w:hAnsiTheme="majorHAnsi"/>
                <w:sz w:val="24"/>
                <w:szCs w:val="24"/>
              </w:rPr>
              <w:t>Doğalgaz</w:t>
            </w:r>
          </w:p>
        </w:tc>
        <w:tc>
          <w:tcPr>
            <w:tcW w:w="2228" w:type="dxa"/>
            <w:vAlign w:val="center"/>
          </w:tcPr>
          <w:p w14:paraId="358A849E" w14:textId="32623F13" w:rsidR="00813BD8" w:rsidRPr="0072034D" w:rsidRDefault="00813BD8" w:rsidP="00FC7296">
            <w:pPr>
              <w:jc w:val="center"/>
              <w:rPr>
                <w:rFonts w:asciiTheme="majorHAnsi" w:hAnsiTheme="majorHAnsi"/>
                <w:sz w:val="24"/>
                <w:szCs w:val="24"/>
              </w:rPr>
            </w:pPr>
            <w:r>
              <w:rPr>
                <w:rFonts w:asciiTheme="majorHAnsi" w:hAnsiTheme="majorHAnsi"/>
                <w:sz w:val="24"/>
                <w:szCs w:val="24"/>
              </w:rPr>
              <w:t>Yok</w:t>
            </w:r>
          </w:p>
        </w:tc>
        <w:tc>
          <w:tcPr>
            <w:tcW w:w="1199" w:type="dxa"/>
            <w:vAlign w:val="center"/>
          </w:tcPr>
          <w:p w14:paraId="1E0E6822" w14:textId="77777777" w:rsidR="00813BD8" w:rsidRPr="0072034D" w:rsidRDefault="00813BD8" w:rsidP="00FC7296">
            <w:pPr>
              <w:jc w:val="center"/>
              <w:rPr>
                <w:rFonts w:asciiTheme="majorHAnsi" w:hAnsiTheme="majorHAnsi"/>
                <w:sz w:val="24"/>
                <w:szCs w:val="24"/>
              </w:rPr>
            </w:pPr>
            <w:r>
              <w:rPr>
                <w:rFonts w:asciiTheme="majorHAnsi" w:hAnsiTheme="majorHAnsi"/>
                <w:sz w:val="24"/>
                <w:szCs w:val="24"/>
              </w:rPr>
              <w:t>2023</w:t>
            </w:r>
          </w:p>
        </w:tc>
      </w:tr>
    </w:tbl>
    <w:p w14:paraId="412F5F01" w14:textId="3079C4DA" w:rsidR="00B4627B" w:rsidRPr="00B4627B" w:rsidRDefault="00B4627B" w:rsidP="00B4627B">
      <w:pPr>
        <w:tabs>
          <w:tab w:val="left" w:pos="1678"/>
        </w:tabs>
        <w:spacing w:before="78" w:line="357" w:lineRule="auto"/>
        <w:ind w:right="1017"/>
        <w:jc w:val="both"/>
        <w:rPr>
          <w:sz w:val="24"/>
        </w:rPr>
      </w:pPr>
    </w:p>
    <w:p w14:paraId="56E324B6" w14:textId="46263FC2" w:rsidR="00813BD8" w:rsidRDefault="00E57BA0" w:rsidP="00813BD8">
      <w:pPr>
        <w:pStyle w:val="Balk4"/>
        <w:tabs>
          <w:tab w:val="left" w:pos="1708"/>
        </w:tabs>
        <w:rPr>
          <w:sz w:val="24"/>
        </w:rPr>
      </w:pPr>
      <w:r>
        <w:rPr>
          <w:sz w:val="24"/>
          <w:szCs w:val="24"/>
        </w:rPr>
        <w:t>2.7.</w:t>
      </w:r>
      <w:r w:rsidR="008D2887">
        <w:rPr>
          <w:sz w:val="24"/>
          <w:szCs w:val="24"/>
        </w:rPr>
        <w:t>5</w:t>
      </w:r>
      <w:r w:rsidR="00813BD8">
        <w:rPr>
          <w:sz w:val="24"/>
          <w:szCs w:val="24"/>
        </w:rPr>
        <w:t xml:space="preserve">.17.  </w:t>
      </w:r>
      <w:r>
        <w:rPr>
          <w:sz w:val="24"/>
        </w:rPr>
        <w:t>OKULUN SİVİL SAVUNMA ÇALIŞMALARI</w:t>
      </w:r>
    </w:p>
    <w:p w14:paraId="161EA8BA" w14:textId="53442407" w:rsidR="0051645D" w:rsidRPr="0051645D" w:rsidRDefault="0051645D" w:rsidP="00813BD8">
      <w:pPr>
        <w:pStyle w:val="Balk4"/>
        <w:tabs>
          <w:tab w:val="left" w:pos="1708"/>
        </w:tabs>
        <w:rPr>
          <w:sz w:val="10"/>
          <w:szCs w:val="10"/>
        </w:rPr>
      </w:pPr>
    </w:p>
    <w:p w14:paraId="7826FBF4" w14:textId="2D25B43B" w:rsidR="0051645D" w:rsidRDefault="00B0077B" w:rsidP="00813BD8">
      <w:pPr>
        <w:pStyle w:val="Balk4"/>
        <w:tabs>
          <w:tab w:val="left" w:pos="1708"/>
        </w:tabs>
        <w:rPr>
          <w:sz w:val="24"/>
        </w:rPr>
      </w:pPr>
      <w:r>
        <w:rPr>
          <w:sz w:val="24"/>
        </w:rPr>
        <w:t>Tablo 47</w:t>
      </w:r>
      <w:r w:rsidR="0051645D">
        <w:rPr>
          <w:sz w:val="24"/>
        </w:rPr>
        <w:t>. Okulun Sivil Savunma Çalışmaları</w:t>
      </w:r>
    </w:p>
    <w:p w14:paraId="513895CD" w14:textId="77777777" w:rsidR="00337AAC" w:rsidRPr="0051645D" w:rsidRDefault="00337AAC" w:rsidP="00813BD8">
      <w:pPr>
        <w:pStyle w:val="Balk4"/>
        <w:tabs>
          <w:tab w:val="left" w:pos="1708"/>
        </w:tabs>
        <w:rPr>
          <w:sz w:val="12"/>
          <w:szCs w:val="12"/>
        </w:rPr>
      </w:pPr>
    </w:p>
    <w:tbl>
      <w:tblPr>
        <w:tblStyle w:val="TabloKlavuzu"/>
        <w:tblW w:w="0" w:type="auto"/>
        <w:tblInd w:w="846" w:type="dxa"/>
        <w:tblLook w:val="04A0" w:firstRow="1" w:lastRow="0" w:firstColumn="1" w:lastColumn="0" w:noHBand="0" w:noVBand="1"/>
      </w:tblPr>
      <w:tblGrid>
        <w:gridCol w:w="972"/>
        <w:gridCol w:w="2881"/>
        <w:gridCol w:w="2229"/>
        <w:gridCol w:w="2228"/>
        <w:gridCol w:w="1199"/>
      </w:tblGrid>
      <w:tr w:rsidR="00813BD8" w:rsidRPr="0072034D" w14:paraId="7EC4E6CC" w14:textId="77777777" w:rsidTr="00ED6D99">
        <w:trPr>
          <w:trHeight w:val="977"/>
        </w:trPr>
        <w:tc>
          <w:tcPr>
            <w:tcW w:w="972" w:type="dxa"/>
            <w:shd w:val="clear" w:color="auto" w:fill="F79646" w:themeFill="accent6"/>
            <w:vAlign w:val="center"/>
          </w:tcPr>
          <w:p w14:paraId="63042E7C"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Sıra No</w:t>
            </w:r>
          </w:p>
        </w:tc>
        <w:tc>
          <w:tcPr>
            <w:tcW w:w="2881" w:type="dxa"/>
            <w:shd w:val="clear" w:color="auto" w:fill="F79646" w:themeFill="accent6"/>
            <w:vAlign w:val="center"/>
          </w:tcPr>
          <w:p w14:paraId="3278391E" w14:textId="0D6AD1C2" w:rsidR="00813BD8" w:rsidRPr="0036191F" w:rsidRDefault="00813BD8" w:rsidP="00FC7296">
            <w:pPr>
              <w:jc w:val="center"/>
              <w:rPr>
                <w:rFonts w:asciiTheme="majorHAnsi" w:hAnsiTheme="majorHAnsi"/>
                <w:b/>
                <w:sz w:val="24"/>
                <w:szCs w:val="24"/>
              </w:rPr>
            </w:pPr>
            <w:r>
              <w:rPr>
                <w:rFonts w:asciiTheme="majorHAnsi" w:hAnsiTheme="majorHAnsi"/>
                <w:b/>
                <w:sz w:val="24"/>
                <w:szCs w:val="24"/>
              </w:rPr>
              <w:t>Yangın Tertibatı</w:t>
            </w:r>
          </w:p>
        </w:tc>
        <w:tc>
          <w:tcPr>
            <w:tcW w:w="2229" w:type="dxa"/>
            <w:shd w:val="clear" w:color="auto" w:fill="F79646" w:themeFill="accent6"/>
            <w:vAlign w:val="center"/>
          </w:tcPr>
          <w:p w14:paraId="49340738" w14:textId="1AE92B9D" w:rsidR="00813BD8" w:rsidRPr="0036191F" w:rsidRDefault="00813BD8" w:rsidP="00FC7296">
            <w:pPr>
              <w:jc w:val="center"/>
              <w:rPr>
                <w:rFonts w:asciiTheme="majorHAnsi" w:hAnsiTheme="majorHAnsi"/>
                <w:b/>
                <w:sz w:val="24"/>
                <w:szCs w:val="24"/>
              </w:rPr>
            </w:pPr>
            <w:r>
              <w:rPr>
                <w:rFonts w:asciiTheme="majorHAnsi" w:hAnsiTheme="majorHAnsi"/>
                <w:b/>
                <w:sz w:val="24"/>
                <w:szCs w:val="24"/>
              </w:rPr>
              <w:t>Yangın Tüpü</w:t>
            </w:r>
          </w:p>
        </w:tc>
        <w:tc>
          <w:tcPr>
            <w:tcW w:w="2228" w:type="dxa"/>
            <w:shd w:val="clear" w:color="auto" w:fill="F79646" w:themeFill="accent6"/>
            <w:vAlign w:val="center"/>
          </w:tcPr>
          <w:p w14:paraId="6C05C895" w14:textId="2231F050" w:rsidR="00813BD8" w:rsidRPr="0036191F" w:rsidRDefault="00813BD8" w:rsidP="00FC7296">
            <w:pPr>
              <w:jc w:val="center"/>
              <w:rPr>
                <w:rFonts w:asciiTheme="majorHAnsi" w:hAnsiTheme="majorHAnsi"/>
                <w:b/>
                <w:sz w:val="24"/>
                <w:szCs w:val="24"/>
              </w:rPr>
            </w:pPr>
            <w:r>
              <w:rPr>
                <w:rFonts w:asciiTheme="majorHAnsi" w:hAnsiTheme="majorHAnsi"/>
                <w:b/>
                <w:sz w:val="24"/>
                <w:szCs w:val="24"/>
              </w:rPr>
              <w:t>İkaz Alarm Zili</w:t>
            </w:r>
          </w:p>
        </w:tc>
        <w:tc>
          <w:tcPr>
            <w:tcW w:w="1199" w:type="dxa"/>
            <w:shd w:val="clear" w:color="auto" w:fill="F79646" w:themeFill="accent6"/>
            <w:vAlign w:val="center"/>
          </w:tcPr>
          <w:p w14:paraId="34ECE2C8" w14:textId="77777777" w:rsidR="00813BD8" w:rsidRPr="0036191F" w:rsidRDefault="00813BD8" w:rsidP="00FC7296">
            <w:pPr>
              <w:jc w:val="center"/>
              <w:rPr>
                <w:rFonts w:asciiTheme="majorHAnsi" w:hAnsiTheme="majorHAnsi"/>
                <w:b/>
                <w:sz w:val="24"/>
                <w:szCs w:val="24"/>
              </w:rPr>
            </w:pPr>
            <w:r w:rsidRPr="0036191F">
              <w:rPr>
                <w:rFonts w:asciiTheme="majorHAnsi" w:hAnsiTheme="majorHAnsi"/>
                <w:b/>
                <w:sz w:val="24"/>
                <w:szCs w:val="24"/>
              </w:rPr>
              <w:t>Yılı</w:t>
            </w:r>
          </w:p>
        </w:tc>
      </w:tr>
      <w:tr w:rsidR="00813BD8" w:rsidRPr="0072034D" w14:paraId="7ED5C793" w14:textId="77777777" w:rsidTr="00ED6D99">
        <w:trPr>
          <w:trHeight w:val="328"/>
        </w:trPr>
        <w:tc>
          <w:tcPr>
            <w:tcW w:w="972" w:type="dxa"/>
            <w:shd w:val="clear" w:color="auto" w:fill="FBD4B4" w:themeFill="accent6" w:themeFillTint="66"/>
            <w:vAlign w:val="center"/>
          </w:tcPr>
          <w:p w14:paraId="62D71FA3" w14:textId="77777777" w:rsidR="00813BD8" w:rsidRPr="00337AAC" w:rsidRDefault="00813BD8" w:rsidP="00FC7296">
            <w:pPr>
              <w:jc w:val="center"/>
              <w:rPr>
                <w:rFonts w:asciiTheme="majorHAnsi" w:hAnsiTheme="majorHAnsi"/>
                <w:b/>
                <w:sz w:val="24"/>
                <w:szCs w:val="24"/>
              </w:rPr>
            </w:pPr>
            <w:r w:rsidRPr="00337AAC">
              <w:rPr>
                <w:rFonts w:asciiTheme="majorHAnsi" w:hAnsiTheme="majorHAnsi"/>
                <w:b/>
                <w:sz w:val="24"/>
                <w:szCs w:val="24"/>
              </w:rPr>
              <w:t>1</w:t>
            </w:r>
          </w:p>
        </w:tc>
        <w:tc>
          <w:tcPr>
            <w:tcW w:w="2881" w:type="dxa"/>
            <w:vAlign w:val="center"/>
          </w:tcPr>
          <w:p w14:paraId="71E5900C" w14:textId="09B1AC90" w:rsidR="00813BD8" w:rsidRPr="0072034D" w:rsidRDefault="00813BD8" w:rsidP="00FC7296">
            <w:pPr>
              <w:jc w:val="center"/>
              <w:rPr>
                <w:rFonts w:asciiTheme="majorHAnsi" w:hAnsiTheme="majorHAnsi"/>
                <w:sz w:val="24"/>
                <w:szCs w:val="24"/>
              </w:rPr>
            </w:pPr>
            <w:r>
              <w:rPr>
                <w:rFonts w:asciiTheme="majorHAnsi" w:hAnsiTheme="majorHAnsi"/>
                <w:sz w:val="24"/>
                <w:szCs w:val="24"/>
              </w:rPr>
              <w:t>Var</w:t>
            </w:r>
          </w:p>
        </w:tc>
        <w:tc>
          <w:tcPr>
            <w:tcW w:w="2229" w:type="dxa"/>
            <w:vAlign w:val="center"/>
          </w:tcPr>
          <w:p w14:paraId="0ED4026A" w14:textId="721A2FA7" w:rsidR="00813BD8" w:rsidRPr="0072034D" w:rsidRDefault="00774E54" w:rsidP="00FC7296">
            <w:pPr>
              <w:jc w:val="center"/>
              <w:rPr>
                <w:rFonts w:asciiTheme="majorHAnsi" w:hAnsiTheme="majorHAnsi"/>
                <w:sz w:val="24"/>
                <w:szCs w:val="24"/>
              </w:rPr>
            </w:pPr>
            <w:r>
              <w:rPr>
                <w:rFonts w:asciiTheme="majorHAnsi" w:hAnsiTheme="majorHAnsi"/>
                <w:sz w:val="24"/>
                <w:szCs w:val="24"/>
              </w:rPr>
              <w:t>16</w:t>
            </w:r>
          </w:p>
        </w:tc>
        <w:tc>
          <w:tcPr>
            <w:tcW w:w="2228" w:type="dxa"/>
            <w:vAlign w:val="center"/>
          </w:tcPr>
          <w:p w14:paraId="766D5F44" w14:textId="35B29C38" w:rsidR="00813BD8" w:rsidRPr="0072034D" w:rsidRDefault="00774E54" w:rsidP="00FC7296">
            <w:pPr>
              <w:jc w:val="center"/>
              <w:rPr>
                <w:rFonts w:asciiTheme="majorHAnsi" w:hAnsiTheme="majorHAnsi"/>
                <w:sz w:val="24"/>
                <w:szCs w:val="24"/>
              </w:rPr>
            </w:pPr>
            <w:r>
              <w:rPr>
                <w:rFonts w:asciiTheme="majorHAnsi" w:hAnsiTheme="majorHAnsi"/>
                <w:sz w:val="24"/>
                <w:szCs w:val="24"/>
              </w:rPr>
              <w:t>3</w:t>
            </w:r>
          </w:p>
        </w:tc>
        <w:tc>
          <w:tcPr>
            <w:tcW w:w="1199" w:type="dxa"/>
            <w:vAlign w:val="center"/>
          </w:tcPr>
          <w:p w14:paraId="5CECADD6" w14:textId="77777777" w:rsidR="00813BD8" w:rsidRPr="0072034D" w:rsidRDefault="00813BD8" w:rsidP="00FC7296">
            <w:pPr>
              <w:jc w:val="center"/>
              <w:rPr>
                <w:rFonts w:asciiTheme="majorHAnsi" w:hAnsiTheme="majorHAnsi"/>
                <w:sz w:val="24"/>
                <w:szCs w:val="24"/>
              </w:rPr>
            </w:pPr>
            <w:r>
              <w:rPr>
                <w:rFonts w:asciiTheme="majorHAnsi" w:hAnsiTheme="majorHAnsi"/>
                <w:sz w:val="24"/>
                <w:szCs w:val="24"/>
              </w:rPr>
              <w:t>2023</w:t>
            </w:r>
          </w:p>
        </w:tc>
      </w:tr>
    </w:tbl>
    <w:p w14:paraId="72EDF6AB" w14:textId="77777777" w:rsidR="005444CC" w:rsidRDefault="005444CC">
      <w:pPr>
        <w:jc w:val="both"/>
        <w:rPr>
          <w:sz w:val="24"/>
        </w:rPr>
        <w:sectPr w:rsidR="005444CC" w:rsidSect="00CD37A6">
          <w:pgSz w:w="11910" w:h="16840"/>
          <w:pgMar w:top="1320" w:right="400" w:bottom="1280" w:left="460" w:header="0" w:footer="1097" w:gutter="0"/>
          <w:cols w:space="708"/>
        </w:sectPr>
      </w:pPr>
    </w:p>
    <w:p w14:paraId="532DB921" w14:textId="6A7A7C18" w:rsidR="003953EF" w:rsidRPr="003953EF" w:rsidRDefault="003953EF" w:rsidP="003953EF">
      <w:pPr>
        <w:pStyle w:val="Balk3"/>
        <w:tabs>
          <w:tab w:val="left" w:pos="2035"/>
        </w:tabs>
        <w:spacing w:before="80" w:line="360" w:lineRule="auto"/>
        <w:ind w:left="0" w:firstLine="0"/>
        <w:rPr>
          <w:sz w:val="20"/>
        </w:rPr>
      </w:pPr>
      <w:r>
        <w:lastRenderedPageBreak/>
        <w:t xml:space="preserve">          </w:t>
      </w:r>
      <w:r w:rsidR="00E57BA0">
        <w:t xml:space="preserve">  </w:t>
      </w:r>
      <w:r>
        <w:t xml:space="preserve"> 2.8.1.Dış </w:t>
      </w:r>
      <w:r w:rsidR="007040D3">
        <w:t>Çevre</w:t>
      </w:r>
      <w:r w:rsidR="007040D3" w:rsidRPr="003953EF">
        <w:rPr>
          <w:spacing w:val="-12"/>
        </w:rPr>
        <w:t xml:space="preserve"> </w:t>
      </w:r>
      <w:r w:rsidR="007040D3">
        <w:t>Analizi</w:t>
      </w:r>
      <w:r w:rsidR="007040D3" w:rsidRPr="003953EF">
        <w:rPr>
          <w:spacing w:val="-10"/>
        </w:rPr>
        <w:t xml:space="preserve"> </w:t>
      </w:r>
      <w:r w:rsidR="007040D3" w:rsidRPr="003953EF">
        <w:rPr>
          <w:spacing w:val="-2"/>
        </w:rPr>
        <w:t>(PESTLE)</w:t>
      </w:r>
    </w:p>
    <w:p w14:paraId="4A45358B" w14:textId="77A8D700" w:rsidR="005444CC" w:rsidRPr="003953EF" w:rsidRDefault="007040D3" w:rsidP="003953EF">
      <w:pPr>
        <w:pStyle w:val="Balk3"/>
        <w:tabs>
          <w:tab w:val="left" w:pos="2035"/>
        </w:tabs>
        <w:spacing w:before="80" w:line="360" w:lineRule="auto"/>
        <w:ind w:left="958" w:firstLine="0"/>
        <w:jc w:val="both"/>
        <w:rPr>
          <w:sz w:val="20"/>
        </w:rPr>
      </w:pPr>
      <w:r w:rsidRPr="003953EF">
        <w:rPr>
          <w:sz w:val="20"/>
        </w:rPr>
        <w:t>Tablo</w:t>
      </w:r>
      <w:r w:rsidRPr="003953EF">
        <w:rPr>
          <w:spacing w:val="-5"/>
          <w:sz w:val="20"/>
        </w:rPr>
        <w:t xml:space="preserve"> </w:t>
      </w:r>
      <w:r w:rsidR="00B0077B">
        <w:rPr>
          <w:sz w:val="20"/>
        </w:rPr>
        <w:t>48</w:t>
      </w:r>
      <w:r w:rsidRPr="003953EF">
        <w:rPr>
          <w:sz w:val="20"/>
        </w:rPr>
        <w:t>.</w:t>
      </w:r>
      <w:r w:rsidRPr="003953EF">
        <w:rPr>
          <w:spacing w:val="35"/>
          <w:sz w:val="20"/>
        </w:rPr>
        <w:t xml:space="preserve"> </w:t>
      </w:r>
      <w:r w:rsidRPr="003953EF">
        <w:rPr>
          <w:sz w:val="20"/>
        </w:rPr>
        <w:t>PESTLE</w:t>
      </w:r>
      <w:r w:rsidRPr="003953EF">
        <w:rPr>
          <w:spacing w:val="-6"/>
          <w:sz w:val="20"/>
        </w:rPr>
        <w:t xml:space="preserve"> </w:t>
      </w:r>
      <w:r w:rsidRPr="003953EF">
        <w:rPr>
          <w:sz w:val="20"/>
        </w:rPr>
        <w:t>Analiz</w:t>
      </w:r>
      <w:r w:rsidRPr="003953EF">
        <w:rPr>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65"/>
        <w:gridCol w:w="3468"/>
      </w:tblGrid>
      <w:tr w:rsidR="005444CC" w14:paraId="2998434D" w14:textId="77777777" w:rsidTr="00624F09">
        <w:trPr>
          <w:trHeight w:val="345"/>
        </w:trPr>
        <w:tc>
          <w:tcPr>
            <w:tcW w:w="5265" w:type="dxa"/>
            <w:shd w:val="clear" w:color="auto" w:fill="F79646" w:themeFill="accent6"/>
            <w:vAlign w:val="center"/>
          </w:tcPr>
          <w:p w14:paraId="5C240297" w14:textId="77777777" w:rsidR="005444CC" w:rsidRDefault="007040D3" w:rsidP="00337AAC">
            <w:pPr>
              <w:pStyle w:val="TableParagraph"/>
              <w:spacing w:line="234" w:lineRule="exact"/>
              <w:ind w:left="107"/>
              <w:jc w:val="center"/>
              <w:rPr>
                <w:b/>
                <w:sz w:val="20"/>
              </w:rPr>
            </w:pPr>
            <w:r>
              <w:rPr>
                <w:b/>
                <w:spacing w:val="-2"/>
                <w:sz w:val="20"/>
              </w:rPr>
              <w:t>Politik-Yasal</w:t>
            </w:r>
            <w:r>
              <w:rPr>
                <w:b/>
                <w:spacing w:val="14"/>
                <w:sz w:val="20"/>
              </w:rPr>
              <w:t xml:space="preserve"> </w:t>
            </w:r>
            <w:r>
              <w:rPr>
                <w:b/>
                <w:spacing w:val="-2"/>
                <w:sz w:val="20"/>
              </w:rPr>
              <w:t>etkenler</w:t>
            </w:r>
          </w:p>
        </w:tc>
        <w:tc>
          <w:tcPr>
            <w:tcW w:w="3468" w:type="dxa"/>
            <w:shd w:val="clear" w:color="auto" w:fill="F79646" w:themeFill="accent6"/>
            <w:vAlign w:val="center"/>
          </w:tcPr>
          <w:p w14:paraId="6C8446AD" w14:textId="77777777" w:rsidR="005444CC" w:rsidRDefault="007040D3" w:rsidP="00337AAC">
            <w:pPr>
              <w:pStyle w:val="TableParagraph"/>
              <w:spacing w:line="234" w:lineRule="exact"/>
              <w:ind w:left="105"/>
              <w:jc w:val="center"/>
              <w:rPr>
                <w:b/>
                <w:sz w:val="20"/>
              </w:rPr>
            </w:pPr>
            <w:r>
              <w:rPr>
                <w:b/>
                <w:sz w:val="20"/>
              </w:rPr>
              <w:t>Ekonomik</w:t>
            </w:r>
            <w:r>
              <w:rPr>
                <w:b/>
                <w:spacing w:val="-11"/>
                <w:sz w:val="20"/>
              </w:rPr>
              <w:t xml:space="preserve"> </w:t>
            </w:r>
            <w:r>
              <w:rPr>
                <w:b/>
                <w:spacing w:val="-2"/>
                <w:sz w:val="20"/>
              </w:rPr>
              <w:t>etkenler</w:t>
            </w:r>
          </w:p>
        </w:tc>
      </w:tr>
      <w:tr w:rsidR="005444CC" w14:paraId="6B19ADE5" w14:textId="77777777" w:rsidTr="003953EF">
        <w:trPr>
          <w:trHeight w:val="2329"/>
        </w:trPr>
        <w:tc>
          <w:tcPr>
            <w:tcW w:w="5265" w:type="dxa"/>
          </w:tcPr>
          <w:p w14:paraId="25657453" w14:textId="77777777" w:rsidR="00E54C57" w:rsidRPr="00E54C57" w:rsidRDefault="00E54C57" w:rsidP="009137D8">
            <w:pPr>
              <w:pStyle w:val="TableParagraph"/>
              <w:numPr>
                <w:ilvl w:val="0"/>
                <w:numId w:val="18"/>
              </w:numPr>
              <w:tabs>
                <w:tab w:val="left" w:pos="660"/>
              </w:tabs>
              <w:spacing w:before="79" w:line="334" w:lineRule="exact"/>
              <w:ind w:left="93" w:hanging="85"/>
              <w:rPr>
                <w:sz w:val="20"/>
              </w:rPr>
            </w:pPr>
            <w:r w:rsidRPr="00E54C57">
              <w:rPr>
                <w:sz w:val="20"/>
              </w:rPr>
              <w:t>Siyasi yöneticilerin ve sivil toplum örgütlerinin eğitime ilişkin çalışmalara olumlu ilgi ve katkısı,</w:t>
            </w:r>
          </w:p>
          <w:p w14:paraId="402C5CE8" w14:textId="77777777" w:rsidR="00E54C57" w:rsidRPr="00E54C57" w:rsidRDefault="00E54C57" w:rsidP="009137D8">
            <w:pPr>
              <w:pStyle w:val="TableParagraph"/>
              <w:numPr>
                <w:ilvl w:val="0"/>
                <w:numId w:val="18"/>
              </w:numPr>
              <w:tabs>
                <w:tab w:val="left" w:pos="660"/>
              </w:tabs>
              <w:spacing w:before="79" w:line="334" w:lineRule="exact"/>
              <w:ind w:left="93" w:hanging="85"/>
              <w:rPr>
                <w:sz w:val="20"/>
              </w:rPr>
            </w:pPr>
            <w:r w:rsidRPr="00E54C57">
              <w:rPr>
                <w:sz w:val="20"/>
              </w:rPr>
              <w:t>Üst politika belgelerinde eğitimin öneminin vurgulanması, eğitime ilişkin hedef, gelişim ve sorun alanları gibi hususlara açıkça yer verilmesi,</w:t>
            </w:r>
          </w:p>
          <w:p w14:paraId="58BCA16F" w14:textId="4CC8CBF7" w:rsidR="005444CC" w:rsidRPr="00E54C57" w:rsidRDefault="00E54C57" w:rsidP="009137D8">
            <w:pPr>
              <w:pStyle w:val="TableParagraph"/>
              <w:numPr>
                <w:ilvl w:val="0"/>
                <w:numId w:val="18"/>
              </w:numPr>
              <w:tabs>
                <w:tab w:val="left" w:pos="660"/>
              </w:tabs>
              <w:spacing w:before="79" w:line="334" w:lineRule="exact"/>
              <w:ind w:left="93" w:hanging="85"/>
              <w:rPr>
                <w:sz w:val="20"/>
              </w:rPr>
            </w:pPr>
            <w:r w:rsidRPr="00E54C57">
              <w:rPr>
                <w:sz w:val="20"/>
              </w:rPr>
              <w:t xml:space="preserve">Bakanlığımızın birçok uygulamada pilot il olarak seçiliyor olması </w:t>
            </w:r>
          </w:p>
        </w:tc>
        <w:tc>
          <w:tcPr>
            <w:tcW w:w="3468" w:type="dxa"/>
          </w:tcPr>
          <w:p w14:paraId="578A115D" w14:textId="560225B3" w:rsidR="005444CC" w:rsidRDefault="007040D3" w:rsidP="009137D8">
            <w:pPr>
              <w:pStyle w:val="TableParagraph"/>
              <w:numPr>
                <w:ilvl w:val="0"/>
                <w:numId w:val="17"/>
              </w:numPr>
              <w:tabs>
                <w:tab w:val="left" w:pos="72"/>
              </w:tabs>
              <w:spacing w:before="131" w:line="204" w:lineRule="auto"/>
              <w:ind w:left="72" w:right="460" w:hanging="283"/>
              <w:jc w:val="both"/>
              <w:rPr>
                <w:sz w:val="20"/>
              </w:rPr>
            </w:pPr>
            <w:r>
              <w:rPr>
                <w:sz w:val="20"/>
              </w:rPr>
              <w:t>Okul/kurumun</w:t>
            </w:r>
            <w:r>
              <w:rPr>
                <w:spacing w:val="-12"/>
                <w:sz w:val="20"/>
              </w:rPr>
              <w:t xml:space="preserve"> </w:t>
            </w:r>
            <w:r>
              <w:rPr>
                <w:sz w:val="20"/>
              </w:rPr>
              <w:t>bulunduğu</w:t>
            </w:r>
            <w:r>
              <w:rPr>
                <w:spacing w:val="-11"/>
                <w:sz w:val="20"/>
              </w:rPr>
              <w:t xml:space="preserve"> </w:t>
            </w:r>
            <w:r w:rsidR="00E54C57">
              <w:rPr>
                <w:sz w:val="20"/>
              </w:rPr>
              <w:t>çevrenin genel gelir durumu düşük düzeyin biraz üstünde olması</w:t>
            </w:r>
          </w:p>
          <w:p w14:paraId="10DA75D0" w14:textId="77777777" w:rsidR="00E54C57" w:rsidRDefault="00E54C57" w:rsidP="009137D8">
            <w:pPr>
              <w:pStyle w:val="TableParagraph"/>
              <w:numPr>
                <w:ilvl w:val="0"/>
                <w:numId w:val="17"/>
              </w:numPr>
              <w:tabs>
                <w:tab w:val="left" w:pos="72"/>
              </w:tabs>
              <w:spacing w:line="183" w:lineRule="exact"/>
              <w:ind w:left="72" w:hanging="283"/>
              <w:jc w:val="both"/>
              <w:rPr>
                <w:sz w:val="20"/>
              </w:rPr>
            </w:pPr>
          </w:p>
          <w:p w14:paraId="5067566F" w14:textId="6BA76BAB" w:rsidR="00E54C57" w:rsidRPr="00E54C57" w:rsidRDefault="00E54C57" w:rsidP="009137D8">
            <w:pPr>
              <w:pStyle w:val="TableParagraph"/>
              <w:numPr>
                <w:ilvl w:val="0"/>
                <w:numId w:val="17"/>
              </w:numPr>
              <w:tabs>
                <w:tab w:val="left" w:pos="72"/>
              </w:tabs>
              <w:spacing w:line="183" w:lineRule="exact"/>
              <w:ind w:left="72" w:hanging="283"/>
              <w:jc w:val="both"/>
              <w:rPr>
                <w:sz w:val="20"/>
              </w:rPr>
            </w:pPr>
            <w:r w:rsidRPr="00E54C57">
              <w:rPr>
                <w:sz w:val="20"/>
              </w:rPr>
              <w:t>İlimizin Büyükşehir statüsünde yer alıyor olması nedeniyle istihdam imkânlarının bulunması</w:t>
            </w:r>
          </w:p>
          <w:p w14:paraId="4567BA55" w14:textId="77777777" w:rsidR="00E54C57" w:rsidRDefault="00E54C57" w:rsidP="009137D8">
            <w:pPr>
              <w:pStyle w:val="TableParagraph"/>
              <w:numPr>
                <w:ilvl w:val="0"/>
                <w:numId w:val="17"/>
              </w:numPr>
              <w:tabs>
                <w:tab w:val="left" w:pos="72"/>
              </w:tabs>
              <w:spacing w:line="183" w:lineRule="exact"/>
              <w:ind w:left="72" w:hanging="283"/>
              <w:jc w:val="both"/>
              <w:rPr>
                <w:sz w:val="20"/>
              </w:rPr>
            </w:pPr>
          </w:p>
          <w:p w14:paraId="276BAFE6" w14:textId="6D32800F" w:rsidR="00E54C57" w:rsidRPr="00E54C57" w:rsidRDefault="00E54C57" w:rsidP="009137D8">
            <w:pPr>
              <w:pStyle w:val="TableParagraph"/>
              <w:numPr>
                <w:ilvl w:val="0"/>
                <w:numId w:val="17"/>
              </w:numPr>
              <w:tabs>
                <w:tab w:val="left" w:pos="72"/>
              </w:tabs>
              <w:spacing w:line="183" w:lineRule="exact"/>
              <w:ind w:left="72" w:hanging="283"/>
              <w:jc w:val="both"/>
              <w:rPr>
                <w:sz w:val="20"/>
              </w:rPr>
            </w:pPr>
            <w:r w:rsidRPr="00E54C57">
              <w:rPr>
                <w:sz w:val="20"/>
              </w:rPr>
              <w:t>İş adamları ve STK’ların desteğiyle yapılacak olan eğitim faaliyetlerine verilen destek olanaklarının bulunması</w:t>
            </w:r>
          </w:p>
          <w:p w14:paraId="2876A80C" w14:textId="7073E805" w:rsidR="005444CC" w:rsidRPr="00E54C57" w:rsidRDefault="005444CC" w:rsidP="00E54C57">
            <w:pPr>
              <w:pStyle w:val="TableParagraph"/>
              <w:tabs>
                <w:tab w:val="left" w:pos="288"/>
              </w:tabs>
              <w:spacing w:line="183" w:lineRule="exact"/>
              <w:ind w:left="288"/>
              <w:rPr>
                <w:sz w:val="20"/>
              </w:rPr>
            </w:pPr>
          </w:p>
        </w:tc>
      </w:tr>
      <w:tr w:rsidR="005444CC" w14:paraId="68A2F986" w14:textId="77777777" w:rsidTr="00624F09">
        <w:trPr>
          <w:trHeight w:val="692"/>
        </w:trPr>
        <w:tc>
          <w:tcPr>
            <w:tcW w:w="5265" w:type="dxa"/>
            <w:shd w:val="clear" w:color="auto" w:fill="F79646" w:themeFill="accent6"/>
            <w:vAlign w:val="center"/>
          </w:tcPr>
          <w:p w14:paraId="53312CB7" w14:textId="77777777" w:rsidR="005444CC" w:rsidRDefault="007040D3" w:rsidP="00337AAC">
            <w:pPr>
              <w:pStyle w:val="TableParagraph"/>
              <w:spacing w:before="1"/>
              <w:ind w:left="107"/>
              <w:jc w:val="center"/>
              <w:rPr>
                <w:b/>
                <w:sz w:val="20"/>
              </w:rPr>
            </w:pPr>
            <w:r>
              <w:rPr>
                <w:b/>
                <w:spacing w:val="-2"/>
                <w:sz w:val="20"/>
              </w:rPr>
              <w:t>Sosyokültürel</w:t>
            </w:r>
            <w:r>
              <w:rPr>
                <w:b/>
                <w:spacing w:val="10"/>
                <w:sz w:val="20"/>
              </w:rPr>
              <w:t xml:space="preserve"> </w:t>
            </w:r>
            <w:r>
              <w:rPr>
                <w:b/>
                <w:spacing w:val="-2"/>
                <w:sz w:val="20"/>
              </w:rPr>
              <w:t>etkenler</w:t>
            </w:r>
          </w:p>
        </w:tc>
        <w:tc>
          <w:tcPr>
            <w:tcW w:w="3468" w:type="dxa"/>
            <w:shd w:val="clear" w:color="auto" w:fill="F79646" w:themeFill="accent6"/>
            <w:vAlign w:val="center"/>
          </w:tcPr>
          <w:p w14:paraId="208D5282" w14:textId="77777777" w:rsidR="005444CC" w:rsidRDefault="007040D3" w:rsidP="00337AAC">
            <w:pPr>
              <w:pStyle w:val="TableParagraph"/>
              <w:spacing w:before="1"/>
              <w:ind w:left="105"/>
              <w:jc w:val="center"/>
              <w:rPr>
                <w:b/>
                <w:sz w:val="20"/>
              </w:rPr>
            </w:pPr>
            <w:r>
              <w:rPr>
                <w:b/>
                <w:spacing w:val="-2"/>
                <w:sz w:val="20"/>
              </w:rPr>
              <w:t>Teknolojik</w:t>
            </w:r>
            <w:r>
              <w:rPr>
                <w:b/>
                <w:spacing w:val="6"/>
                <w:sz w:val="20"/>
              </w:rPr>
              <w:t xml:space="preserve"> </w:t>
            </w:r>
            <w:r>
              <w:rPr>
                <w:b/>
                <w:spacing w:val="-2"/>
                <w:sz w:val="20"/>
              </w:rPr>
              <w:t>etkenler</w:t>
            </w:r>
          </w:p>
        </w:tc>
      </w:tr>
      <w:tr w:rsidR="005444CC" w14:paraId="1F6C58F2" w14:textId="77777777" w:rsidTr="003953EF">
        <w:trPr>
          <w:trHeight w:val="1660"/>
        </w:trPr>
        <w:tc>
          <w:tcPr>
            <w:tcW w:w="5265" w:type="dxa"/>
          </w:tcPr>
          <w:p w14:paraId="37CCD461" w14:textId="77777777" w:rsidR="003953EF" w:rsidRPr="003953EF" w:rsidRDefault="003953EF" w:rsidP="009137D8">
            <w:pPr>
              <w:pStyle w:val="ListeParagraf"/>
              <w:numPr>
                <w:ilvl w:val="0"/>
                <w:numId w:val="16"/>
              </w:numPr>
              <w:ind w:left="93" w:hanging="85"/>
              <w:rPr>
                <w:sz w:val="20"/>
              </w:rPr>
            </w:pPr>
            <w:r w:rsidRPr="003953EF">
              <w:rPr>
                <w:sz w:val="20"/>
              </w:rPr>
              <w:t>Öğrencilerin sosyal-kültürel aktivitelerinin gerçekleştirebilecekleri olanakların bulunması</w:t>
            </w:r>
          </w:p>
          <w:p w14:paraId="5BF2F630" w14:textId="1AF80462" w:rsidR="005444CC" w:rsidRDefault="005444CC" w:rsidP="003953EF">
            <w:pPr>
              <w:pStyle w:val="TableParagraph"/>
              <w:tabs>
                <w:tab w:val="left" w:pos="291"/>
              </w:tabs>
              <w:spacing w:line="334" w:lineRule="exact"/>
              <w:rPr>
                <w:sz w:val="20"/>
              </w:rPr>
            </w:pPr>
          </w:p>
        </w:tc>
        <w:tc>
          <w:tcPr>
            <w:tcW w:w="3468" w:type="dxa"/>
          </w:tcPr>
          <w:p w14:paraId="5B717CE0" w14:textId="77777777" w:rsidR="003953EF" w:rsidRPr="003953EF" w:rsidRDefault="003953EF" w:rsidP="009137D8">
            <w:pPr>
              <w:pStyle w:val="TableParagraph"/>
              <w:numPr>
                <w:ilvl w:val="0"/>
                <w:numId w:val="15"/>
              </w:numPr>
              <w:spacing w:before="131" w:line="204" w:lineRule="auto"/>
              <w:ind w:left="72" w:right="556"/>
              <w:jc w:val="both"/>
              <w:rPr>
                <w:sz w:val="20"/>
              </w:rPr>
            </w:pPr>
            <w:r w:rsidRPr="003953EF">
              <w:rPr>
                <w:sz w:val="20"/>
              </w:rPr>
              <w:t xml:space="preserve">Öğrencilerin bilimsel gelişmeleri yakından takip edebilecekleri </w:t>
            </w:r>
            <w:proofErr w:type="gramStart"/>
            <w:r w:rsidRPr="003953EF">
              <w:rPr>
                <w:sz w:val="20"/>
              </w:rPr>
              <w:t>imkanların</w:t>
            </w:r>
            <w:proofErr w:type="gramEnd"/>
            <w:r w:rsidRPr="003953EF">
              <w:rPr>
                <w:sz w:val="20"/>
              </w:rPr>
              <w:t xml:space="preserve"> bulunması </w:t>
            </w:r>
          </w:p>
          <w:p w14:paraId="291ED8B5" w14:textId="0E53DD16" w:rsidR="005444CC" w:rsidRPr="003953EF" w:rsidRDefault="003953EF" w:rsidP="009137D8">
            <w:pPr>
              <w:pStyle w:val="TableParagraph"/>
              <w:numPr>
                <w:ilvl w:val="0"/>
                <w:numId w:val="15"/>
              </w:numPr>
              <w:spacing w:before="131" w:line="204" w:lineRule="auto"/>
              <w:ind w:left="72" w:right="556"/>
              <w:jc w:val="both"/>
              <w:rPr>
                <w:sz w:val="20"/>
              </w:rPr>
            </w:pPr>
            <w:r w:rsidRPr="003953EF">
              <w:rPr>
                <w:sz w:val="20"/>
              </w:rPr>
              <w:t xml:space="preserve">Ülkemizin son yıllarda yerli üretimle gerçekleştirdiği teknolojik ürün çeşitliliğinin bulunması </w:t>
            </w:r>
          </w:p>
        </w:tc>
      </w:tr>
      <w:tr w:rsidR="005444CC" w14:paraId="11C0DF31" w14:textId="77777777" w:rsidTr="00624F09">
        <w:trPr>
          <w:trHeight w:val="345"/>
        </w:trPr>
        <w:tc>
          <w:tcPr>
            <w:tcW w:w="8733" w:type="dxa"/>
            <w:gridSpan w:val="2"/>
            <w:shd w:val="clear" w:color="auto" w:fill="F79646" w:themeFill="accent6"/>
            <w:vAlign w:val="center"/>
          </w:tcPr>
          <w:p w14:paraId="1A9CF071" w14:textId="77777777" w:rsidR="005444CC" w:rsidRDefault="007040D3" w:rsidP="00337AAC">
            <w:pPr>
              <w:pStyle w:val="TableParagraph"/>
              <w:spacing w:line="234" w:lineRule="exact"/>
              <w:ind w:left="107"/>
              <w:jc w:val="center"/>
              <w:rPr>
                <w:b/>
                <w:sz w:val="20"/>
              </w:rPr>
            </w:pPr>
            <w:r>
              <w:rPr>
                <w:b/>
                <w:sz w:val="20"/>
              </w:rPr>
              <w:t>Çevresel</w:t>
            </w:r>
            <w:r>
              <w:rPr>
                <w:b/>
                <w:spacing w:val="-11"/>
                <w:sz w:val="20"/>
              </w:rPr>
              <w:t xml:space="preserve"> </w:t>
            </w:r>
            <w:r>
              <w:rPr>
                <w:b/>
                <w:spacing w:val="-2"/>
                <w:sz w:val="20"/>
              </w:rPr>
              <w:t>Etk</w:t>
            </w:r>
            <w:r w:rsidRPr="00D00939">
              <w:rPr>
                <w:b/>
                <w:spacing w:val="-2"/>
                <w:sz w:val="20"/>
                <w:shd w:val="clear" w:color="auto" w:fill="F79646" w:themeFill="accent6"/>
              </w:rPr>
              <w:t>enler</w:t>
            </w:r>
          </w:p>
        </w:tc>
      </w:tr>
      <w:tr w:rsidR="005444CC" w14:paraId="3F92437C" w14:textId="77777777" w:rsidTr="003953EF">
        <w:trPr>
          <w:trHeight w:val="844"/>
        </w:trPr>
        <w:tc>
          <w:tcPr>
            <w:tcW w:w="8733" w:type="dxa"/>
            <w:gridSpan w:val="2"/>
          </w:tcPr>
          <w:p w14:paraId="478B2188" w14:textId="13FAA5E3" w:rsidR="005444CC" w:rsidRPr="003953EF" w:rsidRDefault="003953EF" w:rsidP="009137D8">
            <w:pPr>
              <w:pStyle w:val="ListeParagraf"/>
              <w:numPr>
                <w:ilvl w:val="0"/>
                <w:numId w:val="14"/>
              </w:numPr>
              <w:ind w:left="93" w:hanging="85"/>
              <w:rPr>
                <w:sz w:val="20"/>
              </w:rPr>
            </w:pPr>
            <w:r w:rsidRPr="003953EF">
              <w:rPr>
                <w:sz w:val="20"/>
              </w:rPr>
              <w:t xml:space="preserve">Turizm merkezli bir şehir olmamız nedeniyle çevre duyarlılığına yönelik faaliyet ve projelere ağırlık verilmesi gerektiği </w:t>
            </w:r>
          </w:p>
        </w:tc>
      </w:tr>
    </w:tbl>
    <w:p w14:paraId="026C44F1" w14:textId="2B6154DD" w:rsidR="003953EF" w:rsidRDefault="003953EF">
      <w:pPr>
        <w:rPr>
          <w:sz w:val="20"/>
        </w:rPr>
      </w:pPr>
    </w:p>
    <w:p w14:paraId="50015D1A" w14:textId="0823F449" w:rsidR="003953EF" w:rsidRDefault="003953EF" w:rsidP="003953EF">
      <w:pPr>
        <w:rPr>
          <w:sz w:val="20"/>
        </w:rPr>
      </w:pPr>
    </w:p>
    <w:p w14:paraId="2D2912A0" w14:textId="0CCA0B0A" w:rsidR="004C6334" w:rsidRPr="0012763F" w:rsidRDefault="003953EF" w:rsidP="0012763F">
      <w:pPr>
        <w:tabs>
          <w:tab w:val="left" w:pos="1110"/>
        </w:tabs>
        <w:rPr>
          <w:b/>
          <w:sz w:val="28"/>
          <w:szCs w:val="28"/>
        </w:rPr>
      </w:pPr>
      <w:r>
        <w:rPr>
          <w:sz w:val="20"/>
        </w:rPr>
        <w:t xml:space="preserve">                      </w:t>
      </w:r>
      <w:r w:rsidRPr="003953EF">
        <w:rPr>
          <w:b/>
          <w:sz w:val="28"/>
          <w:szCs w:val="28"/>
        </w:rPr>
        <w:t>2.8.1.</w:t>
      </w:r>
      <w:r>
        <w:rPr>
          <w:b/>
          <w:sz w:val="28"/>
          <w:szCs w:val="28"/>
        </w:rPr>
        <w:t xml:space="preserve"> G</w:t>
      </w:r>
      <w:r w:rsidR="007040D3" w:rsidRPr="003953EF">
        <w:rPr>
          <w:b/>
          <w:sz w:val="28"/>
          <w:szCs w:val="28"/>
        </w:rPr>
        <w:t>ZFT</w:t>
      </w:r>
      <w:r w:rsidR="007040D3" w:rsidRPr="003953EF">
        <w:rPr>
          <w:b/>
          <w:spacing w:val="-9"/>
          <w:sz w:val="28"/>
          <w:szCs w:val="28"/>
        </w:rPr>
        <w:t xml:space="preserve"> </w:t>
      </w:r>
      <w:r w:rsidR="007040D3" w:rsidRPr="003953EF">
        <w:rPr>
          <w:b/>
          <w:spacing w:val="-2"/>
          <w:sz w:val="28"/>
          <w:szCs w:val="28"/>
        </w:rPr>
        <w:t>Analizi</w:t>
      </w:r>
    </w:p>
    <w:p w14:paraId="163EAA28" w14:textId="77777777" w:rsidR="004C6334" w:rsidRDefault="004C6334" w:rsidP="004C6334">
      <w:pPr>
        <w:pStyle w:val="Balk4"/>
        <w:tabs>
          <w:tab w:val="left" w:pos="1708"/>
        </w:tabs>
        <w:spacing w:before="0"/>
      </w:pPr>
      <w:r>
        <w:t>İç Faktörler</w:t>
      </w:r>
    </w:p>
    <w:p w14:paraId="7D1270A2" w14:textId="77777777" w:rsidR="004C6334" w:rsidRDefault="004C6334" w:rsidP="004C6334">
      <w:pPr>
        <w:pStyle w:val="Balk4"/>
        <w:tabs>
          <w:tab w:val="left" w:pos="1708"/>
        </w:tabs>
        <w:spacing w:before="0"/>
      </w:pPr>
    </w:p>
    <w:p w14:paraId="4777E838" w14:textId="77777777" w:rsidR="004C6334" w:rsidRDefault="004C6334" w:rsidP="004C6334">
      <w:pPr>
        <w:pStyle w:val="Balk4"/>
        <w:tabs>
          <w:tab w:val="left" w:pos="1708"/>
        </w:tabs>
        <w:spacing w:before="0"/>
      </w:pPr>
      <w:r>
        <w:t>Güçlü</w:t>
      </w:r>
      <w:r>
        <w:rPr>
          <w:spacing w:val="-5"/>
        </w:rPr>
        <w:t xml:space="preserve"> </w:t>
      </w:r>
      <w:r>
        <w:t>ve</w:t>
      </w:r>
      <w:r>
        <w:rPr>
          <w:spacing w:val="-3"/>
        </w:rPr>
        <w:t xml:space="preserve"> </w:t>
      </w:r>
      <w:r>
        <w:t>Zayıf</w:t>
      </w:r>
      <w:r>
        <w:rPr>
          <w:spacing w:val="-3"/>
        </w:rPr>
        <w:t xml:space="preserve"> </w:t>
      </w:r>
      <w:r>
        <w:rPr>
          <w:spacing w:val="-2"/>
        </w:rPr>
        <w:t>Yönler</w:t>
      </w:r>
    </w:p>
    <w:p w14:paraId="5E147F70" w14:textId="77777777" w:rsidR="004C6334" w:rsidRPr="004679A5" w:rsidRDefault="004C6334" w:rsidP="004C6334">
      <w:pPr>
        <w:pStyle w:val="GvdeMetni"/>
        <w:tabs>
          <w:tab w:val="left" w:pos="2295"/>
          <w:tab w:val="left" w:pos="3063"/>
          <w:tab w:val="left" w:pos="4191"/>
          <w:tab w:val="left" w:pos="6115"/>
          <w:tab w:val="left" w:pos="7094"/>
          <w:tab w:val="left" w:pos="9079"/>
        </w:tabs>
        <w:spacing w:before="161" w:line="360" w:lineRule="auto"/>
        <w:ind w:left="958" w:right="1013"/>
        <w:rPr>
          <w:rFonts w:asciiTheme="majorHAnsi" w:hAnsiTheme="majorHAnsi" w:cs="Times New Roman"/>
          <w:b/>
        </w:rPr>
      </w:pPr>
      <w:r>
        <w:rPr>
          <w:rFonts w:asciiTheme="majorHAnsi" w:hAnsiTheme="majorHAnsi" w:cs="Times New Roman"/>
          <w:b/>
        </w:rPr>
        <w:t>GÜÇLÜ YÖNLER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7446"/>
      </w:tblGrid>
      <w:tr w:rsidR="004C6334" w:rsidRPr="0012763F" w14:paraId="6DF9C4EF" w14:textId="77777777" w:rsidTr="0012763F">
        <w:trPr>
          <w:trHeight w:val="1017"/>
        </w:trPr>
        <w:tc>
          <w:tcPr>
            <w:tcW w:w="1431" w:type="dxa"/>
            <w:shd w:val="clear" w:color="auto" w:fill="F79646" w:themeFill="accent6"/>
            <w:vAlign w:val="center"/>
          </w:tcPr>
          <w:p w14:paraId="5369D662"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Öğrenciler</w:t>
            </w:r>
          </w:p>
        </w:tc>
        <w:tc>
          <w:tcPr>
            <w:tcW w:w="7446" w:type="dxa"/>
            <w:shd w:val="clear" w:color="auto" w:fill="auto"/>
          </w:tcPr>
          <w:p w14:paraId="6CBF3AA6" w14:textId="7E432AE7" w:rsidR="003847C8"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Okulda nitelikli ve düzenli </w:t>
            </w:r>
            <w:proofErr w:type="gramStart"/>
            <w:r w:rsidRPr="0012763F">
              <w:rPr>
                <w:rFonts w:ascii="Times New Roman" w:eastAsia="Times New Roman" w:hAnsi="Times New Roman" w:cs="Times New Roman"/>
                <w:szCs w:val="24"/>
                <w:lang w:eastAsia="tr-TR"/>
              </w:rPr>
              <w:t>eğitimler ,etkinliklerin</w:t>
            </w:r>
            <w:proofErr w:type="gramEnd"/>
            <w:r w:rsidRPr="0012763F">
              <w:rPr>
                <w:rFonts w:ascii="Times New Roman" w:eastAsia="Times New Roman" w:hAnsi="Times New Roman" w:cs="Times New Roman"/>
                <w:szCs w:val="24"/>
                <w:lang w:eastAsia="tr-TR"/>
              </w:rPr>
              <w:t xml:space="preserve"> düzenlenmesi .</w:t>
            </w:r>
          </w:p>
          <w:p w14:paraId="1E52609E" w14:textId="317B92E5"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Okulunu ve öğretmenini seven ve aidiyet duygusu yüksek öğrencilerin olması.</w:t>
            </w:r>
          </w:p>
          <w:p w14:paraId="21E70CDD"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Okulda ders içi ve ders dışı etkinliklerden memnuniyetin yüksek olması.</w:t>
            </w:r>
          </w:p>
          <w:p w14:paraId="37E52CF0" w14:textId="717420D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Okul bahçesinin geniş olması sebebiyle rahat bir oyun ve sosyalleşme </w:t>
            </w:r>
            <w:proofErr w:type="gramStart"/>
            <w:r w:rsidRPr="0012763F">
              <w:rPr>
                <w:rFonts w:ascii="Times New Roman" w:eastAsia="Times New Roman" w:hAnsi="Times New Roman" w:cs="Times New Roman"/>
                <w:szCs w:val="24"/>
                <w:lang w:eastAsia="tr-TR"/>
              </w:rPr>
              <w:t>imkanın</w:t>
            </w:r>
            <w:r w:rsidR="00C9469C" w:rsidRPr="0012763F">
              <w:rPr>
                <w:rFonts w:ascii="Times New Roman" w:eastAsia="Times New Roman" w:hAnsi="Times New Roman" w:cs="Times New Roman"/>
                <w:szCs w:val="24"/>
                <w:lang w:eastAsia="tr-TR"/>
              </w:rPr>
              <w:t xml:space="preserve">ın </w:t>
            </w:r>
            <w:r w:rsidRPr="0012763F">
              <w:rPr>
                <w:rFonts w:ascii="Times New Roman" w:eastAsia="Times New Roman" w:hAnsi="Times New Roman" w:cs="Times New Roman"/>
                <w:szCs w:val="24"/>
                <w:lang w:eastAsia="tr-TR"/>
              </w:rPr>
              <w:t xml:space="preserve"> olması</w:t>
            </w:r>
            <w:proofErr w:type="gramEnd"/>
            <w:r w:rsidRPr="0012763F">
              <w:rPr>
                <w:rFonts w:ascii="Times New Roman" w:eastAsia="Times New Roman" w:hAnsi="Times New Roman" w:cs="Times New Roman"/>
                <w:szCs w:val="24"/>
                <w:lang w:eastAsia="tr-TR"/>
              </w:rPr>
              <w:t>.</w:t>
            </w:r>
          </w:p>
        </w:tc>
      </w:tr>
      <w:tr w:rsidR="004C6334" w:rsidRPr="0012763F" w14:paraId="3D664EFF" w14:textId="77777777" w:rsidTr="0012763F">
        <w:trPr>
          <w:trHeight w:val="1006"/>
        </w:trPr>
        <w:tc>
          <w:tcPr>
            <w:tcW w:w="1431" w:type="dxa"/>
            <w:shd w:val="clear" w:color="auto" w:fill="F79646" w:themeFill="accent6"/>
            <w:vAlign w:val="center"/>
          </w:tcPr>
          <w:p w14:paraId="2204E52F"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Çalışanlar</w:t>
            </w:r>
          </w:p>
        </w:tc>
        <w:tc>
          <w:tcPr>
            <w:tcW w:w="7446" w:type="dxa"/>
            <w:shd w:val="clear" w:color="auto" w:fill="auto"/>
          </w:tcPr>
          <w:p w14:paraId="6851380F" w14:textId="5527B64B" w:rsidR="003847C8"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Kurum yöneticilerinin deneyimli ve işbirliğine yatkın </w:t>
            </w:r>
            <w:proofErr w:type="gramStart"/>
            <w:r w:rsidRPr="0012763F">
              <w:rPr>
                <w:rFonts w:ascii="Times New Roman" w:eastAsia="Times New Roman" w:hAnsi="Times New Roman" w:cs="Times New Roman"/>
                <w:szCs w:val="24"/>
                <w:lang w:eastAsia="tr-TR"/>
              </w:rPr>
              <w:t>olması .</w:t>
            </w:r>
            <w:proofErr w:type="gramEnd"/>
          </w:p>
          <w:p w14:paraId="30D90654" w14:textId="68BE51B3"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Okulun </w:t>
            </w:r>
            <w:proofErr w:type="gramStart"/>
            <w:r w:rsidRPr="0012763F">
              <w:rPr>
                <w:rFonts w:ascii="Times New Roman" w:eastAsia="Times New Roman" w:hAnsi="Times New Roman" w:cs="Times New Roman"/>
                <w:szCs w:val="24"/>
                <w:lang w:eastAsia="tr-TR"/>
              </w:rPr>
              <w:t>misyon</w:t>
            </w:r>
            <w:proofErr w:type="gramEnd"/>
            <w:r w:rsidRPr="0012763F">
              <w:rPr>
                <w:rFonts w:ascii="Times New Roman" w:eastAsia="Times New Roman" w:hAnsi="Times New Roman" w:cs="Times New Roman"/>
                <w:szCs w:val="24"/>
                <w:lang w:eastAsia="tr-TR"/>
              </w:rPr>
              <w:t xml:space="preserve"> ve vizyonunu anlayan, eğitim kalitesini devamlı yükseltmeye uğraşan çalışanların olması</w:t>
            </w:r>
          </w:p>
          <w:p w14:paraId="10D49E95"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Kurumuna aidiyet duygusu yüksek, çalışkan, üretken ve yeniliğe açık çalışanların olması.</w:t>
            </w:r>
          </w:p>
          <w:p w14:paraId="39821CF4" w14:textId="77777777" w:rsidR="004C6334"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Teknolojiyi kullanabilen genç bir eğitim kadrosunun </w:t>
            </w:r>
            <w:proofErr w:type="gramStart"/>
            <w:r w:rsidRPr="0012763F">
              <w:rPr>
                <w:rFonts w:ascii="Times New Roman" w:eastAsia="Times New Roman" w:hAnsi="Times New Roman" w:cs="Times New Roman"/>
                <w:szCs w:val="24"/>
                <w:lang w:eastAsia="tr-TR"/>
              </w:rPr>
              <w:t>olması .</w:t>
            </w:r>
            <w:proofErr w:type="gramEnd"/>
          </w:p>
          <w:p w14:paraId="47D47A58" w14:textId="4FA95BD8" w:rsidR="003847C8"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Yardımcı personelin yeterli sayıda </w:t>
            </w:r>
            <w:proofErr w:type="gramStart"/>
            <w:r w:rsidRPr="0012763F">
              <w:rPr>
                <w:rFonts w:ascii="Times New Roman" w:eastAsia="Times New Roman" w:hAnsi="Times New Roman" w:cs="Times New Roman"/>
                <w:szCs w:val="24"/>
                <w:lang w:eastAsia="tr-TR"/>
              </w:rPr>
              <w:t>olması .</w:t>
            </w:r>
            <w:proofErr w:type="gramEnd"/>
          </w:p>
        </w:tc>
      </w:tr>
      <w:tr w:rsidR="004C6334" w:rsidRPr="0012763F" w14:paraId="4BC5AFAC" w14:textId="77777777" w:rsidTr="0012763F">
        <w:trPr>
          <w:trHeight w:val="763"/>
        </w:trPr>
        <w:tc>
          <w:tcPr>
            <w:tcW w:w="1431" w:type="dxa"/>
            <w:shd w:val="clear" w:color="auto" w:fill="F79646" w:themeFill="accent6"/>
            <w:vAlign w:val="center"/>
          </w:tcPr>
          <w:p w14:paraId="18F15BFD"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lastRenderedPageBreak/>
              <w:t>Veliler</w:t>
            </w:r>
          </w:p>
        </w:tc>
        <w:tc>
          <w:tcPr>
            <w:tcW w:w="7446" w:type="dxa"/>
            <w:shd w:val="clear" w:color="auto" w:fill="auto"/>
          </w:tcPr>
          <w:p w14:paraId="21432F74"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Okulun </w:t>
            </w:r>
            <w:proofErr w:type="gramStart"/>
            <w:r w:rsidRPr="0012763F">
              <w:rPr>
                <w:rFonts w:ascii="Times New Roman" w:eastAsia="Times New Roman" w:hAnsi="Times New Roman" w:cs="Times New Roman"/>
                <w:szCs w:val="24"/>
                <w:lang w:eastAsia="tr-TR"/>
              </w:rPr>
              <w:t>vizyon</w:t>
            </w:r>
            <w:proofErr w:type="gramEnd"/>
            <w:r w:rsidRPr="0012763F">
              <w:rPr>
                <w:rFonts w:ascii="Times New Roman" w:eastAsia="Times New Roman" w:hAnsi="Times New Roman" w:cs="Times New Roman"/>
                <w:szCs w:val="24"/>
                <w:lang w:eastAsia="tr-TR"/>
              </w:rPr>
              <w:t>, misyon ve yenilikçi eğitim anlayışını benimseyip, destekleyen velilerin olması.</w:t>
            </w:r>
          </w:p>
          <w:p w14:paraId="2C8A2BF9" w14:textId="6591726F" w:rsidR="003847C8"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Okul Aile Birliğinin okula karşı duyarlı olması </w:t>
            </w:r>
          </w:p>
        </w:tc>
      </w:tr>
      <w:tr w:rsidR="004C6334" w:rsidRPr="0012763F" w14:paraId="7FC10C0B" w14:textId="77777777" w:rsidTr="0012763F">
        <w:trPr>
          <w:trHeight w:val="658"/>
        </w:trPr>
        <w:tc>
          <w:tcPr>
            <w:tcW w:w="1431" w:type="dxa"/>
            <w:shd w:val="clear" w:color="auto" w:fill="F79646" w:themeFill="accent6"/>
            <w:vAlign w:val="center"/>
          </w:tcPr>
          <w:p w14:paraId="79F12682"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Bina ve Yerleşke</w:t>
            </w:r>
          </w:p>
        </w:tc>
        <w:tc>
          <w:tcPr>
            <w:tcW w:w="7446" w:type="dxa"/>
            <w:shd w:val="clear" w:color="auto" w:fill="auto"/>
          </w:tcPr>
          <w:p w14:paraId="335F3EF1" w14:textId="71132ECA" w:rsidR="004C6334" w:rsidRPr="0012763F" w:rsidRDefault="003847C8"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Şehir merkezine </w:t>
            </w:r>
            <w:proofErr w:type="gramStart"/>
            <w:r w:rsidRPr="0012763F">
              <w:rPr>
                <w:rFonts w:ascii="Times New Roman" w:eastAsia="Times New Roman" w:hAnsi="Times New Roman" w:cs="Times New Roman"/>
                <w:szCs w:val="24"/>
                <w:lang w:eastAsia="tr-TR"/>
              </w:rPr>
              <w:t xml:space="preserve">yakın </w:t>
            </w:r>
            <w:r w:rsidR="004C6334" w:rsidRPr="0012763F">
              <w:rPr>
                <w:rFonts w:ascii="Times New Roman" w:eastAsia="Times New Roman" w:hAnsi="Times New Roman" w:cs="Times New Roman"/>
                <w:szCs w:val="24"/>
                <w:lang w:eastAsia="tr-TR"/>
              </w:rPr>
              <w:t xml:space="preserve"> ulaşım</w:t>
            </w:r>
            <w:proofErr w:type="gramEnd"/>
            <w:r w:rsidR="004C6334" w:rsidRPr="0012763F">
              <w:rPr>
                <w:rFonts w:ascii="Times New Roman" w:eastAsia="Times New Roman" w:hAnsi="Times New Roman" w:cs="Times New Roman"/>
                <w:szCs w:val="24"/>
                <w:lang w:eastAsia="tr-TR"/>
              </w:rPr>
              <w:t xml:space="preserve"> yönünden rahat</w:t>
            </w:r>
            <w:r w:rsidRPr="0012763F">
              <w:rPr>
                <w:rFonts w:ascii="Times New Roman" w:eastAsia="Times New Roman" w:hAnsi="Times New Roman" w:cs="Times New Roman"/>
                <w:szCs w:val="24"/>
                <w:lang w:eastAsia="tr-TR"/>
              </w:rPr>
              <w:t xml:space="preserve"> bir konumda </w:t>
            </w:r>
            <w:r w:rsidR="004C6334" w:rsidRPr="0012763F">
              <w:rPr>
                <w:rFonts w:ascii="Times New Roman" w:eastAsia="Times New Roman" w:hAnsi="Times New Roman" w:cs="Times New Roman"/>
                <w:szCs w:val="24"/>
                <w:lang w:eastAsia="tr-TR"/>
              </w:rPr>
              <w:t xml:space="preserve"> olması.</w:t>
            </w:r>
          </w:p>
          <w:p w14:paraId="63EC812F" w14:textId="77777777" w:rsidR="004C6334" w:rsidRPr="0012763F" w:rsidRDefault="00EC15A9" w:rsidP="00EC15A9">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Okul binamızın </w:t>
            </w:r>
            <w:proofErr w:type="gramStart"/>
            <w:r w:rsidRPr="0012763F">
              <w:rPr>
                <w:rFonts w:ascii="Times New Roman" w:eastAsia="Times New Roman" w:hAnsi="Times New Roman" w:cs="Times New Roman"/>
                <w:szCs w:val="24"/>
                <w:lang w:eastAsia="tr-TR"/>
              </w:rPr>
              <w:t>düzenli ,temiz</w:t>
            </w:r>
            <w:proofErr w:type="gramEnd"/>
            <w:r w:rsidRPr="0012763F">
              <w:rPr>
                <w:rFonts w:ascii="Times New Roman" w:eastAsia="Times New Roman" w:hAnsi="Times New Roman" w:cs="Times New Roman"/>
                <w:szCs w:val="24"/>
                <w:lang w:eastAsia="tr-TR"/>
              </w:rPr>
              <w:t xml:space="preserve"> ve bütün imkanlarının yeterli olması,</w:t>
            </w:r>
          </w:p>
          <w:p w14:paraId="1D98D370" w14:textId="77777777" w:rsidR="00C9469C" w:rsidRPr="0012763F" w:rsidRDefault="00C9469C" w:rsidP="00EC15A9">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İç ve dış ortamın kamera sistemiyle izlenebilmesi </w:t>
            </w:r>
          </w:p>
          <w:p w14:paraId="07B8B047" w14:textId="465610A4" w:rsidR="00C9469C" w:rsidRPr="0012763F" w:rsidRDefault="00C9469C" w:rsidP="00EC15A9">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Güçlü internet ağı ve akıllı tahtaların bulunması </w:t>
            </w:r>
          </w:p>
        </w:tc>
      </w:tr>
      <w:tr w:rsidR="004C6334" w:rsidRPr="0012763F" w14:paraId="3BEF3438" w14:textId="77777777" w:rsidTr="0012763F">
        <w:trPr>
          <w:trHeight w:val="293"/>
        </w:trPr>
        <w:tc>
          <w:tcPr>
            <w:tcW w:w="1431" w:type="dxa"/>
            <w:shd w:val="clear" w:color="auto" w:fill="F79646" w:themeFill="accent6"/>
            <w:vAlign w:val="center"/>
          </w:tcPr>
          <w:p w14:paraId="2BF7F84F"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Donanım</w:t>
            </w:r>
          </w:p>
        </w:tc>
        <w:tc>
          <w:tcPr>
            <w:tcW w:w="7446" w:type="dxa"/>
            <w:shd w:val="clear" w:color="auto" w:fill="auto"/>
          </w:tcPr>
          <w:p w14:paraId="709A35AA"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Tüm sınıflarda etkileşimli tahta ve internet bağlantısının olması.</w:t>
            </w:r>
          </w:p>
          <w:p w14:paraId="62FDC158" w14:textId="3FAD9082" w:rsidR="00C9469C" w:rsidRPr="0012763F" w:rsidRDefault="00C9469C"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Dersliklerin yeterli sayıda olması </w:t>
            </w:r>
          </w:p>
        </w:tc>
      </w:tr>
      <w:tr w:rsidR="004C6334" w:rsidRPr="0012763F" w14:paraId="5723C9F0" w14:textId="77777777" w:rsidTr="0012763F">
        <w:trPr>
          <w:trHeight w:val="254"/>
        </w:trPr>
        <w:tc>
          <w:tcPr>
            <w:tcW w:w="1431" w:type="dxa"/>
            <w:shd w:val="clear" w:color="auto" w:fill="F79646" w:themeFill="accent6"/>
            <w:vAlign w:val="center"/>
          </w:tcPr>
          <w:p w14:paraId="62B32DB8"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Bütçe</w:t>
            </w:r>
          </w:p>
        </w:tc>
        <w:tc>
          <w:tcPr>
            <w:tcW w:w="7446" w:type="dxa"/>
            <w:shd w:val="clear" w:color="auto" w:fill="auto"/>
          </w:tcPr>
          <w:p w14:paraId="4B6695D3" w14:textId="7E5154B1" w:rsidR="00EC15A9" w:rsidRPr="0012763F" w:rsidRDefault="00EC15A9" w:rsidP="001B2590">
            <w:pPr>
              <w:widowControl/>
              <w:autoSpaceDE/>
              <w:autoSpaceDN/>
              <w:spacing w:line="300" w:lineRule="auto"/>
              <w:jc w:val="both"/>
              <w:rPr>
                <w:rFonts w:ascii="Times New Roman" w:eastAsia="Times New Roman" w:hAnsi="Times New Roman" w:cs="Times New Roman"/>
                <w:szCs w:val="24"/>
                <w:lang w:eastAsia="tr-TR"/>
              </w:rPr>
            </w:pPr>
            <w:proofErr w:type="gramStart"/>
            <w:r w:rsidRPr="0012763F">
              <w:rPr>
                <w:rFonts w:ascii="Times New Roman" w:eastAsia="Times New Roman" w:hAnsi="Times New Roman" w:cs="Times New Roman"/>
                <w:szCs w:val="24"/>
                <w:lang w:eastAsia="tr-TR"/>
              </w:rPr>
              <w:t>Bakanlığımızca  kırtasiye</w:t>
            </w:r>
            <w:proofErr w:type="gramEnd"/>
            <w:r w:rsidRPr="0012763F">
              <w:rPr>
                <w:rFonts w:ascii="Times New Roman" w:eastAsia="Times New Roman" w:hAnsi="Times New Roman" w:cs="Times New Roman"/>
                <w:szCs w:val="24"/>
                <w:lang w:eastAsia="tr-TR"/>
              </w:rPr>
              <w:t xml:space="preserve"> ve temizlik ihtiyaçlarımızın karşılanması </w:t>
            </w:r>
          </w:p>
          <w:p w14:paraId="7CDC94E7" w14:textId="77777777" w:rsidR="00C9469C"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Okul-Aile Birliğinin okuldaki çalışmaları desteklemesi.</w:t>
            </w:r>
            <w:r w:rsidRPr="0012763F">
              <w:rPr>
                <w:rFonts w:ascii="Times New Roman" w:eastAsia="Times New Roman" w:hAnsi="Times New Roman" w:cs="Times New Roman"/>
                <w:szCs w:val="24"/>
                <w:lang w:eastAsia="tr-TR"/>
              </w:rPr>
              <w:tab/>
            </w:r>
          </w:p>
          <w:p w14:paraId="0EEDE2D5" w14:textId="211E10A1" w:rsidR="004C6334" w:rsidRPr="0012763F" w:rsidRDefault="00C9469C"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 xml:space="preserve">Kantin kir geliri </w:t>
            </w:r>
            <w:r w:rsidR="004C6334" w:rsidRPr="0012763F">
              <w:rPr>
                <w:rFonts w:ascii="Times New Roman" w:eastAsia="Times New Roman" w:hAnsi="Times New Roman" w:cs="Times New Roman"/>
                <w:szCs w:val="24"/>
                <w:lang w:eastAsia="tr-TR"/>
              </w:rPr>
              <w:tab/>
            </w:r>
          </w:p>
        </w:tc>
      </w:tr>
      <w:tr w:rsidR="004C6334" w:rsidRPr="0012763F" w14:paraId="1BFE26A0" w14:textId="77777777" w:rsidTr="0012763F">
        <w:trPr>
          <w:trHeight w:val="508"/>
        </w:trPr>
        <w:tc>
          <w:tcPr>
            <w:tcW w:w="1431" w:type="dxa"/>
            <w:shd w:val="clear" w:color="auto" w:fill="F79646" w:themeFill="accent6"/>
            <w:vAlign w:val="center"/>
          </w:tcPr>
          <w:p w14:paraId="1306DDBF"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Yönetim Süreçleri</w:t>
            </w:r>
          </w:p>
        </w:tc>
        <w:tc>
          <w:tcPr>
            <w:tcW w:w="7446" w:type="dxa"/>
            <w:shd w:val="clear" w:color="auto" w:fill="auto"/>
          </w:tcPr>
          <w:p w14:paraId="0975AEE6"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Kurumda yapılan tüm çalışmaların planlı ve programlı olması.</w:t>
            </w:r>
          </w:p>
          <w:p w14:paraId="02C35E1D"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Kurum içi adalet, liyakat ve anlayış düzeyinin yüksekliği.</w:t>
            </w:r>
            <w:r w:rsidRPr="0012763F">
              <w:rPr>
                <w:rFonts w:ascii="Times New Roman" w:eastAsia="Times New Roman" w:hAnsi="Times New Roman" w:cs="Times New Roman"/>
                <w:szCs w:val="24"/>
                <w:lang w:eastAsia="tr-TR"/>
              </w:rPr>
              <w:tab/>
            </w:r>
          </w:p>
        </w:tc>
      </w:tr>
      <w:tr w:rsidR="004C6334" w:rsidRPr="0012763F" w14:paraId="63D26723" w14:textId="77777777" w:rsidTr="0012763F">
        <w:trPr>
          <w:trHeight w:val="497"/>
        </w:trPr>
        <w:tc>
          <w:tcPr>
            <w:tcW w:w="1431" w:type="dxa"/>
            <w:shd w:val="clear" w:color="auto" w:fill="F79646" w:themeFill="accent6"/>
            <w:vAlign w:val="center"/>
          </w:tcPr>
          <w:p w14:paraId="001C826D" w14:textId="77777777" w:rsidR="004C6334" w:rsidRPr="0012763F" w:rsidRDefault="004C6334" w:rsidP="001B2590">
            <w:pPr>
              <w:widowControl/>
              <w:autoSpaceDE/>
              <w:autoSpaceDN/>
              <w:spacing w:line="300" w:lineRule="auto"/>
              <w:rPr>
                <w:rFonts w:ascii="Times New Roman" w:eastAsia="Times New Roman" w:hAnsi="Times New Roman" w:cs="Times New Roman"/>
                <w:b/>
                <w:szCs w:val="24"/>
                <w:lang w:eastAsia="tr-TR"/>
              </w:rPr>
            </w:pPr>
            <w:r w:rsidRPr="0012763F">
              <w:rPr>
                <w:rFonts w:ascii="Times New Roman" w:eastAsia="Times New Roman" w:hAnsi="Times New Roman" w:cs="Times New Roman"/>
                <w:b/>
                <w:szCs w:val="24"/>
                <w:lang w:eastAsia="tr-TR"/>
              </w:rPr>
              <w:t>İletişim Süreçleri</w:t>
            </w:r>
          </w:p>
        </w:tc>
        <w:tc>
          <w:tcPr>
            <w:tcW w:w="7446" w:type="dxa"/>
            <w:shd w:val="clear" w:color="auto" w:fill="auto"/>
          </w:tcPr>
          <w:p w14:paraId="6DE56437"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Cs w:val="24"/>
                <w:lang w:eastAsia="tr-TR"/>
              </w:rPr>
            </w:pPr>
            <w:r w:rsidRPr="0012763F">
              <w:rPr>
                <w:rFonts w:ascii="Times New Roman" w:eastAsia="Times New Roman" w:hAnsi="Times New Roman" w:cs="Times New Roman"/>
                <w:szCs w:val="24"/>
                <w:lang w:eastAsia="tr-TR"/>
              </w:rPr>
              <w:t>İdareci öğretmen ilişkilerinin kuvvetli, demokratik tavır sergileyen yönetim anlayışına sahip olması.</w:t>
            </w:r>
          </w:p>
          <w:p w14:paraId="60C43FDA" w14:textId="75C45ED5" w:rsidR="00C9469C" w:rsidRPr="0012763F" w:rsidRDefault="00C9469C" w:rsidP="001B2590">
            <w:pPr>
              <w:widowControl/>
              <w:autoSpaceDE/>
              <w:autoSpaceDN/>
              <w:spacing w:line="300" w:lineRule="auto"/>
              <w:jc w:val="both"/>
              <w:rPr>
                <w:rFonts w:ascii="Times New Roman" w:eastAsia="Times New Roman" w:hAnsi="Times New Roman" w:cs="Times New Roman"/>
                <w:szCs w:val="24"/>
                <w:lang w:eastAsia="tr-TR"/>
              </w:rPr>
            </w:pPr>
            <w:proofErr w:type="gramStart"/>
            <w:r w:rsidRPr="0012763F">
              <w:rPr>
                <w:rFonts w:ascii="Times New Roman" w:eastAsia="Times New Roman" w:hAnsi="Times New Roman" w:cs="Times New Roman"/>
                <w:szCs w:val="24"/>
                <w:lang w:eastAsia="tr-TR"/>
              </w:rPr>
              <w:t>Öğretmen ,öğrenci</w:t>
            </w:r>
            <w:proofErr w:type="gramEnd"/>
            <w:r w:rsidRPr="0012763F">
              <w:rPr>
                <w:rFonts w:ascii="Times New Roman" w:eastAsia="Times New Roman" w:hAnsi="Times New Roman" w:cs="Times New Roman"/>
                <w:szCs w:val="24"/>
                <w:lang w:eastAsia="tr-TR"/>
              </w:rPr>
              <w:t xml:space="preserve"> ,velilerle görüşmeler hem idare hem de rehberlik servisi ile mümkün olması .</w:t>
            </w:r>
          </w:p>
        </w:tc>
      </w:tr>
    </w:tbl>
    <w:p w14:paraId="2F68D16C" w14:textId="0A643B07" w:rsidR="004C6334" w:rsidRPr="004679A5" w:rsidRDefault="0012763F" w:rsidP="0012763F">
      <w:pPr>
        <w:pStyle w:val="GvdeMetni"/>
        <w:tabs>
          <w:tab w:val="left" w:pos="2295"/>
          <w:tab w:val="left" w:pos="3063"/>
          <w:tab w:val="left" w:pos="4191"/>
          <w:tab w:val="left" w:pos="6115"/>
          <w:tab w:val="left" w:pos="7094"/>
          <w:tab w:val="left" w:pos="9079"/>
        </w:tabs>
        <w:spacing w:before="161" w:line="360" w:lineRule="auto"/>
        <w:ind w:right="1013"/>
        <w:rPr>
          <w:b/>
        </w:rPr>
      </w:pPr>
      <w:r>
        <w:t xml:space="preserve">                   </w:t>
      </w:r>
      <w:r w:rsidR="004C6334">
        <w:rPr>
          <w:b/>
        </w:rPr>
        <w:t>ZAYIF YÖNLER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804"/>
      </w:tblGrid>
      <w:tr w:rsidR="004C6334" w:rsidRPr="0012763F" w14:paraId="204CAD4F" w14:textId="77777777" w:rsidTr="00DF74BD">
        <w:trPr>
          <w:trHeight w:val="999"/>
        </w:trPr>
        <w:tc>
          <w:tcPr>
            <w:tcW w:w="1984" w:type="dxa"/>
            <w:shd w:val="clear" w:color="auto" w:fill="F79646" w:themeFill="accent6"/>
            <w:vAlign w:val="center"/>
          </w:tcPr>
          <w:p w14:paraId="6336F459"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Öğrenciler</w:t>
            </w:r>
          </w:p>
        </w:tc>
        <w:tc>
          <w:tcPr>
            <w:tcW w:w="6804" w:type="dxa"/>
            <w:shd w:val="clear" w:color="auto" w:fill="auto"/>
          </w:tcPr>
          <w:p w14:paraId="4E48EB8C"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Teknoloji bağımlılığı ile birlikte öğrenci davranış, tutum ve ilgilerindeki seviye düşüklükleri.</w:t>
            </w:r>
          </w:p>
          <w:p w14:paraId="33CC882F" w14:textId="77777777" w:rsidR="004C6334" w:rsidRPr="0012763F" w:rsidRDefault="00EC15A9"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Boşanmış ve </w:t>
            </w:r>
            <w:proofErr w:type="gramStart"/>
            <w:r w:rsidRPr="0012763F">
              <w:rPr>
                <w:rFonts w:ascii="Times New Roman" w:eastAsia="Times New Roman" w:hAnsi="Times New Roman" w:cs="Times New Roman"/>
                <w:sz w:val="21"/>
                <w:szCs w:val="21"/>
                <w:lang w:eastAsia="tr-TR"/>
              </w:rPr>
              <w:t xml:space="preserve">dezavantajlı </w:t>
            </w:r>
            <w:r w:rsidR="004C6334" w:rsidRPr="0012763F">
              <w:rPr>
                <w:rFonts w:ascii="Times New Roman" w:eastAsia="Times New Roman" w:hAnsi="Times New Roman" w:cs="Times New Roman"/>
                <w:sz w:val="21"/>
                <w:szCs w:val="21"/>
                <w:lang w:eastAsia="tr-TR"/>
              </w:rPr>
              <w:t xml:space="preserve"> aile</w:t>
            </w:r>
            <w:proofErr w:type="gramEnd"/>
            <w:r w:rsidR="004C6334" w:rsidRPr="0012763F">
              <w:rPr>
                <w:rFonts w:ascii="Times New Roman" w:eastAsia="Times New Roman" w:hAnsi="Times New Roman" w:cs="Times New Roman"/>
                <w:sz w:val="21"/>
                <w:szCs w:val="21"/>
                <w:lang w:eastAsia="tr-TR"/>
              </w:rPr>
              <w:t xml:space="preserve"> çocuklarının bulunması.</w:t>
            </w:r>
          </w:p>
          <w:p w14:paraId="5E81454E" w14:textId="358E4880" w:rsidR="00C9469C"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Okul çıkış kapısının caddeye </w:t>
            </w:r>
            <w:proofErr w:type="gramStart"/>
            <w:r w:rsidRPr="0012763F">
              <w:rPr>
                <w:rFonts w:ascii="Times New Roman" w:eastAsia="Times New Roman" w:hAnsi="Times New Roman" w:cs="Times New Roman"/>
                <w:sz w:val="21"/>
                <w:szCs w:val="21"/>
                <w:lang w:eastAsia="tr-TR"/>
              </w:rPr>
              <w:t>açılması .</w:t>
            </w:r>
            <w:proofErr w:type="gramEnd"/>
          </w:p>
        </w:tc>
      </w:tr>
      <w:tr w:rsidR="004C6334" w:rsidRPr="0012763F" w14:paraId="71223C8C" w14:textId="77777777" w:rsidTr="00DF74BD">
        <w:trPr>
          <w:trHeight w:val="318"/>
        </w:trPr>
        <w:tc>
          <w:tcPr>
            <w:tcW w:w="1984" w:type="dxa"/>
            <w:shd w:val="clear" w:color="auto" w:fill="F79646" w:themeFill="accent6"/>
            <w:vAlign w:val="center"/>
          </w:tcPr>
          <w:p w14:paraId="38A17FB9"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Çalışanlar</w:t>
            </w:r>
          </w:p>
        </w:tc>
        <w:tc>
          <w:tcPr>
            <w:tcW w:w="6804" w:type="dxa"/>
            <w:shd w:val="clear" w:color="auto" w:fill="auto"/>
          </w:tcPr>
          <w:p w14:paraId="26ADB5C0" w14:textId="7B5FA47A" w:rsidR="004C6334"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Yardımcı güvenlik personelinin yetersiz </w:t>
            </w:r>
            <w:proofErr w:type="gramStart"/>
            <w:r w:rsidRPr="0012763F">
              <w:rPr>
                <w:rFonts w:ascii="Times New Roman" w:eastAsia="Times New Roman" w:hAnsi="Times New Roman" w:cs="Times New Roman"/>
                <w:sz w:val="21"/>
                <w:szCs w:val="21"/>
                <w:lang w:eastAsia="tr-TR"/>
              </w:rPr>
              <w:t>olması .</w:t>
            </w:r>
            <w:proofErr w:type="gramEnd"/>
          </w:p>
        </w:tc>
      </w:tr>
      <w:tr w:rsidR="004C6334" w:rsidRPr="0012763F" w14:paraId="51E8DF00" w14:textId="77777777" w:rsidTr="00DF74BD">
        <w:trPr>
          <w:trHeight w:val="999"/>
        </w:trPr>
        <w:tc>
          <w:tcPr>
            <w:tcW w:w="1984" w:type="dxa"/>
            <w:shd w:val="clear" w:color="auto" w:fill="F79646" w:themeFill="accent6"/>
            <w:vAlign w:val="center"/>
          </w:tcPr>
          <w:p w14:paraId="4979B0BC"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Veliler</w:t>
            </w:r>
          </w:p>
        </w:tc>
        <w:tc>
          <w:tcPr>
            <w:tcW w:w="6804" w:type="dxa"/>
            <w:shd w:val="clear" w:color="auto" w:fill="auto"/>
          </w:tcPr>
          <w:p w14:paraId="5C7DE919" w14:textId="14C9CC7A"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Kendini geliştiren, gelişime açık ve teknolojiyi iyi</w:t>
            </w:r>
            <w:r w:rsidR="00C9469C" w:rsidRPr="0012763F">
              <w:rPr>
                <w:rFonts w:ascii="Times New Roman" w:eastAsia="Times New Roman" w:hAnsi="Times New Roman" w:cs="Times New Roman"/>
                <w:sz w:val="21"/>
                <w:szCs w:val="21"/>
                <w:lang w:eastAsia="tr-TR"/>
              </w:rPr>
              <w:t xml:space="preserve"> kullanan velilerin bulunmaması, eğitim düzeyinin düşük </w:t>
            </w:r>
            <w:proofErr w:type="gramStart"/>
            <w:r w:rsidR="00C9469C" w:rsidRPr="0012763F">
              <w:rPr>
                <w:rFonts w:ascii="Times New Roman" w:eastAsia="Times New Roman" w:hAnsi="Times New Roman" w:cs="Times New Roman"/>
                <w:sz w:val="21"/>
                <w:szCs w:val="21"/>
                <w:lang w:eastAsia="tr-TR"/>
              </w:rPr>
              <w:t>olması .</w:t>
            </w:r>
            <w:proofErr w:type="gramEnd"/>
          </w:p>
          <w:p w14:paraId="656444E3"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Okulun ihtiyaçlarının karşılanmasında desteğin az olması.</w:t>
            </w:r>
          </w:p>
          <w:p w14:paraId="16C52CF9"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Eğitim sürecine olumsuz müdahale.</w:t>
            </w:r>
          </w:p>
          <w:p w14:paraId="5813924E" w14:textId="77777777" w:rsidR="00C9469C"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Göç almış bir yerleşim yeri olması dolayısıyla yabancı uyruklu öğrenci sorunları </w:t>
            </w:r>
          </w:p>
          <w:p w14:paraId="52B3AC61" w14:textId="5E27A139" w:rsidR="00C9469C"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Ekonomik gelir düzeyi düşük ailelerin bulunması </w:t>
            </w:r>
          </w:p>
        </w:tc>
      </w:tr>
      <w:tr w:rsidR="004C6334" w:rsidRPr="0012763F" w14:paraId="2830E6CA" w14:textId="77777777" w:rsidTr="00DF74BD">
        <w:trPr>
          <w:trHeight w:val="666"/>
        </w:trPr>
        <w:tc>
          <w:tcPr>
            <w:tcW w:w="1984" w:type="dxa"/>
            <w:shd w:val="clear" w:color="auto" w:fill="F79646" w:themeFill="accent6"/>
            <w:vAlign w:val="center"/>
          </w:tcPr>
          <w:p w14:paraId="6DBFF410"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Bina ve Yerleşke</w:t>
            </w:r>
          </w:p>
        </w:tc>
        <w:tc>
          <w:tcPr>
            <w:tcW w:w="6804" w:type="dxa"/>
            <w:shd w:val="clear" w:color="auto" w:fill="auto"/>
          </w:tcPr>
          <w:p w14:paraId="00423E9D"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bCs/>
                <w:sz w:val="21"/>
                <w:szCs w:val="21"/>
                <w:lang w:eastAsia="tr-TR"/>
              </w:rPr>
            </w:pPr>
            <w:r w:rsidRPr="0012763F">
              <w:rPr>
                <w:rFonts w:ascii="Times New Roman" w:eastAsia="Times New Roman" w:hAnsi="Times New Roman" w:cs="Times New Roman"/>
                <w:bCs/>
                <w:sz w:val="21"/>
                <w:szCs w:val="21"/>
                <w:lang w:eastAsia="tr-TR"/>
              </w:rPr>
              <w:t>Okul bahçesinin çeşitli oyun, oynanacak uygunluğa getirilememesi, yeşil alan oluşturulamaması.</w:t>
            </w:r>
          </w:p>
          <w:p w14:paraId="78030DAF" w14:textId="78C91CF7" w:rsidR="00C9469C" w:rsidRPr="0012763F" w:rsidRDefault="00C9469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bCs/>
                <w:sz w:val="21"/>
                <w:szCs w:val="21"/>
                <w:lang w:eastAsia="tr-TR"/>
              </w:rPr>
              <w:t xml:space="preserve">İki bina bulunması </w:t>
            </w:r>
          </w:p>
        </w:tc>
      </w:tr>
      <w:tr w:rsidR="004C6334" w:rsidRPr="0012763F" w14:paraId="65240911" w14:textId="77777777" w:rsidTr="00DF74BD">
        <w:trPr>
          <w:trHeight w:val="651"/>
        </w:trPr>
        <w:tc>
          <w:tcPr>
            <w:tcW w:w="1984" w:type="dxa"/>
            <w:shd w:val="clear" w:color="auto" w:fill="F79646" w:themeFill="accent6"/>
            <w:vAlign w:val="center"/>
          </w:tcPr>
          <w:p w14:paraId="7712A2BB"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Donanım</w:t>
            </w:r>
          </w:p>
        </w:tc>
        <w:tc>
          <w:tcPr>
            <w:tcW w:w="6804" w:type="dxa"/>
            <w:shd w:val="clear" w:color="auto" w:fill="auto"/>
          </w:tcPr>
          <w:p w14:paraId="68F207A2" w14:textId="77777777" w:rsidR="004C6334" w:rsidRPr="0012763F" w:rsidRDefault="00C24A1B"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Akıl ve </w:t>
            </w:r>
            <w:proofErr w:type="gramStart"/>
            <w:r w:rsidRPr="0012763F">
              <w:rPr>
                <w:rFonts w:ascii="Times New Roman" w:eastAsia="Times New Roman" w:hAnsi="Times New Roman" w:cs="Times New Roman"/>
                <w:sz w:val="21"/>
                <w:szCs w:val="21"/>
                <w:lang w:eastAsia="tr-TR"/>
              </w:rPr>
              <w:t>zeka</w:t>
            </w:r>
            <w:proofErr w:type="gramEnd"/>
            <w:r w:rsidRPr="0012763F">
              <w:rPr>
                <w:rFonts w:ascii="Times New Roman" w:eastAsia="Times New Roman" w:hAnsi="Times New Roman" w:cs="Times New Roman"/>
                <w:sz w:val="21"/>
                <w:szCs w:val="21"/>
                <w:lang w:eastAsia="tr-TR"/>
              </w:rPr>
              <w:t xml:space="preserve"> oyunları gibi atölye çalışmasına uygun sınıfların olmayışı </w:t>
            </w:r>
          </w:p>
          <w:p w14:paraId="30B7D3B3" w14:textId="77777777" w:rsidR="00C24A1B" w:rsidRPr="0012763F" w:rsidRDefault="00C24A1B"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Eğitim dışı faaliyetlerin yetersiz oluşu </w:t>
            </w:r>
          </w:p>
          <w:p w14:paraId="2966BB16" w14:textId="5B1871A2" w:rsidR="00C24A1B" w:rsidRPr="0012763F" w:rsidRDefault="00C24A1B"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Eğitim dışı sportif faaliyetlerin  bahçe donanımının  yetersizliği sebebiyle </w:t>
            </w:r>
            <w:proofErr w:type="gramStart"/>
            <w:r w:rsidRPr="0012763F">
              <w:rPr>
                <w:rFonts w:ascii="Times New Roman" w:eastAsia="Times New Roman" w:hAnsi="Times New Roman" w:cs="Times New Roman"/>
                <w:sz w:val="21"/>
                <w:szCs w:val="21"/>
                <w:lang w:eastAsia="tr-TR"/>
              </w:rPr>
              <w:t>yapılamaması .</w:t>
            </w:r>
            <w:proofErr w:type="gramEnd"/>
          </w:p>
        </w:tc>
      </w:tr>
      <w:tr w:rsidR="004C6334" w:rsidRPr="0012763F" w14:paraId="23A6EEBD" w14:textId="77777777" w:rsidTr="00DF74BD">
        <w:trPr>
          <w:trHeight w:val="666"/>
        </w:trPr>
        <w:tc>
          <w:tcPr>
            <w:tcW w:w="1984" w:type="dxa"/>
            <w:shd w:val="clear" w:color="auto" w:fill="F79646" w:themeFill="accent6"/>
            <w:vAlign w:val="center"/>
          </w:tcPr>
          <w:p w14:paraId="327CB55B"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Bütçe</w:t>
            </w:r>
          </w:p>
        </w:tc>
        <w:tc>
          <w:tcPr>
            <w:tcW w:w="6804" w:type="dxa"/>
            <w:shd w:val="clear" w:color="auto" w:fill="auto"/>
          </w:tcPr>
          <w:p w14:paraId="75463846" w14:textId="12E350D9" w:rsidR="004C6334" w:rsidRPr="0012763F" w:rsidRDefault="00EF73DD"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Veli desteğinin yetersiz </w:t>
            </w:r>
            <w:proofErr w:type="gramStart"/>
            <w:r w:rsidRPr="0012763F">
              <w:rPr>
                <w:rFonts w:ascii="Times New Roman" w:eastAsia="Times New Roman" w:hAnsi="Times New Roman" w:cs="Times New Roman"/>
                <w:sz w:val="21"/>
                <w:szCs w:val="21"/>
                <w:lang w:eastAsia="tr-TR"/>
              </w:rPr>
              <w:t>olması .</w:t>
            </w:r>
            <w:proofErr w:type="gramEnd"/>
          </w:p>
          <w:p w14:paraId="35A15532" w14:textId="1C2BCCBA" w:rsidR="00FD1E37" w:rsidRPr="0012763F" w:rsidRDefault="00FD1E37"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Kantin gelirinin yetersiz olması</w:t>
            </w:r>
          </w:p>
          <w:p w14:paraId="21E9DBEE"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Yerel yönetimler, STK’lardan yeterli desteğin alınamaması.</w:t>
            </w:r>
          </w:p>
        </w:tc>
      </w:tr>
      <w:tr w:rsidR="004C6334" w:rsidRPr="0012763F" w14:paraId="4A82E127" w14:textId="77777777" w:rsidTr="00DF74BD">
        <w:trPr>
          <w:trHeight w:val="333"/>
        </w:trPr>
        <w:tc>
          <w:tcPr>
            <w:tcW w:w="1984" w:type="dxa"/>
            <w:shd w:val="clear" w:color="auto" w:fill="F79646" w:themeFill="accent6"/>
            <w:vAlign w:val="center"/>
          </w:tcPr>
          <w:p w14:paraId="562181C1"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Yönetim Süreçleri</w:t>
            </w:r>
          </w:p>
        </w:tc>
        <w:tc>
          <w:tcPr>
            <w:tcW w:w="6804" w:type="dxa"/>
            <w:shd w:val="clear" w:color="auto" w:fill="auto"/>
          </w:tcPr>
          <w:p w14:paraId="77E54FAA" w14:textId="77777777" w:rsidR="004C6334" w:rsidRPr="0012763F" w:rsidRDefault="004C6334"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Yerel yönetimlerin okula yeterli desteği vermemesi.</w:t>
            </w:r>
          </w:p>
          <w:p w14:paraId="5E7BB2B0" w14:textId="6720A67C" w:rsidR="001632DC" w:rsidRPr="0012763F" w:rsidRDefault="001632D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İki binanın ayrı </w:t>
            </w:r>
            <w:proofErr w:type="gramStart"/>
            <w:r w:rsidRPr="0012763F">
              <w:rPr>
                <w:rFonts w:ascii="Times New Roman" w:eastAsia="Times New Roman" w:hAnsi="Times New Roman" w:cs="Times New Roman"/>
                <w:sz w:val="21"/>
                <w:szCs w:val="21"/>
                <w:lang w:eastAsia="tr-TR"/>
              </w:rPr>
              <w:t>olması ,rehberlik</w:t>
            </w:r>
            <w:proofErr w:type="gramEnd"/>
            <w:r w:rsidRPr="0012763F">
              <w:rPr>
                <w:rFonts w:ascii="Times New Roman" w:eastAsia="Times New Roman" w:hAnsi="Times New Roman" w:cs="Times New Roman"/>
                <w:sz w:val="21"/>
                <w:szCs w:val="21"/>
                <w:lang w:eastAsia="tr-TR"/>
              </w:rPr>
              <w:t xml:space="preserve"> odalarının küçük ve yetersiz oluşu </w:t>
            </w:r>
          </w:p>
        </w:tc>
      </w:tr>
      <w:tr w:rsidR="004C6334" w:rsidRPr="0012763F" w14:paraId="2A452F64" w14:textId="77777777" w:rsidTr="00DF74BD">
        <w:trPr>
          <w:trHeight w:val="318"/>
        </w:trPr>
        <w:tc>
          <w:tcPr>
            <w:tcW w:w="1984" w:type="dxa"/>
            <w:shd w:val="clear" w:color="auto" w:fill="F79646" w:themeFill="accent6"/>
            <w:vAlign w:val="center"/>
          </w:tcPr>
          <w:p w14:paraId="1A047F7E" w14:textId="77777777" w:rsidR="004C6334" w:rsidRPr="0012763F" w:rsidRDefault="004C6334" w:rsidP="001B2590">
            <w:pPr>
              <w:widowControl/>
              <w:autoSpaceDE/>
              <w:autoSpaceDN/>
              <w:spacing w:line="300" w:lineRule="auto"/>
              <w:rPr>
                <w:rFonts w:ascii="Times New Roman" w:eastAsia="Times New Roman" w:hAnsi="Times New Roman" w:cs="Times New Roman"/>
                <w:b/>
                <w:sz w:val="21"/>
                <w:szCs w:val="21"/>
                <w:lang w:eastAsia="tr-TR"/>
              </w:rPr>
            </w:pPr>
            <w:r w:rsidRPr="0012763F">
              <w:rPr>
                <w:rFonts w:ascii="Times New Roman" w:eastAsia="Times New Roman" w:hAnsi="Times New Roman" w:cs="Times New Roman"/>
                <w:b/>
                <w:sz w:val="21"/>
                <w:szCs w:val="21"/>
                <w:lang w:eastAsia="tr-TR"/>
              </w:rPr>
              <w:t>İletişim Süreçleri</w:t>
            </w:r>
          </w:p>
        </w:tc>
        <w:tc>
          <w:tcPr>
            <w:tcW w:w="6804" w:type="dxa"/>
            <w:shd w:val="clear" w:color="auto" w:fill="auto"/>
          </w:tcPr>
          <w:p w14:paraId="399BD4F3" w14:textId="6E2A88C4" w:rsidR="001632DC" w:rsidRPr="0012763F" w:rsidRDefault="001632DC" w:rsidP="001B2590">
            <w:pPr>
              <w:widowControl/>
              <w:autoSpaceDE/>
              <w:autoSpaceDN/>
              <w:spacing w:line="300" w:lineRule="auto"/>
              <w:jc w:val="both"/>
              <w:rPr>
                <w:rFonts w:ascii="Times New Roman" w:eastAsia="Times New Roman" w:hAnsi="Times New Roman" w:cs="Times New Roman"/>
                <w:sz w:val="21"/>
                <w:szCs w:val="21"/>
                <w:lang w:eastAsia="tr-TR"/>
              </w:rPr>
            </w:pPr>
            <w:r w:rsidRPr="0012763F">
              <w:rPr>
                <w:rFonts w:ascii="Times New Roman" w:eastAsia="Times New Roman" w:hAnsi="Times New Roman" w:cs="Times New Roman"/>
                <w:sz w:val="21"/>
                <w:szCs w:val="21"/>
                <w:lang w:eastAsia="tr-TR"/>
              </w:rPr>
              <w:t xml:space="preserve">İletişimsel olarak yetersiz yön </w:t>
            </w:r>
            <w:proofErr w:type="gramStart"/>
            <w:r w:rsidRPr="0012763F">
              <w:rPr>
                <w:rFonts w:ascii="Times New Roman" w:eastAsia="Times New Roman" w:hAnsi="Times New Roman" w:cs="Times New Roman"/>
                <w:sz w:val="21"/>
                <w:szCs w:val="21"/>
                <w:lang w:eastAsia="tr-TR"/>
              </w:rPr>
              <w:t>bulunmamaktadır .</w:t>
            </w:r>
            <w:proofErr w:type="gramEnd"/>
          </w:p>
        </w:tc>
      </w:tr>
    </w:tbl>
    <w:p w14:paraId="3B37E340" w14:textId="352BD1F2" w:rsidR="004C6334" w:rsidRDefault="0012763F" w:rsidP="0012763F">
      <w:pPr>
        <w:pStyle w:val="GvdeMetni"/>
        <w:tabs>
          <w:tab w:val="left" w:pos="1995"/>
        </w:tabs>
        <w:spacing w:before="142"/>
      </w:pPr>
      <w:r>
        <w:tab/>
      </w:r>
    </w:p>
    <w:p w14:paraId="6A15D282" w14:textId="77777777" w:rsidR="004C6334" w:rsidRDefault="004C6334" w:rsidP="004C6334">
      <w:pPr>
        <w:pStyle w:val="Balk4"/>
        <w:tabs>
          <w:tab w:val="left" w:pos="1708"/>
        </w:tabs>
        <w:spacing w:before="0"/>
      </w:pPr>
      <w:r>
        <w:lastRenderedPageBreak/>
        <w:t xml:space="preserve">  Dış Faktörler   </w:t>
      </w:r>
    </w:p>
    <w:p w14:paraId="6239B145" w14:textId="77777777" w:rsidR="004C6334" w:rsidRDefault="004C6334" w:rsidP="004C6334">
      <w:pPr>
        <w:pStyle w:val="Balk4"/>
        <w:tabs>
          <w:tab w:val="left" w:pos="1708"/>
        </w:tabs>
        <w:spacing w:before="0"/>
      </w:pPr>
    </w:p>
    <w:p w14:paraId="5A52A16C" w14:textId="77777777" w:rsidR="004C6334" w:rsidRPr="004679A5" w:rsidRDefault="004C6334" w:rsidP="004C6334">
      <w:pPr>
        <w:pStyle w:val="Balk4"/>
        <w:tabs>
          <w:tab w:val="left" w:pos="1708"/>
        </w:tabs>
        <w:spacing w:before="0"/>
      </w:pPr>
      <w:r>
        <w:t xml:space="preserve">  Fırsatlar</w:t>
      </w:r>
      <w:r>
        <w:rPr>
          <w:spacing w:val="-5"/>
        </w:rPr>
        <w:t xml:space="preserve"> </w:t>
      </w:r>
      <w:r>
        <w:t>ve</w:t>
      </w:r>
      <w:r>
        <w:rPr>
          <w:spacing w:val="-5"/>
        </w:rPr>
        <w:t xml:space="preserve"> </w:t>
      </w:r>
      <w:r>
        <w:rPr>
          <w:spacing w:val="-2"/>
        </w:rPr>
        <w:t>Tehditler</w:t>
      </w:r>
    </w:p>
    <w:p w14:paraId="2F0781A7" w14:textId="77777777" w:rsidR="004C6334" w:rsidRDefault="004C6334" w:rsidP="004C6334">
      <w:pPr>
        <w:pStyle w:val="Balk4"/>
        <w:tabs>
          <w:tab w:val="left" w:pos="1708"/>
        </w:tabs>
        <w:spacing w:before="0"/>
        <w:ind w:firstLine="0"/>
        <w:jc w:val="right"/>
        <w:rPr>
          <w:spacing w:val="-2"/>
        </w:rPr>
      </w:pPr>
    </w:p>
    <w:p w14:paraId="4E05C034" w14:textId="77777777" w:rsidR="004C6334" w:rsidRPr="004679A5" w:rsidRDefault="004C6334" w:rsidP="004C6334">
      <w:pPr>
        <w:pStyle w:val="Balk4"/>
        <w:tabs>
          <w:tab w:val="left" w:pos="1708"/>
        </w:tabs>
        <w:spacing w:before="0"/>
        <w:rPr>
          <w:spacing w:val="-2"/>
          <w:sz w:val="24"/>
          <w:szCs w:val="24"/>
        </w:rPr>
      </w:pPr>
      <w:r>
        <w:rPr>
          <w:spacing w:val="-2"/>
        </w:rPr>
        <w:t xml:space="preserve">   </w:t>
      </w:r>
      <w:r w:rsidRPr="004679A5">
        <w:rPr>
          <w:spacing w:val="-2"/>
          <w:sz w:val="24"/>
          <w:szCs w:val="24"/>
        </w:rPr>
        <w:t>FIRSATLAR</w:t>
      </w:r>
    </w:p>
    <w:p w14:paraId="4DAB713E" w14:textId="77777777" w:rsidR="004C6334" w:rsidRPr="004679A5" w:rsidRDefault="004C6334" w:rsidP="004C6334">
      <w:pPr>
        <w:pStyle w:val="Balk4"/>
        <w:tabs>
          <w:tab w:val="left" w:pos="1708"/>
        </w:tabs>
        <w:spacing w:before="0"/>
        <w:rPr>
          <w:spacing w:val="-2"/>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7116"/>
      </w:tblGrid>
      <w:tr w:rsidR="004C6334" w:rsidRPr="004679A5" w14:paraId="4E9546FD" w14:textId="77777777" w:rsidTr="005D6E76">
        <w:tc>
          <w:tcPr>
            <w:tcW w:w="1389" w:type="dxa"/>
            <w:shd w:val="clear" w:color="auto" w:fill="F79646" w:themeFill="accent6"/>
            <w:vAlign w:val="center"/>
          </w:tcPr>
          <w:p w14:paraId="45243602"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Politik</w:t>
            </w:r>
          </w:p>
        </w:tc>
        <w:tc>
          <w:tcPr>
            <w:tcW w:w="7116" w:type="dxa"/>
            <w:shd w:val="clear" w:color="auto" w:fill="auto"/>
          </w:tcPr>
          <w:p w14:paraId="38A8293D" w14:textId="67323A20" w:rsidR="005D6E76" w:rsidRDefault="005D6E76" w:rsidP="001B2590">
            <w:pPr>
              <w:widowControl/>
              <w:autoSpaceDE/>
              <w:autoSpaceDN/>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Okulumuzun İlçe </w:t>
            </w:r>
            <w:proofErr w:type="spellStart"/>
            <w:r>
              <w:rPr>
                <w:rFonts w:ascii="Times New Roman" w:eastAsia="Times New Roman" w:hAnsi="Times New Roman" w:cs="Times New Roman"/>
                <w:sz w:val="24"/>
                <w:szCs w:val="24"/>
                <w:lang w:eastAsia="tr-TR"/>
              </w:rPr>
              <w:t>Mem</w:t>
            </w:r>
            <w:proofErr w:type="spellEnd"/>
            <w:r>
              <w:rPr>
                <w:rFonts w:ascii="Times New Roman" w:eastAsia="Times New Roman" w:hAnsi="Times New Roman" w:cs="Times New Roman"/>
                <w:sz w:val="24"/>
                <w:szCs w:val="24"/>
                <w:lang w:eastAsia="tr-TR"/>
              </w:rPr>
              <w:t xml:space="preserve"> ‘e yakın </w:t>
            </w:r>
            <w:proofErr w:type="gramStart"/>
            <w:r>
              <w:rPr>
                <w:rFonts w:ascii="Times New Roman" w:eastAsia="Times New Roman" w:hAnsi="Times New Roman" w:cs="Times New Roman"/>
                <w:sz w:val="24"/>
                <w:szCs w:val="24"/>
                <w:lang w:eastAsia="tr-TR"/>
              </w:rPr>
              <w:t>olması .</w:t>
            </w:r>
            <w:proofErr w:type="gramEnd"/>
          </w:p>
          <w:p w14:paraId="1938C671" w14:textId="1D64BA1F"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 xml:space="preserve">Eğitime verilen önem ve eğitim sürelerinin artması yönünde dünyada gelişen bilinç </w:t>
            </w:r>
          </w:p>
          <w:p w14:paraId="32219D1E"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Yenilikçi eğitim anlayışını destekleyen merkezi yönetim.</w:t>
            </w:r>
          </w:p>
        </w:tc>
      </w:tr>
      <w:tr w:rsidR="004C6334" w:rsidRPr="004679A5" w14:paraId="64CEF3E7" w14:textId="77777777" w:rsidTr="005D6E76">
        <w:tc>
          <w:tcPr>
            <w:tcW w:w="1389" w:type="dxa"/>
            <w:shd w:val="clear" w:color="auto" w:fill="F79646" w:themeFill="accent6"/>
            <w:vAlign w:val="center"/>
          </w:tcPr>
          <w:p w14:paraId="4FD12F80"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Ekonomik</w:t>
            </w:r>
          </w:p>
        </w:tc>
        <w:tc>
          <w:tcPr>
            <w:tcW w:w="7116" w:type="dxa"/>
            <w:shd w:val="clear" w:color="auto" w:fill="auto"/>
          </w:tcPr>
          <w:p w14:paraId="2718284E"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 xml:space="preserve">İlimiz tarım, tarıma dayalı endüstri ve gelişmekte olan sanayisiyle komşu illere göre ekonomik </w:t>
            </w:r>
            <w:proofErr w:type="gramStart"/>
            <w:r>
              <w:rPr>
                <w:rFonts w:ascii="Times New Roman" w:eastAsia="Times New Roman" w:hAnsi="Times New Roman" w:cs="Times New Roman"/>
                <w:sz w:val="24"/>
                <w:szCs w:val="24"/>
                <w:lang w:eastAsia="tr-TR"/>
              </w:rPr>
              <w:t xml:space="preserve">olarak  </w:t>
            </w:r>
            <w:r w:rsidRPr="004679A5">
              <w:rPr>
                <w:rFonts w:ascii="Times New Roman" w:eastAsia="Times New Roman" w:hAnsi="Times New Roman" w:cs="Times New Roman"/>
                <w:sz w:val="24"/>
                <w:szCs w:val="24"/>
                <w:lang w:eastAsia="tr-TR"/>
              </w:rPr>
              <w:t>gelişmişliğinin</w:t>
            </w:r>
            <w:proofErr w:type="gramEnd"/>
            <w:r w:rsidRPr="004679A5">
              <w:rPr>
                <w:rFonts w:ascii="Times New Roman" w:eastAsia="Times New Roman" w:hAnsi="Times New Roman" w:cs="Times New Roman"/>
                <w:sz w:val="24"/>
                <w:szCs w:val="24"/>
                <w:lang w:eastAsia="tr-TR"/>
              </w:rPr>
              <w:t>, insan kaynaklarına ve dolaylı olarak eğitime bakış açısına olumlu yansımaları</w:t>
            </w:r>
          </w:p>
        </w:tc>
      </w:tr>
      <w:tr w:rsidR="004C6334" w:rsidRPr="004679A5" w14:paraId="77142CA2" w14:textId="77777777" w:rsidTr="005D6E76">
        <w:tc>
          <w:tcPr>
            <w:tcW w:w="1389" w:type="dxa"/>
            <w:shd w:val="clear" w:color="auto" w:fill="F79646" w:themeFill="accent6"/>
            <w:vAlign w:val="center"/>
          </w:tcPr>
          <w:p w14:paraId="726FCE44"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Sosyolojik</w:t>
            </w:r>
          </w:p>
        </w:tc>
        <w:tc>
          <w:tcPr>
            <w:tcW w:w="7116" w:type="dxa"/>
            <w:shd w:val="clear" w:color="auto" w:fill="auto"/>
          </w:tcPr>
          <w:p w14:paraId="72A7D536" w14:textId="77777777" w:rsidR="004C6334" w:rsidRDefault="004C6334" w:rsidP="005D6E76">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İlimizin her alanda yetiştirdiği insanlarıyla ülkemizin sosyal, kültürel ve siyasal yapılanmas</w:t>
            </w:r>
            <w:r w:rsidR="005D6E76">
              <w:rPr>
                <w:rFonts w:ascii="Times New Roman" w:eastAsia="Times New Roman" w:hAnsi="Times New Roman" w:cs="Times New Roman"/>
                <w:sz w:val="24"/>
                <w:szCs w:val="24"/>
                <w:lang w:eastAsia="tr-TR"/>
              </w:rPr>
              <w:t xml:space="preserve">ına önemli katkılar sağlaması, </w:t>
            </w:r>
          </w:p>
          <w:p w14:paraId="4648EF61" w14:textId="603C5134" w:rsidR="005D6E76" w:rsidRPr="004679A5" w:rsidRDefault="005D6E76" w:rsidP="005D6E76">
            <w:pPr>
              <w:widowControl/>
              <w:autoSpaceDE/>
              <w:autoSpaceDN/>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Eğitim –</w:t>
            </w:r>
            <w:proofErr w:type="gramStart"/>
            <w:r>
              <w:rPr>
                <w:rFonts w:ascii="Times New Roman" w:eastAsia="Times New Roman" w:hAnsi="Times New Roman" w:cs="Times New Roman"/>
                <w:sz w:val="24"/>
                <w:szCs w:val="24"/>
                <w:lang w:eastAsia="tr-TR"/>
              </w:rPr>
              <w:t>öğretim ,personel</w:t>
            </w:r>
            <w:proofErr w:type="gram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 xml:space="preserve"> iş ve işlemlerin kısa sürede çözümlenmesi </w:t>
            </w:r>
          </w:p>
        </w:tc>
      </w:tr>
      <w:tr w:rsidR="004C6334" w:rsidRPr="004679A5" w14:paraId="62EC8088" w14:textId="77777777" w:rsidTr="005D6E76">
        <w:tc>
          <w:tcPr>
            <w:tcW w:w="1389" w:type="dxa"/>
            <w:shd w:val="clear" w:color="auto" w:fill="F79646" w:themeFill="accent6"/>
            <w:vAlign w:val="center"/>
          </w:tcPr>
          <w:p w14:paraId="5C013F3B"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Teknolojik</w:t>
            </w:r>
          </w:p>
        </w:tc>
        <w:tc>
          <w:tcPr>
            <w:tcW w:w="7116" w:type="dxa"/>
            <w:shd w:val="clear" w:color="auto" w:fill="auto"/>
          </w:tcPr>
          <w:p w14:paraId="36E3A85B"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Bakanlığımızın e-okul internet hizmetlerinin kurumlarımızda etkin kullanımı.</w:t>
            </w:r>
          </w:p>
          <w:p w14:paraId="56BE7071"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Bakanlığımızın teknolojik alt yapıyı sağlama ve güçlendirme politikaları.</w:t>
            </w:r>
          </w:p>
        </w:tc>
      </w:tr>
      <w:tr w:rsidR="004C6334" w:rsidRPr="004679A5" w14:paraId="1A9C8C7B" w14:textId="77777777" w:rsidTr="005D6E76">
        <w:tc>
          <w:tcPr>
            <w:tcW w:w="1389" w:type="dxa"/>
            <w:shd w:val="clear" w:color="auto" w:fill="F79646" w:themeFill="accent6"/>
            <w:vAlign w:val="center"/>
          </w:tcPr>
          <w:p w14:paraId="260BC750"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Mevzuat-Yasal</w:t>
            </w:r>
          </w:p>
        </w:tc>
        <w:tc>
          <w:tcPr>
            <w:tcW w:w="7116" w:type="dxa"/>
            <w:shd w:val="clear" w:color="auto" w:fill="auto"/>
          </w:tcPr>
          <w:p w14:paraId="2CE9FCBD"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Tüm insanlık nezdinde eğitimin gereğine inanç, bilinç ve duyarlılığının artması.</w:t>
            </w:r>
          </w:p>
          <w:p w14:paraId="2791ACBD"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Eğitimde fırsat eşitliğinin sağlanması.</w:t>
            </w:r>
          </w:p>
        </w:tc>
      </w:tr>
      <w:tr w:rsidR="004C6334" w:rsidRPr="004679A5" w14:paraId="4EE35A44" w14:textId="77777777" w:rsidTr="005D6E76">
        <w:tc>
          <w:tcPr>
            <w:tcW w:w="1389" w:type="dxa"/>
            <w:shd w:val="clear" w:color="auto" w:fill="F79646" w:themeFill="accent6"/>
            <w:vAlign w:val="center"/>
          </w:tcPr>
          <w:p w14:paraId="02C5F88B"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Ekolojik</w:t>
            </w:r>
          </w:p>
        </w:tc>
        <w:tc>
          <w:tcPr>
            <w:tcW w:w="7116" w:type="dxa"/>
            <w:shd w:val="clear" w:color="auto" w:fill="auto"/>
          </w:tcPr>
          <w:p w14:paraId="7FDCA643"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Çevre hakkında uluslararası duyarlılığı artırmaya yönelik STK’ların kurulması ve çalışması</w:t>
            </w:r>
          </w:p>
        </w:tc>
      </w:tr>
    </w:tbl>
    <w:p w14:paraId="030AD247" w14:textId="77777777" w:rsidR="004C6334" w:rsidRPr="004679A5" w:rsidRDefault="004C6334" w:rsidP="004C6334">
      <w:pPr>
        <w:pStyle w:val="GvdeMetni"/>
        <w:spacing w:before="284" w:line="360" w:lineRule="auto"/>
        <w:ind w:left="958" w:right="1014"/>
        <w:jc w:val="both"/>
        <w:rPr>
          <w:b/>
        </w:rPr>
      </w:pPr>
      <w:r>
        <w:rPr>
          <w:b/>
        </w:rPr>
        <w:t xml:space="preserve">  TEHDİTLER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7116"/>
      </w:tblGrid>
      <w:tr w:rsidR="004C6334" w:rsidRPr="004679A5" w14:paraId="6FB3741E" w14:textId="77777777" w:rsidTr="005D6E76">
        <w:tc>
          <w:tcPr>
            <w:tcW w:w="1389" w:type="dxa"/>
            <w:shd w:val="clear" w:color="auto" w:fill="F79646" w:themeFill="accent6"/>
            <w:vAlign w:val="center"/>
          </w:tcPr>
          <w:p w14:paraId="51318CAA"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Politik</w:t>
            </w:r>
          </w:p>
        </w:tc>
        <w:tc>
          <w:tcPr>
            <w:tcW w:w="7116" w:type="dxa"/>
            <w:shd w:val="clear" w:color="auto" w:fill="auto"/>
          </w:tcPr>
          <w:p w14:paraId="74EE294D" w14:textId="77777777" w:rsidR="004C6334" w:rsidRPr="004679A5" w:rsidRDefault="004C6334" w:rsidP="001B2590">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Personel politikaları nedeni ile okul/kurumlarda yaşanan destek personel yetersizliği ve bunu telafi edebilecek hizmet alımında yaşanan kaynak sorunu.</w:t>
            </w:r>
          </w:p>
        </w:tc>
      </w:tr>
      <w:tr w:rsidR="004C6334" w:rsidRPr="004679A5" w14:paraId="399686A0" w14:textId="77777777" w:rsidTr="005D6E76">
        <w:tc>
          <w:tcPr>
            <w:tcW w:w="1389" w:type="dxa"/>
            <w:shd w:val="clear" w:color="auto" w:fill="F79646" w:themeFill="accent6"/>
            <w:vAlign w:val="center"/>
          </w:tcPr>
          <w:p w14:paraId="527A9A8F"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Ekonomik</w:t>
            </w:r>
          </w:p>
        </w:tc>
        <w:tc>
          <w:tcPr>
            <w:tcW w:w="7116" w:type="dxa"/>
            <w:shd w:val="clear" w:color="auto" w:fill="auto"/>
          </w:tcPr>
          <w:p w14:paraId="44883CEF"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Eğitim ve öğretimde kullanılan cihaz ve makinelerin yüksek teknolojilere sahip olması nedeniyle bakım, onarımlarının pahalı olması dolayısıyla okulların maddi yönden zorlanması</w:t>
            </w:r>
          </w:p>
        </w:tc>
      </w:tr>
      <w:tr w:rsidR="004C6334" w:rsidRPr="004679A5" w14:paraId="3B6E5376" w14:textId="77777777" w:rsidTr="005D6E76">
        <w:tc>
          <w:tcPr>
            <w:tcW w:w="1389" w:type="dxa"/>
            <w:shd w:val="clear" w:color="auto" w:fill="F79646" w:themeFill="accent6"/>
            <w:vAlign w:val="center"/>
          </w:tcPr>
          <w:p w14:paraId="5EB76DE2"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Sosyolojik</w:t>
            </w:r>
          </w:p>
        </w:tc>
        <w:tc>
          <w:tcPr>
            <w:tcW w:w="7116" w:type="dxa"/>
            <w:shd w:val="clear" w:color="auto" w:fill="auto"/>
          </w:tcPr>
          <w:p w14:paraId="3DFF5510"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Kırsaldan kent merkezine göçle yaşanan öğrenci yığılmaları.</w:t>
            </w:r>
          </w:p>
          <w:p w14:paraId="076F181D"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 xml:space="preserve">Olumsuz çevre koşullarından kaynaklı rehberlik ihtiyacı. </w:t>
            </w:r>
          </w:p>
          <w:p w14:paraId="4BFCC715"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Kitle iletişim araçlarının olumsuz etkileri.</w:t>
            </w:r>
          </w:p>
        </w:tc>
      </w:tr>
      <w:tr w:rsidR="004C6334" w:rsidRPr="004679A5" w14:paraId="36300847" w14:textId="77777777" w:rsidTr="005D6E76">
        <w:tc>
          <w:tcPr>
            <w:tcW w:w="1389" w:type="dxa"/>
            <w:shd w:val="clear" w:color="auto" w:fill="F79646" w:themeFill="accent6"/>
            <w:vAlign w:val="center"/>
          </w:tcPr>
          <w:p w14:paraId="12849FC0"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Teknolojik</w:t>
            </w:r>
          </w:p>
        </w:tc>
        <w:tc>
          <w:tcPr>
            <w:tcW w:w="7116" w:type="dxa"/>
            <w:shd w:val="clear" w:color="auto" w:fill="auto"/>
          </w:tcPr>
          <w:p w14:paraId="04F13FFA"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Gelişen e-ortamın yersiz, kötüye kullanımları ve yeni gelişen suçlar.</w:t>
            </w:r>
          </w:p>
        </w:tc>
      </w:tr>
      <w:tr w:rsidR="004C6334" w:rsidRPr="004679A5" w14:paraId="182BE0A7" w14:textId="77777777" w:rsidTr="005D6E76">
        <w:tc>
          <w:tcPr>
            <w:tcW w:w="1389" w:type="dxa"/>
            <w:shd w:val="clear" w:color="auto" w:fill="F79646" w:themeFill="accent6"/>
            <w:vAlign w:val="center"/>
          </w:tcPr>
          <w:p w14:paraId="6BBA56F2"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Mevzuat-Yasal</w:t>
            </w:r>
          </w:p>
        </w:tc>
        <w:tc>
          <w:tcPr>
            <w:tcW w:w="7116" w:type="dxa"/>
            <w:shd w:val="clear" w:color="auto" w:fill="auto"/>
          </w:tcPr>
          <w:p w14:paraId="66A662DF"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Uluslararasında ve ülkelerde gelir dağılımı ve eğitim yönünden bölgesel farklılıklarının tam anlamıyla giderilememesi.</w:t>
            </w:r>
          </w:p>
        </w:tc>
      </w:tr>
      <w:tr w:rsidR="004C6334" w:rsidRPr="004679A5" w14:paraId="49F86AB9" w14:textId="77777777" w:rsidTr="005D6E76">
        <w:tc>
          <w:tcPr>
            <w:tcW w:w="1389" w:type="dxa"/>
            <w:shd w:val="clear" w:color="auto" w:fill="F79646" w:themeFill="accent6"/>
            <w:vAlign w:val="center"/>
          </w:tcPr>
          <w:p w14:paraId="66561FC3" w14:textId="77777777" w:rsidR="004C6334" w:rsidRPr="004679A5" w:rsidRDefault="004C6334" w:rsidP="001B2590">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Ekolojik</w:t>
            </w:r>
          </w:p>
        </w:tc>
        <w:tc>
          <w:tcPr>
            <w:tcW w:w="7116" w:type="dxa"/>
            <w:shd w:val="clear" w:color="auto" w:fill="auto"/>
          </w:tcPr>
          <w:p w14:paraId="110D656B" w14:textId="77777777" w:rsidR="004C6334" w:rsidRPr="004679A5" w:rsidRDefault="004C6334" w:rsidP="001B2590">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Gelişen sanayiden kaynaklanan atığın çevreye olumsuz yansımaları.</w:t>
            </w:r>
          </w:p>
        </w:tc>
      </w:tr>
    </w:tbl>
    <w:p w14:paraId="5D1CDE85" w14:textId="5F59AB05" w:rsidR="000D0798" w:rsidRDefault="000D0798">
      <w:pPr>
        <w:pStyle w:val="GvdeMetni"/>
        <w:spacing w:before="24"/>
      </w:pPr>
    </w:p>
    <w:p w14:paraId="13998357" w14:textId="77777777" w:rsidR="0012763F" w:rsidRDefault="0012763F">
      <w:pPr>
        <w:ind w:left="958"/>
        <w:rPr>
          <w:b/>
          <w:sz w:val="24"/>
          <w:szCs w:val="24"/>
        </w:rPr>
      </w:pPr>
    </w:p>
    <w:p w14:paraId="08754764" w14:textId="77777777" w:rsidR="0012763F" w:rsidRDefault="0012763F">
      <w:pPr>
        <w:ind w:left="958"/>
        <w:rPr>
          <w:b/>
          <w:sz w:val="24"/>
          <w:szCs w:val="24"/>
        </w:rPr>
      </w:pPr>
    </w:p>
    <w:p w14:paraId="1C1CCB22" w14:textId="77777777" w:rsidR="0012763F" w:rsidRDefault="0012763F">
      <w:pPr>
        <w:ind w:left="958"/>
        <w:rPr>
          <w:b/>
          <w:sz w:val="24"/>
          <w:szCs w:val="24"/>
        </w:rPr>
      </w:pPr>
    </w:p>
    <w:p w14:paraId="715292DF" w14:textId="77777777" w:rsidR="0012763F" w:rsidRDefault="0012763F">
      <w:pPr>
        <w:ind w:left="958"/>
        <w:rPr>
          <w:b/>
          <w:sz w:val="24"/>
          <w:szCs w:val="24"/>
        </w:rPr>
      </w:pPr>
    </w:p>
    <w:p w14:paraId="263F7085" w14:textId="77777777" w:rsidR="0012763F" w:rsidRDefault="0012763F">
      <w:pPr>
        <w:ind w:left="958"/>
        <w:rPr>
          <w:b/>
          <w:sz w:val="24"/>
          <w:szCs w:val="24"/>
        </w:rPr>
      </w:pPr>
    </w:p>
    <w:p w14:paraId="4C021641" w14:textId="77777777" w:rsidR="0012763F" w:rsidRDefault="0012763F">
      <w:pPr>
        <w:ind w:left="958"/>
        <w:rPr>
          <w:b/>
          <w:sz w:val="24"/>
          <w:szCs w:val="24"/>
        </w:rPr>
      </w:pPr>
    </w:p>
    <w:p w14:paraId="309D71C8" w14:textId="0BAC030C" w:rsidR="005444CC" w:rsidRPr="0051645D" w:rsidRDefault="007040D3">
      <w:pPr>
        <w:ind w:left="958"/>
        <w:rPr>
          <w:b/>
          <w:spacing w:val="-2"/>
          <w:sz w:val="24"/>
          <w:szCs w:val="24"/>
        </w:rPr>
      </w:pPr>
      <w:r w:rsidRPr="0051645D">
        <w:rPr>
          <w:b/>
          <w:sz w:val="24"/>
          <w:szCs w:val="24"/>
        </w:rPr>
        <w:lastRenderedPageBreak/>
        <w:t>Tablo</w:t>
      </w:r>
      <w:r w:rsidRPr="0051645D">
        <w:rPr>
          <w:b/>
          <w:spacing w:val="-6"/>
          <w:sz w:val="24"/>
          <w:szCs w:val="24"/>
        </w:rPr>
        <w:t xml:space="preserve"> </w:t>
      </w:r>
      <w:r w:rsidR="00B0077B">
        <w:rPr>
          <w:b/>
          <w:sz w:val="24"/>
          <w:szCs w:val="24"/>
        </w:rPr>
        <w:t>49</w:t>
      </w:r>
      <w:r w:rsidRPr="0051645D">
        <w:rPr>
          <w:b/>
          <w:sz w:val="24"/>
          <w:szCs w:val="24"/>
        </w:rPr>
        <w:t>.</w:t>
      </w:r>
      <w:r w:rsidRPr="0051645D">
        <w:rPr>
          <w:b/>
          <w:spacing w:val="-6"/>
          <w:sz w:val="24"/>
          <w:szCs w:val="24"/>
        </w:rPr>
        <w:t xml:space="preserve"> </w:t>
      </w:r>
      <w:r w:rsidRPr="0051645D">
        <w:rPr>
          <w:b/>
          <w:sz w:val="24"/>
          <w:szCs w:val="24"/>
        </w:rPr>
        <w:t>GZFT</w:t>
      </w:r>
      <w:r w:rsidRPr="0051645D">
        <w:rPr>
          <w:b/>
          <w:spacing w:val="-4"/>
          <w:sz w:val="24"/>
          <w:szCs w:val="24"/>
        </w:rPr>
        <w:t xml:space="preserve"> </w:t>
      </w:r>
      <w:r w:rsidRPr="0051645D">
        <w:rPr>
          <w:b/>
          <w:spacing w:val="-2"/>
          <w:sz w:val="24"/>
          <w:szCs w:val="24"/>
        </w:rPr>
        <w:t>Listesi</w:t>
      </w:r>
    </w:p>
    <w:p w14:paraId="7E00D890" w14:textId="652EED4C" w:rsidR="000D0798" w:rsidRDefault="000D0798" w:rsidP="0051645D">
      <w:pPr>
        <w:rPr>
          <w:b/>
          <w:spacing w:val="-2"/>
          <w:sz w:val="20"/>
        </w:rPr>
      </w:pPr>
    </w:p>
    <w:tbl>
      <w:tblPr>
        <w:tblStyle w:val="TabloKlavuzu1"/>
        <w:tblW w:w="9219" w:type="dxa"/>
        <w:tblInd w:w="846" w:type="dxa"/>
        <w:tblLook w:val="04A0" w:firstRow="1" w:lastRow="0" w:firstColumn="1" w:lastColumn="0" w:noHBand="0" w:noVBand="1"/>
      </w:tblPr>
      <w:tblGrid>
        <w:gridCol w:w="4608"/>
        <w:gridCol w:w="1443"/>
        <w:gridCol w:w="1583"/>
        <w:gridCol w:w="1585"/>
      </w:tblGrid>
      <w:tr w:rsidR="000D0798" w:rsidRPr="0012763F" w14:paraId="1D14F06F" w14:textId="77777777" w:rsidTr="0012763F">
        <w:trPr>
          <w:trHeight w:val="175"/>
        </w:trPr>
        <w:tc>
          <w:tcPr>
            <w:tcW w:w="6051" w:type="dxa"/>
            <w:gridSpan w:val="2"/>
            <w:shd w:val="clear" w:color="auto" w:fill="F79646" w:themeFill="accent6"/>
            <w:vAlign w:val="center"/>
          </w:tcPr>
          <w:p w14:paraId="10AF1365" w14:textId="77777777" w:rsidR="000D0798" w:rsidRPr="0012763F" w:rsidRDefault="000D0798" w:rsidP="000D0798">
            <w:pPr>
              <w:ind w:left="107"/>
              <w:jc w:val="center"/>
              <w:rPr>
                <w:rFonts w:asciiTheme="majorHAnsi" w:hAnsiTheme="majorHAnsi"/>
                <w:b/>
                <w:sz w:val="15"/>
                <w:szCs w:val="15"/>
              </w:rPr>
            </w:pPr>
            <w:r w:rsidRPr="0012763F">
              <w:rPr>
                <w:rFonts w:asciiTheme="majorHAnsi" w:hAnsiTheme="majorHAnsi"/>
                <w:b/>
                <w:sz w:val="15"/>
                <w:szCs w:val="15"/>
              </w:rPr>
              <w:t>İç</w:t>
            </w:r>
            <w:r w:rsidRPr="0012763F">
              <w:rPr>
                <w:rFonts w:asciiTheme="majorHAnsi" w:hAnsiTheme="majorHAnsi"/>
                <w:b/>
                <w:spacing w:val="-4"/>
                <w:sz w:val="15"/>
                <w:szCs w:val="15"/>
              </w:rPr>
              <w:t xml:space="preserve"> Çevre</w:t>
            </w:r>
          </w:p>
        </w:tc>
        <w:tc>
          <w:tcPr>
            <w:tcW w:w="3168" w:type="dxa"/>
            <w:gridSpan w:val="2"/>
            <w:shd w:val="clear" w:color="auto" w:fill="F79646" w:themeFill="accent6"/>
            <w:vAlign w:val="center"/>
          </w:tcPr>
          <w:p w14:paraId="2787BAC5" w14:textId="77777777" w:rsidR="000D0798" w:rsidRPr="0012763F" w:rsidRDefault="000D0798" w:rsidP="000D0798">
            <w:pPr>
              <w:ind w:left="107"/>
              <w:jc w:val="center"/>
              <w:rPr>
                <w:rFonts w:asciiTheme="majorHAnsi" w:hAnsiTheme="majorHAnsi"/>
                <w:b/>
                <w:sz w:val="15"/>
                <w:szCs w:val="15"/>
              </w:rPr>
            </w:pPr>
            <w:r w:rsidRPr="0012763F">
              <w:rPr>
                <w:rFonts w:asciiTheme="majorHAnsi" w:hAnsiTheme="majorHAnsi"/>
                <w:b/>
                <w:sz w:val="15"/>
                <w:szCs w:val="15"/>
              </w:rPr>
              <w:t>Dış</w:t>
            </w:r>
            <w:r w:rsidRPr="0012763F">
              <w:rPr>
                <w:rFonts w:asciiTheme="majorHAnsi" w:hAnsiTheme="majorHAnsi"/>
                <w:b/>
                <w:spacing w:val="-5"/>
                <w:sz w:val="15"/>
                <w:szCs w:val="15"/>
              </w:rPr>
              <w:t xml:space="preserve"> </w:t>
            </w:r>
            <w:r w:rsidRPr="0012763F">
              <w:rPr>
                <w:rFonts w:asciiTheme="majorHAnsi" w:hAnsiTheme="majorHAnsi"/>
                <w:b/>
                <w:spacing w:val="-2"/>
                <w:sz w:val="15"/>
                <w:szCs w:val="15"/>
              </w:rPr>
              <w:t>Çevre</w:t>
            </w:r>
          </w:p>
        </w:tc>
      </w:tr>
      <w:tr w:rsidR="000D0798" w:rsidRPr="0012763F" w14:paraId="7A866CA6" w14:textId="77777777" w:rsidTr="0012763F">
        <w:trPr>
          <w:trHeight w:val="187"/>
        </w:trPr>
        <w:tc>
          <w:tcPr>
            <w:tcW w:w="4608" w:type="dxa"/>
            <w:shd w:val="clear" w:color="auto" w:fill="FBD4B4" w:themeFill="accent6" w:themeFillTint="66"/>
            <w:vAlign w:val="center"/>
          </w:tcPr>
          <w:p w14:paraId="47589622" w14:textId="77777777" w:rsidR="000D0798" w:rsidRPr="0012763F" w:rsidRDefault="000D0798" w:rsidP="000D0798">
            <w:pPr>
              <w:ind w:left="107"/>
              <w:jc w:val="center"/>
              <w:rPr>
                <w:rFonts w:asciiTheme="majorHAnsi" w:hAnsiTheme="majorHAnsi"/>
                <w:b/>
                <w:sz w:val="15"/>
                <w:szCs w:val="15"/>
              </w:rPr>
            </w:pPr>
            <w:r w:rsidRPr="0012763F">
              <w:rPr>
                <w:rFonts w:asciiTheme="majorHAnsi" w:hAnsiTheme="majorHAnsi"/>
                <w:b/>
                <w:sz w:val="15"/>
                <w:szCs w:val="15"/>
              </w:rPr>
              <w:t>Güçlü</w:t>
            </w:r>
            <w:r w:rsidRPr="0012763F">
              <w:rPr>
                <w:rFonts w:asciiTheme="majorHAnsi" w:hAnsiTheme="majorHAnsi"/>
                <w:b/>
                <w:spacing w:val="-5"/>
                <w:sz w:val="15"/>
                <w:szCs w:val="15"/>
              </w:rPr>
              <w:t xml:space="preserve"> </w:t>
            </w:r>
            <w:r w:rsidRPr="0012763F">
              <w:rPr>
                <w:rFonts w:asciiTheme="majorHAnsi" w:hAnsiTheme="majorHAnsi"/>
                <w:b/>
                <w:spacing w:val="-2"/>
                <w:sz w:val="15"/>
                <w:szCs w:val="15"/>
              </w:rPr>
              <w:t>Yönler</w:t>
            </w:r>
          </w:p>
        </w:tc>
        <w:tc>
          <w:tcPr>
            <w:tcW w:w="1442" w:type="dxa"/>
            <w:shd w:val="clear" w:color="auto" w:fill="FBD4B4" w:themeFill="accent6" w:themeFillTint="66"/>
            <w:vAlign w:val="center"/>
          </w:tcPr>
          <w:p w14:paraId="2C847EF4" w14:textId="77777777" w:rsidR="000D0798" w:rsidRPr="0012763F" w:rsidRDefault="000D0798" w:rsidP="000D0798">
            <w:pPr>
              <w:ind w:left="105"/>
              <w:jc w:val="center"/>
              <w:rPr>
                <w:rFonts w:asciiTheme="majorHAnsi" w:hAnsiTheme="majorHAnsi"/>
                <w:b/>
                <w:sz w:val="15"/>
                <w:szCs w:val="15"/>
              </w:rPr>
            </w:pPr>
            <w:r w:rsidRPr="0012763F">
              <w:rPr>
                <w:rFonts w:asciiTheme="majorHAnsi" w:hAnsiTheme="majorHAnsi"/>
                <w:b/>
                <w:sz w:val="15"/>
                <w:szCs w:val="15"/>
              </w:rPr>
              <w:t>Zayıf</w:t>
            </w:r>
            <w:r w:rsidRPr="0012763F">
              <w:rPr>
                <w:rFonts w:asciiTheme="majorHAnsi" w:hAnsiTheme="majorHAnsi"/>
                <w:b/>
                <w:spacing w:val="-7"/>
                <w:sz w:val="15"/>
                <w:szCs w:val="15"/>
              </w:rPr>
              <w:t xml:space="preserve"> </w:t>
            </w:r>
            <w:r w:rsidRPr="0012763F">
              <w:rPr>
                <w:rFonts w:asciiTheme="majorHAnsi" w:hAnsiTheme="majorHAnsi"/>
                <w:b/>
                <w:spacing w:val="-2"/>
                <w:sz w:val="15"/>
                <w:szCs w:val="15"/>
              </w:rPr>
              <w:t>Yönler</w:t>
            </w:r>
          </w:p>
        </w:tc>
        <w:tc>
          <w:tcPr>
            <w:tcW w:w="1583" w:type="dxa"/>
            <w:shd w:val="clear" w:color="auto" w:fill="E5DFEC" w:themeFill="accent4" w:themeFillTint="33"/>
            <w:vAlign w:val="center"/>
          </w:tcPr>
          <w:p w14:paraId="72071FFE" w14:textId="77777777" w:rsidR="000D0798" w:rsidRPr="0012763F" w:rsidRDefault="000D0798" w:rsidP="000D0798">
            <w:pPr>
              <w:ind w:left="107"/>
              <w:jc w:val="center"/>
              <w:rPr>
                <w:rFonts w:asciiTheme="majorHAnsi" w:hAnsiTheme="majorHAnsi"/>
                <w:b/>
                <w:sz w:val="15"/>
                <w:szCs w:val="15"/>
              </w:rPr>
            </w:pPr>
            <w:r w:rsidRPr="0012763F">
              <w:rPr>
                <w:rFonts w:asciiTheme="majorHAnsi" w:hAnsiTheme="majorHAnsi"/>
                <w:b/>
                <w:spacing w:val="-2"/>
                <w:sz w:val="15"/>
                <w:szCs w:val="15"/>
              </w:rPr>
              <w:t>Fırsatlar</w:t>
            </w:r>
          </w:p>
        </w:tc>
        <w:tc>
          <w:tcPr>
            <w:tcW w:w="1584" w:type="dxa"/>
            <w:shd w:val="clear" w:color="auto" w:fill="E5DFEC" w:themeFill="accent4" w:themeFillTint="33"/>
            <w:vAlign w:val="center"/>
          </w:tcPr>
          <w:p w14:paraId="16634CCF" w14:textId="77777777" w:rsidR="000D0798" w:rsidRPr="0012763F" w:rsidRDefault="000D0798" w:rsidP="000D0798">
            <w:pPr>
              <w:ind w:left="106"/>
              <w:jc w:val="center"/>
              <w:rPr>
                <w:rFonts w:asciiTheme="majorHAnsi" w:hAnsiTheme="majorHAnsi"/>
                <w:b/>
                <w:sz w:val="15"/>
                <w:szCs w:val="15"/>
              </w:rPr>
            </w:pPr>
            <w:r w:rsidRPr="0012763F">
              <w:rPr>
                <w:rFonts w:asciiTheme="majorHAnsi" w:hAnsiTheme="majorHAnsi"/>
                <w:b/>
                <w:spacing w:val="-2"/>
                <w:sz w:val="15"/>
                <w:szCs w:val="15"/>
              </w:rPr>
              <w:t>Tehditler</w:t>
            </w:r>
          </w:p>
        </w:tc>
      </w:tr>
      <w:tr w:rsidR="000D0798" w:rsidRPr="0012763F" w14:paraId="46099A8F" w14:textId="77777777" w:rsidTr="0012763F">
        <w:trPr>
          <w:trHeight w:val="1720"/>
        </w:trPr>
        <w:tc>
          <w:tcPr>
            <w:tcW w:w="4608" w:type="dxa"/>
            <w:shd w:val="clear" w:color="auto" w:fill="auto"/>
            <w:vAlign w:val="center"/>
          </w:tcPr>
          <w:p w14:paraId="1203192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Okulunu ve öğretmenini seven ve aidiyet duygusu yüksek öğrencilerin olması.</w:t>
            </w:r>
          </w:p>
          <w:p w14:paraId="1BE81EDF" w14:textId="23341441" w:rsidR="000D0798" w:rsidRPr="0012763F" w:rsidRDefault="00856C15"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Okula ulaşımın rahat olması </w:t>
            </w:r>
          </w:p>
          <w:p w14:paraId="32F50B9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Okulda ders içi ve ders dışı etkinliklerden memnuniyetin yüksek olması.</w:t>
            </w:r>
          </w:p>
          <w:p w14:paraId="7DCB14C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Okul bahçesinin geniş olması sebebiyle rahat bir oyun ve sosyalleşme </w:t>
            </w:r>
            <w:proofErr w:type="gramStart"/>
            <w:r w:rsidRPr="0012763F">
              <w:rPr>
                <w:rFonts w:asciiTheme="majorHAnsi" w:eastAsia="Times New Roman" w:hAnsiTheme="majorHAnsi" w:cs="Times New Roman"/>
                <w:sz w:val="15"/>
                <w:szCs w:val="15"/>
                <w:lang w:eastAsia="tr-TR"/>
              </w:rPr>
              <w:t>imkanın</w:t>
            </w:r>
            <w:proofErr w:type="gramEnd"/>
            <w:r w:rsidRPr="0012763F">
              <w:rPr>
                <w:rFonts w:asciiTheme="majorHAnsi" w:eastAsia="Times New Roman" w:hAnsiTheme="majorHAnsi" w:cs="Times New Roman"/>
                <w:sz w:val="15"/>
                <w:szCs w:val="15"/>
                <w:lang w:eastAsia="tr-TR"/>
              </w:rPr>
              <w:t xml:space="preserve"> olması.</w:t>
            </w:r>
          </w:p>
        </w:tc>
        <w:tc>
          <w:tcPr>
            <w:tcW w:w="1442" w:type="dxa"/>
            <w:shd w:val="clear" w:color="auto" w:fill="auto"/>
            <w:vAlign w:val="center"/>
          </w:tcPr>
          <w:p w14:paraId="72E9A7A1"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Teknoloji bağımlılığı ile birlikte öğrenci davranış, tutum ve ilgilerindeki seviye düşüklükleri.</w:t>
            </w:r>
          </w:p>
          <w:p w14:paraId="08D0BD4F"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Boşanmış ve göçmen aile çocuklarının bulunması.</w:t>
            </w:r>
          </w:p>
        </w:tc>
        <w:tc>
          <w:tcPr>
            <w:tcW w:w="1583" w:type="dxa"/>
            <w:shd w:val="clear" w:color="auto" w:fill="auto"/>
            <w:vAlign w:val="center"/>
          </w:tcPr>
          <w:p w14:paraId="53C4EA74" w14:textId="77777777" w:rsidR="00EA2B15" w:rsidRPr="0012763F" w:rsidRDefault="00EA2B15" w:rsidP="00EA2B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Okulumuzun İlçe </w:t>
            </w:r>
            <w:proofErr w:type="spellStart"/>
            <w:r w:rsidRPr="0012763F">
              <w:rPr>
                <w:rFonts w:asciiTheme="majorHAnsi" w:eastAsia="Times New Roman" w:hAnsiTheme="majorHAnsi" w:cs="Times New Roman"/>
                <w:sz w:val="15"/>
                <w:szCs w:val="15"/>
                <w:lang w:eastAsia="tr-TR"/>
              </w:rPr>
              <w:t>Mem</w:t>
            </w:r>
            <w:proofErr w:type="spellEnd"/>
            <w:r w:rsidRPr="0012763F">
              <w:rPr>
                <w:rFonts w:asciiTheme="majorHAnsi" w:eastAsia="Times New Roman" w:hAnsiTheme="majorHAnsi" w:cs="Times New Roman"/>
                <w:sz w:val="15"/>
                <w:szCs w:val="15"/>
                <w:lang w:eastAsia="tr-TR"/>
              </w:rPr>
              <w:t xml:space="preserve"> ‘e yakın </w:t>
            </w:r>
            <w:proofErr w:type="gramStart"/>
            <w:r w:rsidRPr="0012763F">
              <w:rPr>
                <w:rFonts w:asciiTheme="majorHAnsi" w:eastAsia="Times New Roman" w:hAnsiTheme="majorHAnsi" w:cs="Times New Roman"/>
                <w:sz w:val="15"/>
                <w:szCs w:val="15"/>
                <w:lang w:eastAsia="tr-TR"/>
              </w:rPr>
              <w:t>olması .</w:t>
            </w:r>
            <w:proofErr w:type="gramEnd"/>
          </w:p>
          <w:p w14:paraId="446356C8" w14:textId="77777777" w:rsidR="00EA2B15" w:rsidRPr="0012763F" w:rsidRDefault="00EA2B15" w:rsidP="00EA2B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Eğitime verilen önem ve eğitim sürelerinin artması yönünde dünyada gelişen bilinç </w:t>
            </w:r>
          </w:p>
          <w:p w14:paraId="21689CB6" w14:textId="32050D0D" w:rsidR="000D0798" w:rsidRPr="0012763F" w:rsidRDefault="00EA2B15" w:rsidP="00EA2B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Yenilikçi eğitim anlayışını destekleyen merkezi yönetim.</w:t>
            </w:r>
          </w:p>
        </w:tc>
        <w:tc>
          <w:tcPr>
            <w:tcW w:w="1584" w:type="dxa"/>
            <w:shd w:val="clear" w:color="auto" w:fill="auto"/>
            <w:vAlign w:val="center"/>
          </w:tcPr>
          <w:p w14:paraId="4550C104"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Personel politikaları nedeni ile okul/kurumlarda yaşanan destek personel yetersizliği ve bunu telafi edebilecek hizmet alımında yaşanan kaynak sorunu.</w:t>
            </w:r>
          </w:p>
        </w:tc>
      </w:tr>
      <w:tr w:rsidR="000D0798" w:rsidRPr="0012763F" w14:paraId="6D6561C2" w14:textId="77777777" w:rsidTr="0012763F">
        <w:trPr>
          <w:trHeight w:val="1591"/>
        </w:trPr>
        <w:tc>
          <w:tcPr>
            <w:tcW w:w="4608" w:type="dxa"/>
            <w:shd w:val="clear" w:color="auto" w:fill="auto"/>
            <w:vAlign w:val="center"/>
          </w:tcPr>
          <w:p w14:paraId="797B2D32"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Okulun </w:t>
            </w:r>
            <w:proofErr w:type="gramStart"/>
            <w:r w:rsidRPr="0012763F">
              <w:rPr>
                <w:rFonts w:asciiTheme="majorHAnsi" w:eastAsia="Times New Roman" w:hAnsiTheme="majorHAnsi" w:cs="Times New Roman"/>
                <w:sz w:val="15"/>
                <w:szCs w:val="15"/>
                <w:lang w:eastAsia="tr-TR"/>
              </w:rPr>
              <w:t>misyon</w:t>
            </w:r>
            <w:proofErr w:type="gramEnd"/>
            <w:r w:rsidRPr="0012763F">
              <w:rPr>
                <w:rFonts w:asciiTheme="majorHAnsi" w:eastAsia="Times New Roman" w:hAnsiTheme="majorHAnsi" w:cs="Times New Roman"/>
                <w:sz w:val="15"/>
                <w:szCs w:val="15"/>
                <w:lang w:eastAsia="tr-TR"/>
              </w:rPr>
              <w:t xml:space="preserve"> ve vizyonunu anlayan, eğitim kalitesini devamlı yükseltmeye uğraşan çalışanların olması</w:t>
            </w:r>
          </w:p>
          <w:p w14:paraId="0581E1C9"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Kurumuna aidiyet duygusu yüksek, çalışkan, üretken ve yeniliğe açık çalışanların olması.</w:t>
            </w:r>
          </w:p>
          <w:p w14:paraId="62BF90FE" w14:textId="438D5B4D" w:rsidR="000D0798" w:rsidRPr="0012763F" w:rsidRDefault="000D0798"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Öğretmen </w:t>
            </w:r>
            <w:r w:rsidR="00856C15" w:rsidRPr="0012763F">
              <w:rPr>
                <w:rFonts w:asciiTheme="majorHAnsi" w:eastAsia="Times New Roman" w:hAnsiTheme="majorHAnsi" w:cs="Times New Roman"/>
                <w:sz w:val="15"/>
                <w:szCs w:val="15"/>
                <w:lang w:eastAsia="tr-TR"/>
              </w:rPr>
              <w:t xml:space="preserve">kadrosunun </w:t>
            </w:r>
            <w:proofErr w:type="gramStart"/>
            <w:r w:rsidR="00856C15" w:rsidRPr="0012763F">
              <w:rPr>
                <w:rFonts w:asciiTheme="majorHAnsi" w:eastAsia="Times New Roman" w:hAnsiTheme="majorHAnsi" w:cs="Times New Roman"/>
                <w:sz w:val="15"/>
                <w:szCs w:val="15"/>
                <w:lang w:eastAsia="tr-TR"/>
              </w:rPr>
              <w:t>genç ,dinamik</w:t>
            </w:r>
            <w:proofErr w:type="gramEnd"/>
            <w:r w:rsidR="00856C15" w:rsidRPr="0012763F">
              <w:rPr>
                <w:rFonts w:asciiTheme="majorHAnsi" w:eastAsia="Times New Roman" w:hAnsiTheme="majorHAnsi" w:cs="Times New Roman"/>
                <w:sz w:val="15"/>
                <w:szCs w:val="15"/>
                <w:lang w:eastAsia="tr-TR"/>
              </w:rPr>
              <w:t xml:space="preserve"> ve tecrübeli olması ,</w:t>
            </w:r>
            <w:r w:rsidRPr="0012763F">
              <w:rPr>
                <w:rFonts w:asciiTheme="majorHAnsi" w:eastAsia="Times New Roman" w:hAnsiTheme="majorHAnsi" w:cs="Times New Roman"/>
                <w:sz w:val="15"/>
                <w:szCs w:val="15"/>
                <w:lang w:eastAsia="tr-TR"/>
              </w:rPr>
              <w:t>arkadaşlık ilişkilerinin güçlü olması.</w:t>
            </w:r>
          </w:p>
        </w:tc>
        <w:tc>
          <w:tcPr>
            <w:tcW w:w="1442" w:type="dxa"/>
            <w:shd w:val="clear" w:color="auto" w:fill="auto"/>
            <w:vAlign w:val="center"/>
          </w:tcPr>
          <w:p w14:paraId="6A2A4A38" w14:textId="206DBBCB" w:rsidR="000D0798" w:rsidRPr="0012763F" w:rsidRDefault="00856C15"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Yardımcı güvenlik personelinin </w:t>
            </w:r>
            <w:proofErr w:type="gramStart"/>
            <w:r w:rsidRPr="0012763F">
              <w:rPr>
                <w:rFonts w:asciiTheme="majorHAnsi" w:eastAsia="Times New Roman" w:hAnsiTheme="majorHAnsi" w:cs="Times New Roman"/>
                <w:sz w:val="15"/>
                <w:szCs w:val="15"/>
                <w:lang w:eastAsia="tr-TR"/>
              </w:rPr>
              <w:t>yetersizliği .</w:t>
            </w:r>
            <w:proofErr w:type="gramEnd"/>
          </w:p>
        </w:tc>
        <w:tc>
          <w:tcPr>
            <w:tcW w:w="1583" w:type="dxa"/>
            <w:shd w:val="clear" w:color="auto" w:fill="auto"/>
            <w:vAlign w:val="center"/>
          </w:tcPr>
          <w:p w14:paraId="736E4066"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İlimiz tarım, tarıma dayalı endüstri ve gelişmekte olan sanayisiyle komşu illere göre ekonomik olarak gelişmişliğinin, insan kaynaklarına ve dolaylı olarak eğitime bakış açısına olumlu yansımaları</w:t>
            </w:r>
          </w:p>
        </w:tc>
        <w:tc>
          <w:tcPr>
            <w:tcW w:w="1584" w:type="dxa"/>
            <w:shd w:val="clear" w:color="auto" w:fill="auto"/>
            <w:vAlign w:val="center"/>
          </w:tcPr>
          <w:p w14:paraId="67A98522"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Eğitim ve öğretimde kullanılan cihaz ve makinelerin yüksek teknolojilere sahip olması nedeniyle bakım, onarımlarının pahalı olması dolayısıyla okulların maddi yönden zorlanması</w:t>
            </w:r>
          </w:p>
        </w:tc>
      </w:tr>
      <w:tr w:rsidR="000D0798" w:rsidRPr="0012763F" w14:paraId="709B0308" w14:textId="77777777" w:rsidTr="0012763F">
        <w:trPr>
          <w:trHeight w:val="1873"/>
        </w:trPr>
        <w:tc>
          <w:tcPr>
            <w:tcW w:w="4608" w:type="dxa"/>
            <w:shd w:val="clear" w:color="auto" w:fill="auto"/>
            <w:vAlign w:val="center"/>
          </w:tcPr>
          <w:p w14:paraId="65644BB5"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İlkokul ve okul öncesi eğitime mümkün mertebe destek verilmesi.</w:t>
            </w:r>
          </w:p>
          <w:p w14:paraId="53B93EE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Okulun </w:t>
            </w:r>
            <w:proofErr w:type="gramStart"/>
            <w:r w:rsidRPr="0012763F">
              <w:rPr>
                <w:rFonts w:asciiTheme="majorHAnsi" w:eastAsia="Times New Roman" w:hAnsiTheme="majorHAnsi" w:cs="Times New Roman"/>
                <w:sz w:val="15"/>
                <w:szCs w:val="15"/>
                <w:lang w:eastAsia="tr-TR"/>
              </w:rPr>
              <w:t>vizyon</w:t>
            </w:r>
            <w:proofErr w:type="gramEnd"/>
            <w:r w:rsidRPr="0012763F">
              <w:rPr>
                <w:rFonts w:asciiTheme="majorHAnsi" w:eastAsia="Times New Roman" w:hAnsiTheme="majorHAnsi" w:cs="Times New Roman"/>
                <w:sz w:val="15"/>
                <w:szCs w:val="15"/>
                <w:lang w:eastAsia="tr-TR"/>
              </w:rPr>
              <w:t>, misyon ve yenilikçi eğitim anlayışını benimseyip, destekleyen velilerin olması.</w:t>
            </w:r>
          </w:p>
        </w:tc>
        <w:tc>
          <w:tcPr>
            <w:tcW w:w="1442" w:type="dxa"/>
            <w:shd w:val="clear" w:color="auto" w:fill="auto"/>
            <w:vAlign w:val="center"/>
          </w:tcPr>
          <w:p w14:paraId="04AE6608"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Kendini geliştiren, gelişime açık ve teknolojiyi iyi kullanan velilerin bulunmaması.</w:t>
            </w:r>
          </w:p>
          <w:p w14:paraId="318CF309"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Okulun ihtiyaçlarının karşılanmasında desteğin az olması.</w:t>
            </w:r>
          </w:p>
          <w:p w14:paraId="0754679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Eğitim sürecine olumsuz müdahale.</w:t>
            </w:r>
          </w:p>
        </w:tc>
        <w:tc>
          <w:tcPr>
            <w:tcW w:w="1583" w:type="dxa"/>
            <w:shd w:val="clear" w:color="auto" w:fill="auto"/>
            <w:vAlign w:val="center"/>
          </w:tcPr>
          <w:p w14:paraId="3C2AE222" w14:textId="77777777" w:rsidR="007B4F88" w:rsidRPr="0012763F" w:rsidRDefault="007B4F88" w:rsidP="007B4F8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İlimizin her alanda yetiştirdiği insanlarıyla ülkemizin sosyal, kültürel ve siyasal yapılanmasına önemli katkılar sağlaması, </w:t>
            </w:r>
          </w:p>
          <w:p w14:paraId="4C1755C9" w14:textId="54320B5E" w:rsidR="000D0798" w:rsidRPr="0012763F" w:rsidRDefault="007B4F88" w:rsidP="007B4F8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Eğitim –</w:t>
            </w:r>
            <w:proofErr w:type="gramStart"/>
            <w:r w:rsidRPr="0012763F">
              <w:rPr>
                <w:rFonts w:asciiTheme="majorHAnsi" w:eastAsia="Times New Roman" w:hAnsiTheme="majorHAnsi" w:cs="Times New Roman"/>
                <w:sz w:val="15"/>
                <w:szCs w:val="15"/>
                <w:lang w:eastAsia="tr-TR"/>
              </w:rPr>
              <w:t>öğretim ,personel</w:t>
            </w:r>
            <w:proofErr w:type="gramEnd"/>
            <w:r w:rsidRPr="0012763F">
              <w:rPr>
                <w:rFonts w:asciiTheme="majorHAnsi" w:eastAsia="Times New Roman" w:hAnsiTheme="majorHAnsi" w:cs="Times New Roman"/>
                <w:sz w:val="15"/>
                <w:szCs w:val="15"/>
                <w:lang w:eastAsia="tr-TR"/>
              </w:rPr>
              <w:t xml:space="preserve"> </w:t>
            </w:r>
            <w:proofErr w:type="spellStart"/>
            <w:r w:rsidRPr="0012763F">
              <w:rPr>
                <w:rFonts w:asciiTheme="majorHAnsi" w:eastAsia="Times New Roman" w:hAnsiTheme="majorHAnsi" w:cs="Times New Roman"/>
                <w:sz w:val="15"/>
                <w:szCs w:val="15"/>
                <w:lang w:eastAsia="tr-TR"/>
              </w:rPr>
              <w:t>vb</w:t>
            </w:r>
            <w:proofErr w:type="spellEnd"/>
            <w:r w:rsidRPr="0012763F">
              <w:rPr>
                <w:rFonts w:asciiTheme="majorHAnsi" w:eastAsia="Times New Roman" w:hAnsiTheme="majorHAnsi" w:cs="Times New Roman"/>
                <w:sz w:val="15"/>
                <w:szCs w:val="15"/>
                <w:lang w:eastAsia="tr-TR"/>
              </w:rPr>
              <w:t xml:space="preserve"> iş ve işlemlerin kısa sürede çözümlenmesi</w:t>
            </w:r>
            <w:r w:rsidR="000D0798" w:rsidRPr="0012763F">
              <w:rPr>
                <w:rFonts w:asciiTheme="majorHAnsi" w:eastAsia="Times New Roman" w:hAnsiTheme="majorHAnsi" w:cs="Times New Roman"/>
                <w:sz w:val="15"/>
                <w:szCs w:val="15"/>
                <w:lang w:eastAsia="tr-TR"/>
              </w:rPr>
              <w:t>.</w:t>
            </w:r>
          </w:p>
        </w:tc>
        <w:tc>
          <w:tcPr>
            <w:tcW w:w="1584" w:type="dxa"/>
            <w:shd w:val="clear" w:color="auto" w:fill="auto"/>
            <w:vAlign w:val="center"/>
          </w:tcPr>
          <w:p w14:paraId="3642EDDE"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Kırsaldan kent merkezine göçle yaşanan öğrenci yığılmaları.</w:t>
            </w:r>
          </w:p>
          <w:p w14:paraId="40AC1C10"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Olumsuz çevre koşullarından kaynaklı rehberlik ihtiyacı. </w:t>
            </w:r>
          </w:p>
          <w:p w14:paraId="25BD776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Kitle iletişim araçlarının olumsuz etkileri.</w:t>
            </w:r>
          </w:p>
        </w:tc>
      </w:tr>
      <w:tr w:rsidR="000D0798" w:rsidRPr="0012763F" w14:paraId="1148E725" w14:textId="77777777" w:rsidTr="0012763F">
        <w:trPr>
          <w:trHeight w:val="1438"/>
        </w:trPr>
        <w:tc>
          <w:tcPr>
            <w:tcW w:w="4608" w:type="dxa"/>
            <w:shd w:val="clear" w:color="auto" w:fill="auto"/>
            <w:vAlign w:val="center"/>
          </w:tcPr>
          <w:p w14:paraId="4DBEDC58" w14:textId="77777777" w:rsidR="00856C15" w:rsidRPr="0012763F" w:rsidRDefault="00856C15"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Şehir merkezine </w:t>
            </w:r>
            <w:proofErr w:type="gramStart"/>
            <w:r w:rsidRPr="0012763F">
              <w:rPr>
                <w:rFonts w:asciiTheme="majorHAnsi" w:eastAsia="Times New Roman" w:hAnsiTheme="majorHAnsi" w:cs="Times New Roman"/>
                <w:sz w:val="15"/>
                <w:szCs w:val="15"/>
                <w:lang w:eastAsia="tr-TR"/>
              </w:rPr>
              <w:t>yakın  ulaşım</w:t>
            </w:r>
            <w:proofErr w:type="gramEnd"/>
            <w:r w:rsidRPr="0012763F">
              <w:rPr>
                <w:rFonts w:asciiTheme="majorHAnsi" w:eastAsia="Times New Roman" w:hAnsiTheme="majorHAnsi" w:cs="Times New Roman"/>
                <w:sz w:val="15"/>
                <w:szCs w:val="15"/>
                <w:lang w:eastAsia="tr-TR"/>
              </w:rPr>
              <w:t xml:space="preserve"> yönünden rahat bir konumda  olması.</w:t>
            </w:r>
          </w:p>
          <w:p w14:paraId="2E17EA6C" w14:textId="77777777" w:rsidR="00856C15" w:rsidRPr="0012763F" w:rsidRDefault="00856C15"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Okul binamızın </w:t>
            </w:r>
            <w:proofErr w:type="gramStart"/>
            <w:r w:rsidRPr="0012763F">
              <w:rPr>
                <w:rFonts w:asciiTheme="majorHAnsi" w:eastAsia="Times New Roman" w:hAnsiTheme="majorHAnsi" w:cs="Times New Roman"/>
                <w:sz w:val="15"/>
                <w:szCs w:val="15"/>
                <w:lang w:eastAsia="tr-TR"/>
              </w:rPr>
              <w:t>düzenli ,temiz</w:t>
            </w:r>
            <w:proofErr w:type="gramEnd"/>
            <w:r w:rsidRPr="0012763F">
              <w:rPr>
                <w:rFonts w:asciiTheme="majorHAnsi" w:eastAsia="Times New Roman" w:hAnsiTheme="majorHAnsi" w:cs="Times New Roman"/>
                <w:sz w:val="15"/>
                <w:szCs w:val="15"/>
                <w:lang w:eastAsia="tr-TR"/>
              </w:rPr>
              <w:t xml:space="preserve"> ve bütün imkanlarının yeterli olması,</w:t>
            </w:r>
          </w:p>
          <w:p w14:paraId="6688EB87" w14:textId="77777777" w:rsidR="00856C15" w:rsidRPr="0012763F" w:rsidRDefault="00856C15"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İç ve dış ortamın kamera sistemiyle izlenebilmesi </w:t>
            </w:r>
          </w:p>
          <w:p w14:paraId="3E8D1EB4" w14:textId="2DC08006" w:rsidR="000D0798" w:rsidRPr="0012763F" w:rsidRDefault="00856C15" w:rsidP="00856C15">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Güçlü internet ağı ve akıllı tahtaların bulunması</w:t>
            </w:r>
          </w:p>
        </w:tc>
        <w:tc>
          <w:tcPr>
            <w:tcW w:w="1442" w:type="dxa"/>
            <w:shd w:val="clear" w:color="auto" w:fill="auto"/>
            <w:vAlign w:val="center"/>
          </w:tcPr>
          <w:p w14:paraId="46DFB436"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bCs/>
                <w:sz w:val="15"/>
                <w:szCs w:val="15"/>
                <w:lang w:eastAsia="tr-TR"/>
              </w:rPr>
              <w:t>Okul bahçesinin çeşitli oyun, oynanacak uygunluğa getirilememesi, yeşil alan oluşturulamaması.</w:t>
            </w:r>
          </w:p>
        </w:tc>
        <w:tc>
          <w:tcPr>
            <w:tcW w:w="1583" w:type="dxa"/>
            <w:shd w:val="clear" w:color="auto" w:fill="auto"/>
            <w:vAlign w:val="center"/>
          </w:tcPr>
          <w:p w14:paraId="0F1146C6"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Bakanlığımızın e-okul internet hizmetlerinin kurumlarımızda etkin kullanımı.</w:t>
            </w:r>
          </w:p>
          <w:p w14:paraId="24D4D487"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Bakanlığımızın teknolojik alt yapıyı sağlama ve güçlendirme politikaları.</w:t>
            </w:r>
          </w:p>
        </w:tc>
        <w:tc>
          <w:tcPr>
            <w:tcW w:w="1584" w:type="dxa"/>
            <w:shd w:val="clear" w:color="auto" w:fill="auto"/>
            <w:vAlign w:val="center"/>
          </w:tcPr>
          <w:p w14:paraId="13E9F42C"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Gelişen e-ortamın yersiz, kötüye kullanımları ve yeni gelişen suçlar.</w:t>
            </w:r>
          </w:p>
        </w:tc>
      </w:tr>
      <w:tr w:rsidR="000D0798" w:rsidRPr="0012763F" w14:paraId="5C08217E" w14:textId="77777777" w:rsidTr="0012763F">
        <w:trPr>
          <w:trHeight w:val="1013"/>
        </w:trPr>
        <w:tc>
          <w:tcPr>
            <w:tcW w:w="4608" w:type="dxa"/>
            <w:shd w:val="clear" w:color="auto" w:fill="auto"/>
            <w:vAlign w:val="center"/>
          </w:tcPr>
          <w:p w14:paraId="34D841E5"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Tüm sınıflarda etkileşimli tahta ve internet bağlantısının olması.</w:t>
            </w:r>
          </w:p>
        </w:tc>
        <w:tc>
          <w:tcPr>
            <w:tcW w:w="1442" w:type="dxa"/>
            <w:shd w:val="clear" w:color="auto" w:fill="auto"/>
            <w:vAlign w:val="center"/>
          </w:tcPr>
          <w:p w14:paraId="363421C7" w14:textId="77777777" w:rsidR="004C1A9E" w:rsidRPr="0012763F" w:rsidRDefault="004C1A9E" w:rsidP="004C1A9E">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Akıl ve </w:t>
            </w:r>
            <w:proofErr w:type="gramStart"/>
            <w:r w:rsidRPr="0012763F">
              <w:rPr>
                <w:rFonts w:asciiTheme="majorHAnsi" w:eastAsia="Times New Roman" w:hAnsiTheme="majorHAnsi" w:cs="Times New Roman"/>
                <w:sz w:val="15"/>
                <w:szCs w:val="15"/>
                <w:lang w:eastAsia="tr-TR"/>
              </w:rPr>
              <w:t>zeka</w:t>
            </w:r>
            <w:proofErr w:type="gramEnd"/>
            <w:r w:rsidRPr="0012763F">
              <w:rPr>
                <w:rFonts w:asciiTheme="majorHAnsi" w:eastAsia="Times New Roman" w:hAnsiTheme="majorHAnsi" w:cs="Times New Roman"/>
                <w:sz w:val="15"/>
                <w:szCs w:val="15"/>
                <w:lang w:eastAsia="tr-TR"/>
              </w:rPr>
              <w:t xml:space="preserve"> oyunları gibi atölye çalışmasına uygun sınıfların olmayışı </w:t>
            </w:r>
          </w:p>
          <w:p w14:paraId="0900AE75" w14:textId="77777777" w:rsidR="004C1A9E" w:rsidRPr="0012763F" w:rsidRDefault="004C1A9E" w:rsidP="004C1A9E">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Eğitim dışı faaliyetlerin yetersiz oluşu </w:t>
            </w:r>
          </w:p>
          <w:p w14:paraId="1FD95266" w14:textId="7A3165D7" w:rsidR="000D0798" w:rsidRPr="0012763F" w:rsidRDefault="004C1A9E" w:rsidP="004C1A9E">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 xml:space="preserve">Eğitim dışı sportif faaliyetlerin  bahçe donanımının  yetersizliği sebebiyle </w:t>
            </w:r>
            <w:proofErr w:type="gramStart"/>
            <w:r w:rsidRPr="0012763F">
              <w:rPr>
                <w:rFonts w:asciiTheme="majorHAnsi" w:eastAsia="Times New Roman" w:hAnsiTheme="majorHAnsi" w:cs="Times New Roman"/>
                <w:sz w:val="15"/>
                <w:szCs w:val="15"/>
                <w:lang w:eastAsia="tr-TR"/>
              </w:rPr>
              <w:t>yapılamaması .</w:t>
            </w:r>
            <w:proofErr w:type="gramEnd"/>
          </w:p>
        </w:tc>
        <w:tc>
          <w:tcPr>
            <w:tcW w:w="1583" w:type="dxa"/>
            <w:shd w:val="clear" w:color="auto" w:fill="auto"/>
            <w:vAlign w:val="center"/>
          </w:tcPr>
          <w:p w14:paraId="6F3AE61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Tüm insanlık nezdinde eğitimin gereğine inanç, bilinç ve duyarlılığının artması.</w:t>
            </w:r>
          </w:p>
          <w:p w14:paraId="41994AA2"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Eğitimde fırsat eşitliğinin sağlanması.</w:t>
            </w:r>
          </w:p>
        </w:tc>
        <w:tc>
          <w:tcPr>
            <w:tcW w:w="1584" w:type="dxa"/>
            <w:shd w:val="clear" w:color="auto" w:fill="auto"/>
            <w:vAlign w:val="center"/>
          </w:tcPr>
          <w:p w14:paraId="30D0F9B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Uluslararasında ve ülkelerde gelir dağılımı ve eğitim yönünden bölgesel farklılıklarının tam anlamıyla giderilememesi.</w:t>
            </w:r>
          </w:p>
        </w:tc>
      </w:tr>
      <w:tr w:rsidR="000D0798" w:rsidRPr="0012763F" w14:paraId="5D10F627" w14:textId="77777777" w:rsidTr="0012763F">
        <w:trPr>
          <w:trHeight w:val="871"/>
        </w:trPr>
        <w:tc>
          <w:tcPr>
            <w:tcW w:w="4608" w:type="dxa"/>
            <w:shd w:val="clear" w:color="auto" w:fill="auto"/>
            <w:vAlign w:val="center"/>
          </w:tcPr>
          <w:p w14:paraId="3EF9B3F8"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Okul-Aile Birliğinin okuldaki çalışmaları desteklemesi.</w:t>
            </w:r>
            <w:r w:rsidRPr="0012763F">
              <w:rPr>
                <w:rFonts w:asciiTheme="majorHAnsi" w:eastAsia="Times New Roman" w:hAnsiTheme="majorHAnsi" w:cs="Times New Roman"/>
                <w:sz w:val="15"/>
                <w:szCs w:val="15"/>
                <w:lang w:eastAsia="tr-TR"/>
              </w:rPr>
              <w:tab/>
            </w:r>
            <w:r w:rsidRPr="0012763F">
              <w:rPr>
                <w:rFonts w:asciiTheme="majorHAnsi" w:eastAsia="Times New Roman" w:hAnsiTheme="majorHAnsi" w:cs="Times New Roman"/>
                <w:sz w:val="15"/>
                <w:szCs w:val="15"/>
                <w:lang w:eastAsia="tr-TR"/>
              </w:rPr>
              <w:tab/>
            </w:r>
          </w:p>
        </w:tc>
        <w:tc>
          <w:tcPr>
            <w:tcW w:w="1442" w:type="dxa"/>
            <w:shd w:val="clear" w:color="auto" w:fill="auto"/>
            <w:vAlign w:val="center"/>
          </w:tcPr>
          <w:p w14:paraId="0C79F8BB"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Okul gelirinin çok az olması.</w:t>
            </w:r>
          </w:p>
          <w:p w14:paraId="3E47C3EC"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Yerel yönetimler, STK’lardan yeterli desteğin alınamaması.</w:t>
            </w:r>
          </w:p>
        </w:tc>
        <w:tc>
          <w:tcPr>
            <w:tcW w:w="1583" w:type="dxa"/>
            <w:shd w:val="clear" w:color="auto" w:fill="auto"/>
            <w:vAlign w:val="center"/>
          </w:tcPr>
          <w:p w14:paraId="62341218"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Çevre hakkında uluslararası duyarlılığı artırmaya yönelik STK’ların kurulması ve çalışması</w:t>
            </w:r>
          </w:p>
        </w:tc>
        <w:tc>
          <w:tcPr>
            <w:tcW w:w="1584" w:type="dxa"/>
            <w:shd w:val="clear" w:color="auto" w:fill="auto"/>
            <w:vAlign w:val="center"/>
          </w:tcPr>
          <w:p w14:paraId="02A70900"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Gelişen sanayiden kaynaklanan atığın çevreye olumsuz yansımaları.</w:t>
            </w:r>
          </w:p>
        </w:tc>
      </w:tr>
      <w:tr w:rsidR="000D0798" w:rsidRPr="0012763F" w14:paraId="6A6BBDDB" w14:textId="77777777" w:rsidTr="0012763F">
        <w:trPr>
          <w:trHeight w:val="717"/>
        </w:trPr>
        <w:tc>
          <w:tcPr>
            <w:tcW w:w="4608" w:type="dxa"/>
            <w:shd w:val="clear" w:color="auto" w:fill="auto"/>
            <w:vAlign w:val="center"/>
          </w:tcPr>
          <w:p w14:paraId="6EC01600"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Kurumda yapılan tüm çalışmaların planlı ve programlı olması.</w:t>
            </w:r>
          </w:p>
          <w:p w14:paraId="5A18FB0E"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Kurum içi adalet, liyakat ve anlayış düzeyinin yüksekliği.</w:t>
            </w:r>
            <w:r w:rsidRPr="0012763F">
              <w:rPr>
                <w:rFonts w:asciiTheme="majorHAnsi" w:eastAsia="Times New Roman" w:hAnsiTheme="majorHAnsi" w:cs="Times New Roman"/>
                <w:sz w:val="15"/>
                <w:szCs w:val="15"/>
                <w:lang w:eastAsia="tr-TR"/>
              </w:rPr>
              <w:tab/>
            </w:r>
          </w:p>
        </w:tc>
        <w:tc>
          <w:tcPr>
            <w:tcW w:w="1442" w:type="dxa"/>
            <w:shd w:val="clear" w:color="auto" w:fill="auto"/>
            <w:vAlign w:val="center"/>
          </w:tcPr>
          <w:p w14:paraId="0B642813"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Yerel yönetimlerin okula yeterli desteği vermemesi.</w:t>
            </w:r>
          </w:p>
        </w:tc>
        <w:tc>
          <w:tcPr>
            <w:tcW w:w="1583" w:type="dxa"/>
            <w:shd w:val="clear" w:color="auto" w:fill="auto"/>
            <w:vAlign w:val="center"/>
          </w:tcPr>
          <w:p w14:paraId="1C62082B" w14:textId="77777777" w:rsidR="000D0798" w:rsidRPr="0012763F" w:rsidRDefault="000D0798" w:rsidP="000D0798">
            <w:pPr>
              <w:rPr>
                <w:rFonts w:asciiTheme="majorHAnsi" w:eastAsia="Times New Roman" w:hAnsiTheme="majorHAnsi" w:cs="Times New Roman"/>
                <w:b/>
                <w:sz w:val="15"/>
                <w:szCs w:val="15"/>
                <w:lang w:eastAsia="tr-TR"/>
              </w:rPr>
            </w:pPr>
          </w:p>
        </w:tc>
        <w:tc>
          <w:tcPr>
            <w:tcW w:w="1584" w:type="dxa"/>
            <w:shd w:val="clear" w:color="auto" w:fill="auto"/>
            <w:vAlign w:val="center"/>
          </w:tcPr>
          <w:p w14:paraId="77E013FD" w14:textId="77777777" w:rsidR="000D0798" w:rsidRPr="0012763F" w:rsidRDefault="000D0798" w:rsidP="000D0798">
            <w:pPr>
              <w:rPr>
                <w:rFonts w:asciiTheme="majorHAnsi" w:eastAsia="Times New Roman" w:hAnsiTheme="majorHAnsi" w:cs="Times New Roman"/>
                <w:sz w:val="15"/>
                <w:szCs w:val="15"/>
                <w:lang w:eastAsia="tr-TR"/>
              </w:rPr>
            </w:pPr>
          </w:p>
        </w:tc>
      </w:tr>
      <w:tr w:rsidR="000D0798" w:rsidRPr="0012763F" w14:paraId="6E0C5CA2" w14:textId="77777777" w:rsidTr="0012763F">
        <w:trPr>
          <w:trHeight w:val="423"/>
        </w:trPr>
        <w:tc>
          <w:tcPr>
            <w:tcW w:w="4608" w:type="dxa"/>
            <w:shd w:val="clear" w:color="auto" w:fill="auto"/>
            <w:vAlign w:val="center"/>
          </w:tcPr>
          <w:p w14:paraId="425F5898" w14:textId="77777777" w:rsidR="000D0798" w:rsidRPr="0012763F" w:rsidRDefault="000D0798"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İdareci öğretmen ilişkilerinin kuvvetli, demokratik tavır sergileyen yönetim anlayışına sahip olması.</w:t>
            </w:r>
          </w:p>
        </w:tc>
        <w:tc>
          <w:tcPr>
            <w:tcW w:w="1442" w:type="dxa"/>
            <w:shd w:val="clear" w:color="auto" w:fill="auto"/>
            <w:vAlign w:val="center"/>
          </w:tcPr>
          <w:p w14:paraId="5ED6977C" w14:textId="6A10A849" w:rsidR="000D0798" w:rsidRPr="0012763F" w:rsidRDefault="00AB0F2C" w:rsidP="000D0798">
            <w:pPr>
              <w:rPr>
                <w:rFonts w:asciiTheme="majorHAnsi" w:eastAsia="Times New Roman" w:hAnsiTheme="majorHAnsi" w:cs="Times New Roman"/>
                <w:sz w:val="15"/>
                <w:szCs w:val="15"/>
                <w:lang w:eastAsia="tr-TR"/>
              </w:rPr>
            </w:pPr>
            <w:r w:rsidRPr="0012763F">
              <w:rPr>
                <w:rFonts w:asciiTheme="majorHAnsi" w:eastAsia="Times New Roman" w:hAnsiTheme="majorHAnsi" w:cs="Times New Roman"/>
                <w:sz w:val="15"/>
                <w:szCs w:val="15"/>
                <w:lang w:eastAsia="tr-TR"/>
              </w:rPr>
              <w:t>İletişimsel olarak yetersiz yön bulunmamaktadır</w:t>
            </w:r>
            <w:r w:rsidR="000D0798" w:rsidRPr="0012763F">
              <w:rPr>
                <w:rFonts w:asciiTheme="majorHAnsi" w:eastAsia="Times New Roman" w:hAnsiTheme="majorHAnsi" w:cs="Times New Roman"/>
                <w:sz w:val="15"/>
                <w:szCs w:val="15"/>
                <w:lang w:eastAsia="tr-TR"/>
              </w:rPr>
              <w:t>.</w:t>
            </w:r>
          </w:p>
        </w:tc>
        <w:tc>
          <w:tcPr>
            <w:tcW w:w="1583" w:type="dxa"/>
            <w:shd w:val="clear" w:color="auto" w:fill="auto"/>
            <w:vAlign w:val="center"/>
          </w:tcPr>
          <w:p w14:paraId="697E48D6" w14:textId="77777777" w:rsidR="000D0798" w:rsidRPr="0012763F" w:rsidRDefault="000D0798" w:rsidP="000D0798">
            <w:pPr>
              <w:rPr>
                <w:rFonts w:asciiTheme="majorHAnsi" w:eastAsia="Times New Roman" w:hAnsiTheme="majorHAnsi" w:cs="Times New Roman"/>
                <w:b/>
                <w:sz w:val="15"/>
                <w:szCs w:val="15"/>
                <w:lang w:eastAsia="tr-TR"/>
              </w:rPr>
            </w:pPr>
          </w:p>
        </w:tc>
        <w:tc>
          <w:tcPr>
            <w:tcW w:w="1584" w:type="dxa"/>
            <w:shd w:val="clear" w:color="auto" w:fill="auto"/>
            <w:vAlign w:val="center"/>
          </w:tcPr>
          <w:p w14:paraId="2CBD1CF3" w14:textId="77777777" w:rsidR="000D0798" w:rsidRPr="0012763F" w:rsidRDefault="000D0798" w:rsidP="000D0798">
            <w:pPr>
              <w:rPr>
                <w:rFonts w:asciiTheme="majorHAnsi" w:eastAsia="Times New Roman" w:hAnsiTheme="majorHAnsi" w:cs="Times New Roman"/>
                <w:sz w:val="15"/>
                <w:szCs w:val="15"/>
                <w:lang w:eastAsia="tr-TR"/>
              </w:rPr>
            </w:pPr>
          </w:p>
        </w:tc>
      </w:tr>
    </w:tbl>
    <w:p w14:paraId="216A5DDD" w14:textId="085BC82E" w:rsidR="000D0798" w:rsidRDefault="000D0798">
      <w:pPr>
        <w:ind w:left="958"/>
        <w:rPr>
          <w:b/>
          <w:spacing w:val="-2"/>
          <w:sz w:val="20"/>
        </w:rPr>
      </w:pPr>
    </w:p>
    <w:p w14:paraId="1FDFDC6F" w14:textId="3420CB3B" w:rsidR="0012763F" w:rsidRDefault="0012763F" w:rsidP="0012763F">
      <w:pPr>
        <w:pStyle w:val="GvdeMetni"/>
        <w:spacing w:before="42"/>
        <w:rPr>
          <w:b/>
          <w:sz w:val="20"/>
        </w:rPr>
      </w:pPr>
    </w:p>
    <w:p w14:paraId="549E7464" w14:textId="616EBFA4" w:rsidR="0012763F" w:rsidRDefault="0012763F" w:rsidP="0012763F">
      <w:pPr>
        <w:pStyle w:val="GvdeMetni"/>
        <w:spacing w:before="42"/>
        <w:rPr>
          <w:b/>
          <w:sz w:val="20"/>
        </w:rPr>
      </w:pPr>
    </w:p>
    <w:p w14:paraId="6A18538E" w14:textId="77777777" w:rsidR="0012763F" w:rsidRDefault="0012763F" w:rsidP="0012763F">
      <w:pPr>
        <w:pStyle w:val="Balk3"/>
        <w:tabs>
          <w:tab w:val="left" w:pos="1742"/>
        </w:tabs>
        <w:spacing w:before="0"/>
        <w:ind w:left="958" w:firstLine="0"/>
      </w:pPr>
      <w:r>
        <w:lastRenderedPageBreak/>
        <w:t>2.9. Tespit</w:t>
      </w:r>
      <w:r>
        <w:rPr>
          <w:spacing w:val="-12"/>
        </w:rPr>
        <w:t xml:space="preserve"> </w:t>
      </w:r>
      <w:r>
        <w:t>ve</w:t>
      </w:r>
      <w:r>
        <w:rPr>
          <w:spacing w:val="-10"/>
        </w:rPr>
        <w:t xml:space="preserve"> </w:t>
      </w:r>
      <w:r>
        <w:t>İhtiyaçların</w:t>
      </w:r>
      <w:r>
        <w:rPr>
          <w:spacing w:val="-11"/>
        </w:rPr>
        <w:t xml:space="preserve"> </w:t>
      </w:r>
      <w:r>
        <w:rPr>
          <w:spacing w:val="-2"/>
        </w:rPr>
        <w:t>Belirlenmesi</w:t>
      </w:r>
    </w:p>
    <w:p w14:paraId="424A687F" w14:textId="77777777" w:rsidR="0012763F" w:rsidRPr="00684D7B" w:rsidRDefault="0012763F" w:rsidP="0012763F">
      <w:pPr>
        <w:pStyle w:val="GvdeMetni"/>
        <w:spacing w:before="143"/>
        <w:rPr>
          <w:b/>
          <w:sz w:val="10"/>
          <w:szCs w:val="10"/>
        </w:rPr>
      </w:pPr>
    </w:p>
    <w:p w14:paraId="3B9797EB" w14:textId="566EC1DF" w:rsidR="0012763F" w:rsidRDefault="0012763F" w:rsidP="0012763F">
      <w:pPr>
        <w:ind w:left="958"/>
        <w:jc w:val="both"/>
        <w:rPr>
          <w:b/>
          <w:spacing w:val="-2"/>
          <w:sz w:val="24"/>
          <w:szCs w:val="24"/>
        </w:rPr>
      </w:pPr>
      <w:r w:rsidRPr="00684D7B">
        <w:rPr>
          <w:b/>
          <w:sz w:val="24"/>
          <w:szCs w:val="24"/>
        </w:rPr>
        <w:t>Tablo</w:t>
      </w:r>
      <w:r w:rsidRPr="00684D7B">
        <w:rPr>
          <w:b/>
          <w:spacing w:val="-6"/>
          <w:sz w:val="24"/>
          <w:szCs w:val="24"/>
        </w:rPr>
        <w:t xml:space="preserve"> </w:t>
      </w:r>
      <w:r w:rsidR="00B0077B">
        <w:rPr>
          <w:b/>
          <w:sz w:val="24"/>
          <w:szCs w:val="24"/>
        </w:rPr>
        <w:t>50</w:t>
      </w:r>
      <w:r w:rsidRPr="00684D7B">
        <w:rPr>
          <w:b/>
          <w:sz w:val="24"/>
          <w:szCs w:val="24"/>
        </w:rPr>
        <w:t>.</w:t>
      </w:r>
      <w:r w:rsidRPr="00684D7B">
        <w:rPr>
          <w:b/>
          <w:spacing w:val="-7"/>
          <w:sz w:val="24"/>
          <w:szCs w:val="24"/>
        </w:rPr>
        <w:t xml:space="preserve"> </w:t>
      </w:r>
      <w:r w:rsidRPr="00684D7B">
        <w:rPr>
          <w:b/>
          <w:sz w:val="24"/>
          <w:szCs w:val="24"/>
        </w:rPr>
        <w:t>Tespit</w:t>
      </w:r>
      <w:r w:rsidRPr="00684D7B">
        <w:rPr>
          <w:b/>
          <w:spacing w:val="-6"/>
          <w:sz w:val="24"/>
          <w:szCs w:val="24"/>
        </w:rPr>
        <w:t xml:space="preserve"> </w:t>
      </w:r>
      <w:r w:rsidRPr="00684D7B">
        <w:rPr>
          <w:b/>
          <w:sz w:val="24"/>
          <w:szCs w:val="24"/>
        </w:rPr>
        <w:t>ve</w:t>
      </w:r>
      <w:r w:rsidRPr="00684D7B">
        <w:rPr>
          <w:b/>
          <w:spacing w:val="-4"/>
          <w:sz w:val="24"/>
          <w:szCs w:val="24"/>
        </w:rPr>
        <w:t xml:space="preserve"> </w:t>
      </w:r>
      <w:r w:rsidRPr="00684D7B">
        <w:rPr>
          <w:b/>
          <w:sz w:val="24"/>
          <w:szCs w:val="24"/>
        </w:rPr>
        <w:t>İhtiyaçları</w:t>
      </w:r>
      <w:r w:rsidRPr="00684D7B">
        <w:rPr>
          <w:b/>
          <w:spacing w:val="-5"/>
          <w:sz w:val="24"/>
          <w:szCs w:val="24"/>
        </w:rPr>
        <w:t xml:space="preserve"> </w:t>
      </w:r>
      <w:r w:rsidRPr="00684D7B">
        <w:rPr>
          <w:b/>
          <w:spacing w:val="-2"/>
          <w:sz w:val="24"/>
          <w:szCs w:val="24"/>
        </w:rPr>
        <w:t>Belirlenmesi</w:t>
      </w:r>
    </w:p>
    <w:p w14:paraId="44A50138" w14:textId="16D083F1" w:rsidR="0012763F" w:rsidRDefault="0012763F">
      <w:pPr>
        <w:spacing w:line="360" w:lineRule="auto"/>
        <w:jc w:val="both"/>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4"/>
        <w:gridCol w:w="2651"/>
        <w:gridCol w:w="3209"/>
      </w:tblGrid>
      <w:tr w:rsidR="0012763F" w14:paraId="05DEC230" w14:textId="77777777" w:rsidTr="0012763F">
        <w:trPr>
          <w:trHeight w:val="655"/>
        </w:trPr>
        <w:tc>
          <w:tcPr>
            <w:tcW w:w="3474" w:type="dxa"/>
            <w:shd w:val="clear" w:color="auto" w:fill="F79646" w:themeFill="accent6"/>
            <w:vAlign w:val="center"/>
          </w:tcPr>
          <w:p w14:paraId="22387469" w14:textId="77777777" w:rsidR="0012763F" w:rsidRDefault="0012763F" w:rsidP="009109A6">
            <w:pPr>
              <w:pStyle w:val="TableParagraph"/>
              <w:jc w:val="center"/>
              <w:rPr>
                <w:b/>
                <w:sz w:val="20"/>
              </w:rPr>
            </w:pPr>
          </w:p>
          <w:p w14:paraId="6AD6B496" w14:textId="77777777" w:rsidR="0012763F" w:rsidRDefault="0012763F" w:rsidP="009109A6">
            <w:pPr>
              <w:pStyle w:val="TableParagraph"/>
              <w:ind w:left="107"/>
              <w:jc w:val="center"/>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651" w:type="dxa"/>
            <w:shd w:val="clear" w:color="auto" w:fill="F79646" w:themeFill="accent6"/>
            <w:vAlign w:val="center"/>
          </w:tcPr>
          <w:p w14:paraId="49DAD388" w14:textId="77777777" w:rsidR="0012763F" w:rsidRDefault="0012763F" w:rsidP="009109A6">
            <w:pPr>
              <w:pStyle w:val="TableParagraph"/>
              <w:jc w:val="center"/>
              <w:rPr>
                <w:b/>
                <w:sz w:val="20"/>
              </w:rPr>
            </w:pPr>
          </w:p>
          <w:p w14:paraId="6AF1D7C1" w14:textId="77777777" w:rsidR="0012763F" w:rsidRDefault="0012763F" w:rsidP="009109A6">
            <w:pPr>
              <w:pStyle w:val="TableParagraph"/>
              <w:ind w:left="108"/>
              <w:jc w:val="center"/>
              <w:rPr>
                <w:b/>
                <w:sz w:val="20"/>
              </w:rPr>
            </w:pPr>
            <w:r>
              <w:rPr>
                <w:b/>
                <w:spacing w:val="-2"/>
                <w:sz w:val="20"/>
              </w:rPr>
              <w:t>Tespitler</w:t>
            </w:r>
          </w:p>
        </w:tc>
        <w:tc>
          <w:tcPr>
            <w:tcW w:w="3209" w:type="dxa"/>
            <w:shd w:val="clear" w:color="auto" w:fill="F79646" w:themeFill="accent6"/>
            <w:vAlign w:val="center"/>
          </w:tcPr>
          <w:p w14:paraId="5AEEEEAA" w14:textId="77777777" w:rsidR="0012763F" w:rsidRDefault="0012763F" w:rsidP="009109A6">
            <w:pPr>
              <w:pStyle w:val="TableParagraph"/>
              <w:jc w:val="center"/>
              <w:rPr>
                <w:b/>
                <w:sz w:val="20"/>
              </w:rPr>
            </w:pPr>
          </w:p>
          <w:p w14:paraId="1B46CACC" w14:textId="77777777" w:rsidR="0012763F" w:rsidRDefault="0012763F" w:rsidP="009109A6">
            <w:pPr>
              <w:pStyle w:val="TableParagraph"/>
              <w:ind w:left="108"/>
              <w:jc w:val="center"/>
              <w:rPr>
                <w:b/>
                <w:sz w:val="20"/>
              </w:rPr>
            </w:pPr>
            <w:r>
              <w:rPr>
                <w:b/>
                <w:spacing w:val="-2"/>
                <w:sz w:val="20"/>
              </w:rPr>
              <w:t>İhtiyaçlar</w:t>
            </w:r>
          </w:p>
        </w:tc>
      </w:tr>
      <w:tr w:rsidR="0012763F" w14:paraId="33520AA9" w14:textId="77777777" w:rsidTr="0012763F">
        <w:trPr>
          <w:trHeight w:val="419"/>
        </w:trPr>
        <w:tc>
          <w:tcPr>
            <w:tcW w:w="3474" w:type="dxa"/>
            <w:shd w:val="clear" w:color="auto" w:fill="FBD4B4" w:themeFill="accent6" w:themeFillTint="66"/>
            <w:vAlign w:val="center"/>
          </w:tcPr>
          <w:p w14:paraId="4DCC6941" w14:textId="77777777" w:rsidR="0012763F" w:rsidRDefault="0012763F" w:rsidP="009109A6">
            <w:pPr>
              <w:pStyle w:val="TableParagraph"/>
              <w:spacing w:line="350" w:lineRule="atLeast"/>
              <w:ind w:left="108" w:right="57"/>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651" w:type="dxa"/>
            <w:shd w:val="clear" w:color="auto" w:fill="FFFFFF" w:themeFill="background1"/>
            <w:vAlign w:val="center"/>
          </w:tcPr>
          <w:p w14:paraId="35EEB6D5" w14:textId="77777777" w:rsidR="0012763F" w:rsidRDefault="0012763F" w:rsidP="009109A6">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eksiklikler</w:t>
            </w:r>
          </w:p>
          <w:p w14:paraId="21E8E984" w14:textId="77777777" w:rsidR="0012763F" w:rsidRDefault="0012763F" w:rsidP="009109A6">
            <w:pPr>
              <w:pStyle w:val="TableParagraph"/>
              <w:spacing w:before="4"/>
              <w:ind w:left="108"/>
              <w:rPr>
                <w:sz w:val="20"/>
              </w:rPr>
            </w:pPr>
            <w:proofErr w:type="gramStart"/>
            <w:r>
              <w:rPr>
                <w:spacing w:val="-2"/>
                <w:sz w:val="20"/>
              </w:rPr>
              <w:t>saptanmıştır</w:t>
            </w:r>
            <w:proofErr w:type="gramEnd"/>
            <w:r>
              <w:rPr>
                <w:spacing w:val="-2"/>
                <w:sz w:val="20"/>
              </w:rPr>
              <w:t>.</w:t>
            </w:r>
          </w:p>
        </w:tc>
        <w:tc>
          <w:tcPr>
            <w:tcW w:w="3209" w:type="dxa"/>
            <w:shd w:val="clear" w:color="auto" w:fill="FFFFFF" w:themeFill="background1"/>
            <w:vAlign w:val="center"/>
          </w:tcPr>
          <w:p w14:paraId="7F532226" w14:textId="77777777" w:rsidR="0012763F" w:rsidRDefault="0012763F" w:rsidP="009109A6">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12763F" w14:paraId="3CD8FE75" w14:textId="77777777" w:rsidTr="0012763F">
        <w:trPr>
          <w:trHeight w:val="280"/>
        </w:trPr>
        <w:tc>
          <w:tcPr>
            <w:tcW w:w="3474" w:type="dxa"/>
            <w:shd w:val="clear" w:color="auto" w:fill="FBD4B4" w:themeFill="accent6" w:themeFillTint="66"/>
            <w:vAlign w:val="center"/>
          </w:tcPr>
          <w:p w14:paraId="6D6FBCCC" w14:textId="77777777" w:rsidR="0012763F" w:rsidRDefault="0012763F" w:rsidP="009109A6">
            <w:pPr>
              <w:pStyle w:val="TableParagraph"/>
              <w:ind w:left="107"/>
              <w:rPr>
                <w:b/>
                <w:sz w:val="20"/>
              </w:rPr>
            </w:pPr>
            <w:r>
              <w:rPr>
                <w:b/>
                <w:sz w:val="20"/>
              </w:rPr>
              <w:t>Paydaş</w:t>
            </w:r>
            <w:r>
              <w:rPr>
                <w:b/>
                <w:spacing w:val="-9"/>
                <w:sz w:val="20"/>
              </w:rPr>
              <w:t xml:space="preserve"> </w:t>
            </w:r>
            <w:r>
              <w:rPr>
                <w:b/>
                <w:spacing w:val="-2"/>
                <w:sz w:val="20"/>
              </w:rPr>
              <w:t>Analizi</w:t>
            </w:r>
          </w:p>
        </w:tc>
        <w:tc>
          <w:tcPr>
            <w:tcW w:w="2651" w:type="dxa"/>
            <w:shd w:val="clear" w:color="auto" w:fill="FFFFFF" w:themeFill="background1"/>
            <w:vAlign w:val="center"/>
          </w:tcPr>
          <w:p w14:paraId="72AAE248" w14:textId="77777777" w:rsidR="0012763F" w:rsidRDefault="0012763F" w:rsidP="009109A6">
            <w:pPr>
              <w:pStyle w:val="TableParagraph"/>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14:paraId="20B7CDE2" w14:textId="77777777" w:rsidR="0012763F" w:rsidRDefault="0012763F" w:rsidP="009109A6">
            <w:pPr>
              <w:pStyle w:val="TableParagraph"/>
              <w:spacing w:before="116"/>
              <w:ind w:left="108"/>
              <w:rPr>
                <w:sz w:val="20"/>
              </w:rPr>
            </w:pPr>
            <w:proofErr w:type="gramStart"/>
            <w:r>
              <w:rPr>
                <w:sz w:val="20"/>
              </w:rPr>
              <w:t>birliği</w:t>
            </w:r>
            <w:proofErr w:type="gramEnd"/>
            <w:r>
              <w:rPr>
                <w:spacing w:val="-10"/>
                <w:sz w:val="20"/>
              </w:rPr>
              <w:t xml:space="preserve"> </w:t>
            </w:r>
            <w:r>
              <w:rPr>
                <w:spacing w:val="-2"/>
                <w:sz w:val="20"/>
              </w:rPr>
              <w:t>yetersizdir.</w:t>
            </w:r>
          </w:p>
        </w:tc>
        <w:tc>
          <w:tcPr>
            <w:tcW w:w="3209" w:type="dxa"/>
            <w:shd w:val="clear" w:color="auto" w:fill="FFFFFF" w:themeFill="background1"/>
            <w:vAlign w:val="center"/>
          </w:tcPr>
          <w:p w14:paraId="466215F7" w14:textId="77777777" w:rsidR="0012763F" w:rsidRDefault="0012763F" w:rsidP="009109A6">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14:paraId="3BF18DC8" w14:textId="77777777" w:rsidR="0012763F" w:rsidRDefault="0012763F" w:rsidP="009109A6">
            <w:pPr>
              <w:pStyle w:val="TableParagraph"/>
              <w:spacing w:before="116"/>
              <w:ind w:left="108"/>
              <w:rPr>
                <w:sz w:val="20"/>
              </w:rPr>
            </w:pPr>
            <w:proofErr w:type="gramStart"/>
            <w:r>
              <w:rPr>
                <w:sz w:val="20"/>
              </w:rPr>
              <w:t>bir</w:t>
            </w:r>
            <w:proofErr w:type="gramEnd"/>
            <w:r>
              <w:rPr>
                <w:spacing w:val="-10"/>
                <w:sz w:val="20"/>
              </w:rPr>
              <w:t xml:space="preserve"> </w:t>
            </w:r>
            <w:r>
              <w:rPr>
                <w:sz w:val="20"/>
              </w:rPr>
              <w:t>ekosistemin</w:t>
            </w:r>
            <w:r>
              <w:rPr>
                <w:spacing w:val="-10"/>
                <w:sz w:val="20"/>
              </w:rPr>
              <w:t xml:space="preserve"> </w:t>
            </w:r>
            <w:r>
              <w:rPr>
                <w:spacing w:val="-2"/>
                <w:sz w:val="20"/>
              </w:rPr>
              <w:t>kurulması</w:t>
            </w:r>
          </w:p>
        </w:tc>
      </w:tr>
      <w:tr w:rsidR="0012763F" w14:paraId="3737481F" w14:textId="77777777" w:rsidTr="0012763F">
        <w:trPr>
          <w:trHeight w:val="653"/>
        </w:trPr>
        <w:tc>
          <w:tcPr>
            <w:tcW w:w="3474" w:type="dxa"/>
            <w:shd w:val="clear" w:color="auto" w:fill="FBD4B4" w:themeFill="accent6" w:themeFillTint="66"/>
            <w:vAlign w:val="center"/>
          </w:tcPr>
          <w:p w14:paraId="6BA6AF4F" w14:textId="77777777" w:rsidR="0012763F" w:rsidRDefault="0012763F" w:rsidP="009109A6">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651" w:type="dxa"/>
            <w:shd w:val="clear" w:color="auto" w:fill="FFFFFF" w:themeFill="background1"/>
            <w:vAlign w:val="center"/>
          </w:tcPr>
          <w:p w14:paraId="74A05D9C" w14:textId="77777777" w:rsidR="0012763F" w:rsidRDefault="0012763F" w:rsidP="009109A6">
            <w:pPr>
              <w:pStyle w:val="TableParagraph"/>
              <w:spacing w:line="360" w:lineRule="auto"/>
              <w:ind w:left="108"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(%88) sosyal </w:t>
            </w:r>
            <w:r>
              <w:rPr>
                <w:spacing w:val="-2"/>
                <w:sz w:val="20"/>
              </w:rPr>
              <w:t>öğrenmedir.</w:t>
            </w:r>
          </w:p>
        </w:tc>
        <w:tc>
          <w:tcPr>
            <w:tcW w:w="3209" w:type="dxa"/>
            <w:shd w:val="clear" w:color="auto" w:fill="FFFFFF" w:themeFill="background1"/>
            <w:vAlign w:val="center"/>
          </w:tcPr>
          <w:p w14:paraId="473429E0" w14:textId="77777777" w:rsidR="0012763F" w:rsidRDefault="0012763F" w:rsidP="009109A6">
            <w:pPr>
              <w:pStyle w:val="TableParagraph"/>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14:paraId="3CAFFD2C" w14:textId="311BFB04" w:rsidR="0012763F" w:rsidRDefault="0012763F">
      <w:pPr>
        <w:spacing w:line="360" w:lineRule="auto"/>
        <w:jc w:val="both"/>
      </w:pPr>
    </w:p>
    <w:p w14:paraId="19798FA3" w14:textId="29955332" w:rsidR="0012763F" w:rsidRDefault="0012763F">
      <w:pPr>
        <w:spacing w:line="360" w:lineRule="auto"/>
        <w:jc w:val="both"/>
      </w:pPr>
    </w:p>
    <w:p w14:paraId="11B8E124" w14:textId="77777777" w:rsidR="0012763F" w:rsidRDefault="0012763F" w:rsidP="0012763F">
      <w:pPr>
        <w:spacing w:after="200" w:line="360" w:lineRule="auto"/>
        <w:ind w:left="993" w:right="1020" w:firstLine="447"/>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t xml:space="preserve">Müdürlüğümüzün sorun alanları tespit edilirken mevcut durum analizi ve bakanlığımız, ilimizin ve ilçemizin SP çalışmaları göz önünde bulundurulmuştur. Durum analizinde yer alan her bir bölümde yapılan analizler sonucunda belirlenmiş olan tespitler ve ihtiyaçlardan yola çıkılarak müdürlüğümüz stratejik planının mimarisi oluşturulacaktır. Bu kapsamda; </w:t>
      </w:r>
    </w:p>
    <w:p w14:paraId="243C3EC0" w14:textId="77777777" w:rsidR="0012763F" w:rsidRDefault="0012763F" w:rsidP="0012763F">
      <w:pPr>
        <w:spacing w:after="200" w:line="360" w:lineRule="auto"/>
        <w:ind w:left="993" w:right="1020" w:firstLine="447"/>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t>Bütün öğrencilerimize, medeniyetimizin ve insanlığın ortak değerleri ile çağın gereklerine uygun bilgi, beceri, tutum ve davranışların kazand</w:t>
      </w:r>
      <w:r>
        <w:rPr>
          <w:rFonts w:asciiTheme="majorHAnsi" w:eastAsia="Calibri" w:hAnsiTheme="majorHAnsi" w:cs="Times New Roman"/>
          <w:sz w:val="24"/>
          <w:szCs w:val="24"/>
        </w:rPr>
        <w:t>ırılması sağlanması kapsamında;</w:t>
      </w:r>
    </w:p>
    <w:p w14:paraId="642028EB" w14:textId="77777777" w:rsidR="00CE3F8E" w:rsidRDefault="0012763F" w:rsidP="0012763F">
      <w:pPr>
        <w:spacing w:after="200" w:line="360" w:lineRule="auto"/>
        <w:ind w:left="993" w:right="1020" w:firstLine="447"/>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t>Yeni oluşan koşullarda öğrencilerimizin bilimsel, kültürel, sanatsal ve sportif alanlarda faaliyetlere katılımı uzun vadede salgının etkilerinin azalmasıyla istenen düzeyde sağlanabileceğinden kısa vadede dijital platformlar üzerinden sosyal medya ve çevrimiçi faaliyetler desteklenerek öğrencilerimizin gelişimlerinin desteklenmesi konularına öncelik verilmelidir.</w:t>
      </w:r>
    </w:p>
    <w:p w14:paraId="59163ADE" w14:textId="77777777" w:rsidR="00CE3F8E" w:rsidRDefault="00CE3F8E" w:rsidP="0012763F">
      <w:pPr>
        <w:spacing w:after="200" w:line="360" w:lineRule="auto"/>
        <w:ind w:left="993" w:right="1020" w:firstLine="447"/>
        <w:jc w:val="both"/>
        <w:rPr>
          <w:rFonts w:asciiTheme="majorHAnsi" w:eastAsia="Calibri" w:hAnsiTheme="majorHAnsi" w:cs="Times New Roman"/>
          <w:sz w:val="24"/>
          <w:szCs w:val="24"/>
        </w:rPr>
      </w:pPr>
    </w:p>
    <w:p w14:paraId="10475A4F" w14:textId="77777777" w:rsidR="00CE3F8E" w:rsidRDefault="00CE3F8E" w:rsidP="0012763F">
      <w:pPr>
        <w:spacing w:after="200" w:line="360" w:lineRule="auto"/>
        <w:ind w:left="993" w:right="1020" w:firstLine="447"/>
        <w:jc w:val="both"/>
        <w:rPr>
          <w:rFonts w:asciiTheme="majorHAnsi" w:eastAsia="Calibri" w:hAnsiTheme="majorHAnsi" w:cs="Times New Roman"/>
          <w:sz w:val="24"/>
          <w:szCs w:val="24"/>
        </w:rPr>
      </w:pPr>
    </w:p>
    <w:p w14:paraId="3310FA99" w14:textId="77777777" w:rsidR="00CE3F8E" w:rsidRDefault="00CE3F8E">
      <w:pPr>
        <w:rPr>
          <w:rFonts w:asciiTheme="majorHAnsi" w:eastAsia="Calibri" w:hAnsiTheme="majorHAnsi" w:cs="Times New Roman"/>
          <w:sz w:val="24"/>
          <w:szCs w:val="24"/>
        </w:rPr>
      </w:pPr>
      <w:r>
        <w:rPr>
          <w:rFonts w:asciiTheme="majorHAnsi" w:eastAsia="Calibri" w:hAnsiTheme="majorHAnsi" w:cs="Times New Roman"/>
          <w:sz w:val="24"/>
          <w:szCs w:val="24"/>
        </w:rPr>
        <w:br w:type="page"/>
      </w:r>
    </w:p>
    <w:p w14:paraId="5CF88F90" w14:textId="1C603D00" w:rsidR="0012763F" w:rsidRPr="009137D8" w:rsidRDefault="0012763F" w:rsidP="0012763F">
      <w:pPr>
        <w:spacing w:after="200" w:line="360" w:lineRule="auto"/>
        <w:ind w:left="993" w:right="1020" w:firstLine="447"/>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lastRenderedPageBreak/>
        <w:t xml:space="preserve"> </w:t>
      </w:r>
    </w:p>
    <w:p w14:paraId="2A76B7B4" w14:textId="77777777" w:rsidR="00CE3F8E" w:rsidRDefault="00CE3F8E" w:rsidP="00CE3F8E">
      <w:pPr>
        <w:tabs>
          <w:tab w:val="left" w:pos="9356"/>
          <w:tab w:val="left" w:pos="10065"/>
        </w:tabs>
        <w:spacing w:line="360" w:lineRule="auto"/>
        <w:ind w:right="674"/>
        <w:jc w:val="both"/>
        <w:rPr>
          <w:sz w:val="24"/>
        </w:rPr>
      </w:pPr>
    </w:p>
    <w:p w14:paraId="277248FD" w14:textId="77777777" w:rsidR="00CE3F8E" w:rsidRDefault="00CE3F8E" w:rsidP="00CE3F8E">
      <w:pPr>
        <w:tabs>
          <w:tab w:val="left" w:pos="9356"/>
          <w:tab w:val="left" w:pos="10065"/>
        </w:tabs>
        <w:spacing w:line="360" w:lineRule="auto"/>
        <w:ind w:right="674"/>
        <w:jc w:val="both"/>
        <w:rPr>
          <w:sz w:val="24"/>
        </w:rPr>
      </w:pPr>
    </w:p>
    <w:p w14:paraId="6666C828" w14:textId="77777777" w:rsidR="00CE3F8E" w:rsidRDefault="00CE3F8E" w:rsidP="00CE3F8E">
      <w:pPr>
        <w:tabs>
          <w:tab w:val="left" w:pos="9356"/>
          <w:tab w:val="left" w:pos="10065"/>
        </w:tabs>
        <w:spacing w:line="360" w:lineRule="auto"/>
        <w:ind w:right="674"/>
        <w:jc w:val="both"/>
        <w:rPr>
          <w:sz w:val="24"/>
        </w:rPr>
      </w:pPr>
    </w:p>
    <w:p w14:paraId="101993DB" w14:textId="77777777" w:rsidR="00CE3F8E" w:rsidRDefault="00CE3F8E" w:rsidP="00CE3F8E">
      <w:pPr>
        <w:tabs>
          <w:tab w:val="left" w:pos="9356"/>
          <w:tab w:val="left" w:pos="10065"/>
        </w:tabs>
        <w:spacing w:line="360" w:lineRule="auto"/>
        <w:ind w:right="674"/>
        <w:jc w:val="both"/>
        <w:rPr>
          <w:sz w:val="24"/>
        </w:rPr>
      </w:pPr>
    </w:p>
    <w:p w14:paraId="4049EC8F" w14:textId="77777777" w:rsidR="00CE3F8E" w:rsidRDefault="00CE3F8E" w:rsidP="00CE3F8E">
      <w:pPr>
        <w:tabs>
          <w:tab w:val="left" w:pos="9356"/>
          <w:tab w:val="left" w:pos="10065"/>
        </w:tabs>
        <w:spacing w:line="360" w:lineRule="auto"/>
        <w:ind w:right="674"/>
        <w:jc w:val="both"/>
        <w:rPr>
          <w:sz w:val="24"/>
        </w:rPr>
      </w:pPr>
    </w:p>
    <w:p w14:paraId="6F050609" w14:textId="77777777" w:rsidR="00CE3F8E" w:rsidRPr="00195DEF" w:rsidRDefault="00CE3F8E" w:rsidP="00CE3F8E">
      <w:pPr>
        <w:widowControl/>
        <w:autoSpaceDE/>
        <w:autoSpaceDN/>
        <w:spacing w:after="200" w:line="276" w:lineRule="auto"/>
        <w:jc w:val="center"/>
        <w:rPr>
          <w:rFonts w:ascii="Times New Roman" w:eastAsia="Times New Roman" w:hAnsi="Times New Roman" w:cs="Times New Roman"/>
          <w:b/>
          <w:bCs/>
          <w:sz w:val="72"/>
          <w:szCs w:val="72"/>
          <w:lang w:eastAsia="tr-TR"/>
        </w:rPr>
      </w:pPr>
      <w:r w:rsidRPr="00195DEF">
        <w:rPr>
          <w:rFonts w:ascii="Times New Roman" w:eastAsia="Times New Roman" w:hAnsi="Times New Roman" w:cs="Times New Roman"/>
          <w:b/>
          <w:bCs/>
          <w:noProof/>
          <w:color w:val="548DD4"/>
          <w:sz w:val="72"/>
          <w:szCs w:val="72"/>
          <w:lang w:eastAsia="tr-TR"/>
        </w:rPr>
        <mc:AlternateContent>
          <mc:Choice Requires="wps">
            <w:drawing>
              <wp:inline distT="0" distB="0" distL="0" distR="0" wp14:anchorId="2D10A635" wp14:editId="72C50B9A">
                <wp:extent cx="2171700" cy="523875"/>
                <wp:effectExtent l="9525" t="9525" r="38100" b="2857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B7A676" w14:textId="77777777" w:rsidR="006C665E" w:rsidRDefault="006C665E" w:rsidP="00CE3F8E">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w:t>
                            </w:r>
                            <w:r>
                              <w:rPr>
                                <w:color w:val="336699"/>
                                <w:sz w:val="72"/>
                                <w:szCs w:val="72"/>
                                <w14:shadow w14:blurRad="0" w14:dist="45847" w14:dir="2021404" w14:sx="100000" w14:sy="100000" w14:kx="0" w14:ky="0" w14:algn="ctr">
                                  <w14:srgbClr w14:val="B2B2B2">
                                    <w14:alpha w14:val="20000"/>
                                  </w14:srgbClr>
                                </w14:shadow>
                              </w:rPr>
                              <w:t>I</w:t>
                            </w:r>
                            <w:r w:rsidRPr="00195DEF">
                              <w:rPr>
                                <w:color w:val="336699"/>
                                <w:sz w:val="72"/>
                                <w:szCs w:val="72"/>
                                <w14:shadow w14:blurRad="0" w14:dist="45847" w14:dir="2021404" w14:sx="100000" w14:sy="100000" w14:kx="0" w14:ky="0" w14:algn="ctr">
                                  <w14:srgbClr w14:val="B2B2B2">
                                    <w14:alpha w14:val="20000"/>
                                  </w14:srgbClr>
                                </w14:shadow>
                              </w:rPr>
                              <w:t>I. BÖLÜM</w:t>
                            </w:r>
                          </w:p>
                        </w:txbxContent>
                      </wps:txbx>
                      <wps:bodyPr wrap="square" numCol="1" fromWordArt="1">
                        <a:prstTxWarp prst="textPlain">
                          <a:avLst>
                            <a:gd name="adj" fmla="val 50000"/>
                          </a:avLst>
                        </a:prstTxWarp>
                        <a:spAutoFit/>
                      </wps:bodyPr>
                    </wps:wsp>
                  </a:graphicData>
                </a:graphic>
              </wp:inline>
            </w:drawing>
          </mc:Choice>
          <mc:Fallback>
            <w:pict>
              <v:shape w14:anchorId="2D10A635" id="Metin Kutusu 7" o:spid="_x0000_s1028" type="#_x0000_t202" style="width:17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" filled="f" stroked="f">
                <v:stroke joinstyle="round"/>
                <o:lock v:ext="edit" shapetype="t"/>
                <v:textbox style="mso-fit-shape-to-text:t">
                  <w:txbxContent>
                    <w:p w14:paraId="3EB7A676" w14:textId="77777777" w:rsidR="006C665E" w:rsidRDefault="006C665E" w:rsidP="00CE3F8E">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w:t>
                      </w:r>
                      <w:r>
                        <w:rPr>
                          <w:color w:val="336699"/>
                          <w:sz w:val="72"/>
                          <w:szCs w:val="72"/>
                          <w14:shadow w14:blurRad="0" w14:dist="45847" w14:dir="2021404" w14:sx="100000" w14:sy="100000" w14:kx="0" w14:ky="0" w14:algn="ctr">
                            <w14:srgbClr w14:val="B2B2B2">
                              <w14:alpha w14:val="20000"/>
                            </w14:srgbClr>
                          </w14:shadow>
                        </w:rPr>
                        <w:t>I</w:t>
                      </w:r>
                      <w:r w:rsidRPr="00195DEF">
                        <w:rPr>
                          <w:color w:val="336699"/>
                          <w:sz w:val="72"/>
                          <w:szCs w:val="72"/>
                          <w14:shadow w14:blurRad="0" w14:dist="45847" w14:dir="2021404" w14:sx="100000" w14:sy="100000" w14:kx="0" w14:ky="0" w14:algn="ctr">
                            <w14:srgbClr w14:val="B2B2B2">
                              <w14:alpha w14:val="20000"/>
                            </w14:srgbClr>
                          </w14:shadow>
                        </w:rPr>
                        <w:t>I. BÖLÜM</w:t>
                      </w:r>
                    </w:p>
                  </w:txbxContent>
                </v:textbox>
                <w10:anchorlock/>
              </v:shape>
            </w:pict>
          </mc:Fallback>
        </mc:AlternateContent>
      </w:r>
    </w:p>
    <w:p w14:paraId="2EC56A2D" w14:textId="77777777" w:rsidR="00CE3F8E" w:rsidRPr="00195DEF" w:rsidRDefault="00CE3F8E" w:rsidP="00CE3F8E">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r>
        <w:rPr>
          <w:rFonts w:ascii="Times New Roman" w:eastAsia="Times New Roman" w:hAnsi="Times New Roman" w:cs="Times New Roman"/>
          <w:b/>
          <w:bCs/>
          <w:color w:val="548DD4"/>
          <w:sz w:val="72"/>
          <w:szCs w:val="72"/>
          <w:lang w:eastAsia="tr-TR"/>
        </w:rPr>
        <w:t>GELECEĞE BAKIŞ</w:t>
      </w:r>
    </w:p>
    <w:p w14:paraId="66871131" w14:textId="77777777" w:rsidR="00CE3F8E" w:rsidRDefault="00CE3F8E" w:rsidP="00CE3F8E">
      <w:pPr>
        <w:tabs>
          <w:tab w:val="left" w:pos="990"/>
        </w:tabs>
        <w:rPr>
          <w:sz w:val="20"/>
        </w:rPr>
      </w:pPr>
    </w:p>
    <w:p w14:paraId="66AB84A0" w14:textId="77777777" w:rsidR="00CE3F8E" w:rsidRDefault="00CE3F8E" w:rsidP="00CE3F8E">
      <w:pPr>
        <w:tabs>
          <w:tab w:val="left" w:pos="990"/>
        </w:tabs>
        <w:rPr>
          <w:sz w:val="20"/>
        </w:rPr>
      </w:pPr>
    </w:p>
    <w:p w14:paraId="5D0BE9AE" w14:textId="77777777" w:rsidR="00CE3F8E" w:rsidRDefault="00CE3F8E" w:rsidP="00CE3F8E">
      <w:pPr>
        <w:tabs>
          <w:tab w:val="left" w:pos="990"/>
        </w:tabs>
        <w:rPr>
          <w:sz w:val="20"/>
        </w:rPr>
      </w:pPr>
    </w:p>
    <w:p w14:paraId="60A57D34" w14:textId="77777777" w:rsidR="0012763F" w:rsidRDefault="0012763F">
      <w:pPr>
        <w:spacing w:line="360" w:lineRule="auto"/>
        <w:jc w:val="both"/>
        <w:sectPr w:rsidR="0012763F" w:rsidSect="0012763F">
          <w:pgSz w:w="11910" w:h="16840"/>
          <w:pgMar w:top="993" w:right="400" w:bottom="1280" w:left="460" w:header="0" w:footer="1097" w:gutter="0"/>
          <w:cols w:space="708"/>
        </w:sectPr>
      </w:pPr>
    </w:p>
    <w:p w14:paraId="1957CF32" w14:textId="77777777" w:rsidR="0012763F" w:rsidRPr="00E57BA0" w:rsidRDefault="0012763F" w:rsidP="0012763F">
      <w:pPr>
        <w:spacing w:before="3" w:line="360" w:lineRule="auto"/>
        <w:rPr>
          <w:rFonts w:asciiTheme="majorHAnsi" w:hAnsiTheme="majorHAnsi"/>
          <w:b/>
          <w:sz w:val="36"/>
          <w:szCs w:val="36"/>
        </w:rPr>
      </w:pPr>
      <w:r w:rsidRPr="00E57BA0">
        <w:rPr>
          <w:rFonts w:asciiTheme="majorHAnsi" w:hAnsiTheme="majorHAnsi"/>
          <w:b/>
          <w:sz w:val="36"/>
          <w:szCs w:val="36"/>
        </w:rPr>
        <w:lastRenderedPageBreak/>
        <w:t>3. GELECEĞE</w:t>
      </w:r>
      <w:r w:rsidRPr="00E57BA0">
        <w:rPr>
          <w:rFonts w:asciiTheme="majorHAnsi" w:hAnsiTheme="majorHAnsi"/>
          <w:b/>
          <w:spacing w:val="-3"/>
          <w:sz w:val="36"/>
          <w:szCs w:val="36"/>
        </w:rPr>
        <w:t xml:space="preserve"> </w:t>
      </w:r>
      <w:r w:rsidRPr="00E57BA0">
        <w:rPr>
          <w:rFonts w:asciiTheme="majorHAnsi" w:hAnsiTheme="majorHAnsi"/>
          <w:b/>
          <w:spacing w:val="-4"/>
          <w:sz w:val="36"/>
          <w:szCs w:val="36"/>
        </w:rPr>
        <w:t>BAKIŞ (</w:t>
      </w:r>
      <w:r w:rsidRPr="00E57BA0">
        <w:rPr>
          <w:rFonts w:asciiTheme="majorHAnsi" w:hAnsiTheme="majorHAnsi"/>
          <w:spacing w:val="-4"/>
          <w:sz w:val="36"/>
          <w:szCs w:val="36"/>
        </w:rPr>
        <w:t xml:space="preserve"> </w:t>
      </w:r>
      <w:r w:rsidRPr="00E57BA0">
        <w:rPr>
          <w:rFonts w:asciiTheme="majorHAnsi" w:hAnsiTheme="majorHAnsi"/>
          <w:b/>
          <w:sz w:val="36"/>
          <w:szCs w:val="36"/>
        </w:rPr>
        <w:t>MİSYON, VİZYON VE TEMEL DEĞERLER )</w:t>
      </w:r>
    </w:p>
    <w:p w14:paraId="58B46BE8" w14:textId="2B6D431A" w:rsidR="0012763F" w:rsidRPr="00204660" w:rsidRDefault="0012763F" w:rsidP="0012763F">
      <w:pPr>
        <w:spacing w:before="3" w:line="360" w:lineRule="auto"/>
        <w:jc w:val="both"/>
        <w:rPr>
          <w:rFonts w:asciiTheme="majorHAnsi" w:hAnsiTheme="majorHAnsi"/>
          <w:b/>
          <w:sz w:val="24"/>
          <w:szCs w:val="24"/>
        </w:rPr>
      </w:pPr>
      <w:r>
        <w:rPr>
          <w:rFonts w:asciiTheme="majorHAnsi" w:hAnsiTheme="majorHAnsi"/>
          <w:b/>
          <w:sz w:val="24"/>
          <w:szCs w:val="24"/>
        </w:rPr>
        <w:t xml:space="preserve">       </w:t>
      </w:r>
      <w:r w:rsidR="00A774E5">
        <w:rPr>
          <w:rFonts w:asciiTheme="majorHAnsi" w:hAnsiTheme="majorHAnsi"/>
          <w:b/>
          <w:sz w:val="24"/>
          <w:szCs w:val="24"/>
        </w:rPr>
        <w:t xml:space="preserve">  </w:t>
      </w:r>
      <w:r>
        <w:rPr>
          <w:rFonts w:asciiTheme="majorHAnsi" w:hAnsiTheme="majorHAnsi"/>
          <w:b/>
          <w:sz w:val="24"/>
          <w:szCs w:val="24"/>
        </w:rPr>
        <w:t xml:space="preserve"> 3.1. Misyon, Vizyon ve Temel Değerler</w:t>
      </w:r>
    </w:p>
    <w:p w14:paraId="1C9C8CB5" w14:textId="4895E597" w:rsidR="0012763F" w:rsidRDefault="0012763F" w:rsidP="0012763F">
      <w:pPr>
        <w:pStyle w:val="ListeParagraf"/>
        <w:spacing w:before="3" w:line="360" w:lineRule="auto"/>
        <w:ind w:left="1080" w:right="844" w:firstLine="0"/>
        <w:jc w:val="both"/>
        <w:rPr>
          <w:rFonts w:asciiTheme="majorHAnsi" w:hAnsiTheme="majorHAnsi"/>
          <w:sz w:val="24"/>
          <w:szCs w:val="24"/>
        </w:rPr>
      </w:pPr>
      <w:r w:rsidRPr="00204660">
        <w:rPr>
          <w:rFonts w:asciiTheme="majorHAnsi" w:hAnsiTheme="majorHAnsi"/>
          <w:sz w:val="24"/>
          <w:szCs w:val="24"/>
        </w:rPr>
        <w:t xml:space="preserve">Okul Müdürlüğümüzün </w:t>
      </w:r>
      <w:proofErr w:type="gramStart"/>
      <w:r w:rsidRPr="00204660">
        <w:rPr>
          <w:rFonts w:asciiTheme="majorHAnsi" w:hAnsiTheme="majorHAnsi"/>
          <w:sz w:val="24"/>
          <w:szCs w:val="24"/>
        </w:rPr>
        <w:t>misyon</w:t>
      </w:r>
      <w:proofErr w:type="gramEnd"/>
      <w:r w:rsidRPr="00204660">
        <w:rPr>
          <w:rFonts w:asciiTheme="majorHAnsi" w:hAnsiTheme="majorHAnsi"/>
          <w:sz w:val="24"/>
          <w:szCs w:val="24"/>
        </w:rPr>
        <w:t>,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E5AB36D" w14:textId="77777777" w:rsidR="0012763F" w:rsidRPr="00DA2D1A" w:rsidRDefault="0012763F" w:rsidP="00DA2D1A">
      <w:pPr>
        <w:pStyle w:val="ListeParagraf"/>
        <w:spacing w:before="3" w:line="360" w:lineRule="auto"/>
        <w:ind w:left="1080" w:right="844" w:firstLine="720"/>
        <w:jc w:val="both"/>
        <w:rPr>
          <w:rFonts w:asciiTheme="majorHAnsi" w:hAnsiTheme="majorHAnsi"/>
          <w:sz w:val="4"/>
          <w:szCs w:val="24"/>
        </w:rPr>
      </w:pPr>
    </w:p>
    <w:p w14:paraId="3CCEC509" w14:textId="77777777" w:rsidR="0012763F" w:rsidRPr="00204660" w:rsidRDefault="0012763F" w:rsidP="0012763F">
      <w:pPr>
        <w:pStyle w:val="ListeParagraf"/>
        <w:spacing w:before="3" w:line="360" w:lineRule="auto"/>
        <w:ind w:left="1080" w:firstLine="0"/>
        <w:jc w:val="both"/>
        <w:rPr>
          <w:rFonts w:asciiTheme="majorHAnsi" w:hAnsiTheme="majorHAnsi"/>
          <w:b/>
          <w:sz w:val="24"/>
          <w:szCs w:val="24"/>
        </w:rPr>
      </w:pPr>
      <w:r w:rsidRPr="00204660">
        <w:rPr>
          <w:rFonts w:asciiTheme="majorHAnsi" w:hAnsiTheme="majorHAnsi"/>
          <w:b/>
          <w:sz w:val="24"/>
          <w:szCs w:val="24"/>
        </w:rPr>
        <w:t>MİSYONUMUZ</w:t>
      </w:r>
    </w:p>
    <w:p w14:paraId="17165874" w14:textId="3A9E3A25" w:rsidR="00DA2D1A" w:rsidRDefault="00DA2D1A" w:rsidP="00DA2D1A">
      <w:pPr>
        <w:pStyle w:val="Balk2"/>
        <w:spacing w:before="3" w:line="360" w:lineRule="auto"/>
        <w:ind w:left="1134" w:right="878"/>
        <w:jc w:val="both"/>
      </w:pPr>
      <w:r>
        <w:rPr>
          <w:rFonts w:asciiTheme="majorHAnsi" w:hAnsiTheme="majorHAnsi"/>
          <w:b w:val="0"/>
          <w:bCs w:val="0"/>
          <w:sz w:val="24"/>
          <w:szCs w:val="24"/>
        </w:rPr>
        <w:t xml:space="preserve">        </w:t>
      </w:r>
      <w:r w:rsidR="0012763F" w:rsidRPr="00163E53">
        <w:rPr>
          <w:rFonts w:asciiTheme="majorHAnsi" w:hAnsiTheme="majorHAnsi"/>
          <w:b w:val="0"/>
          <w:bCs w:val="0"/>
          <w:sz w:val="24"/>
          <w:szCs w:val="24"/>
        </w:rPr>
        <w:t xml:space="preserve">Ağaç yaşken eğilir’ atasözünden ilham alarak, çocuklarımızı </w:t>
      </w:r>
      <w:proofErr w:type="gramStart"/>
      <w:r w:rsidR="0012763F" w:rsidRPr="00163E53">
        <w:rPr>
          <w:rFonts w:asciiTheme="majorHAnsi" w:hAnsiTheme="majorHAnsi"/>
          <w:b w:val="0"/>
          <w:bCs w:val="0"/>
          <w:sz w:val="24"/>
          <w:szCs w:val="24"/>
        </w:rPr>
        <w:t>özgüvenli ,yetenek</w:t>
      </w:r>
      <w:proofErr w:type="gramEnd"/>
      <w:r w:rsidR="0012763F" w:rsidRPr="00163E53">
        <w:rPr>
          <w:rFonts w:asciiTheme="majorHAnsi" w:hAnsiTheme="majorHAnsi"/>
          <w:b w:val="0"/>
          <w:bCs w:val="0"/>
          <w:sz w:val="24"/>
          <w:szCs w:val="24"/>
        </w:rPr>
        <w:t xml:space="preserve"> ve sorumlulukları hakkında farkındalıkları yüksek, farklılıklara saygılı, küresel gelişmeleri takip edebilen ve teknolojik ilerlemelere uyum sağlayabilen bireyler olarak yetiştirmek; bu süreci milli, manevi ve insani değerlerimizin rehberliğinde gerçekleştirmektir.</w:t>
      </w:r>
      <w:r w:rsidRPr="00DA2D1A">
        <w:t xml:space="preserve"> </w:t>
      </w:r>
    </w:p>
    <w:p w14:paraId="63296167" w14:textId="77777777" w:rsidR="00DA2D1A" w:rsidRPr="00DA2D1A" w:rsidRDefault="00DA2D1A" w:rsidP="00DA2D1A">
      <w:pPr>
        <w:pStyle w:val="Balk2"/>
        <w:spacing w:before="3" w:line="360" w:lineRule="auto"/>
        <w:ind w:left="1134" w:right="878"/>
        <w:jc w:val="both"/>
        <w:rPr>
          <w:sz w:val="8"/>
        </w:rPr>
      </w:pPr>
    </w:p>
    <w:p w14:paraId="60D44576" w14:textId="03EDAB6A" w:rsidR="00DA2D1A" w:rsidRPr="00DA2D1A" w:rsidRDefault="00DA2D1A" w:rsidP="00DA2D1A">
      <w:pPr>
        <w:pStyle w:val="Balk2"/>
        <w:spacing w:before="3" w:line="360" w:lineRule="auto"/>
        <w:ind w:left="1134" w:right="878"/>
        <w:jc w:val="both"/>
        <w:rPr>
          <w:rFonts w:asciiTheme="majorHAnsi" w:hAnsiTheme="majorHAnsi"/>
          <w:bCs w:val="0"/>
          <w:sz w:val="24"/>
          <w:szCs w:val="24"/>
        </w:rPr>
      </w:pPr>
      <w:r>
        <w:rPr>
          <w:rFonts w:asciiTheme="majorHAnsi" w:hAnsiTheme="majorHAnsi"/>
          <w:bCs w:val="0"/>
          <w:sz w:val="24"/>
          <w:szCs w:val="24"/>
        </w:rPr>
        <w:t xml:space="preserve">        </w:t>
      </w:r>
      <w:r w:rsidRPr="00DA2D1A">
        <w:rPr>
          <w:rFonts w:asciiTheme="majorHAnsi" w:hAnsiTheme="majorHAnsi"/>
          <w:bCs w:val="0"/>
          <w:sz w:val="24"/>
          <w:szCs w:val="24"/>
        </w:rPr>
        <w:t>VİZYONUMUZ</w:t>
      </w:r>
    </w:p>
    <w:p w14:paraId="34B48CC9" w14:textId="10344814" w:rsidR="00DA2D1A" w:rsidRDefault="00A774E5" w:rsidP="00DA2D1A">
      <w:pPr>
        <w:pStyle w:val="Balk2"/>
        <w:spacing w:before="3" w:line="360" w:lineRule="auto"/>
        <w:ind w:left="1134" w:right="878"/>
        <w:jc w:val="both"/>
      </w:pPr>
      <w:r>
        <w:rPr>
          <w:rFonts w:asciiTheme="majorHAnsi" w:hAnsiTheme="majorHAnsi"/>
          <w:b w:val="0"/>
          <w:bCs w:val="0"/>
          <w:sz w:val="24"/>
          <w:szCs w:val="24"/>
        </w:rPr>
        <w:t xml:space="preserve">      </w:t>
      </w:r>
      <w:r w:rsidR="00DA2D1A" w:rsidRPr="00DA2D1A">
        <w:rPr>
          <w:rFonts w:asciiTheme="majorHAnsi" w:hAnsiTheme="majorHAnsi"/>
          <w:b w:val="0"/>
          <w:bCs w:val="0"/>
          <w:sz w:val="24"/>
          <w:szCs w:val="24"/>
        </w:rPr>
        <w:t>Sosyal, kültürel ve akademik faaliyetlerle örnek uygulamalara imza atan, eğitimde teknolojinin en verimli şekilde kullanıldığı bir kurum olmayı hedefliyoruz.</w:t>
      </w:r>
      <w:r w:rsidR="00DA2D1A" w:rsidRPr="00DA2D1A">
        <w:t xml:space="preserve"> </w:t>
      </w:r>
    </w:p>
    <w:p w14:paraId="1E46C32A"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p>
    <w:p w14:paraId="0D89B850" w14:textId="77777777" w:rsidR="00DA2D1A" w:rsidRPr="00DA2D1A" w:rsidRDefault="00DA2D1A" w:rsidP="00DA2D1A">
      <w:pPr>
        <w:pStyle w:val="Balk2"/>
        <w:spacing w:before="3" w:line="360" w:lineRule="auto"/>
        <w:ind w:left="1134" w:right="878"/>
        <w:jc w:val="both"/>
        <w:rPr>
          <w:rFonts w:asciiTheme="majorHAnsi" w:hAnsiTheme="majorHAnsi"/>
          <w:bCs w:val="0"/>
          <w:sz w:val="24"/>
          <w:szCs w:val="24"/>
        </w:rPr>
      </w:pPr>
      <w:r w:rsidRPr="00DA2D1A">
        <w:rPr>
          <w:rFonts w:asciiTheme="majorHAnsi" w:hAnsiTheme="majorHAnsi"/>
          <w:bCs w:val="0"/>
          <w:sz w:val="24"/>
          <w:szCs w:val="24"/>
        </w:rPr>
        <w:t>TEMEL DEĞERLERİMİZ</w:t>
      </w:r>
    </w:p>
    <w:p w14:paraId="77709EDD"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1.</w:t>
      </w:r>
      <w:r w:rsidRPr="00DA2D1A">
        <w:rPr>
          <w:rFonts w:asciiTheme="majorHAnsi" w:hAnsiTheme="majorHAnsi"/>
          <w:b w:val="0"/>
          <w:bCs w:val="0"/>
          <w:sz w:val="24"/>
          <w:szCs w:val="24"/>
        </w:rPr>
        <w:tab/>
        <w:t xml:space="preserve">Atatürk İlke ve İnkılaplarından ödün </w:t>
      </w:r>
      <w:proofErr w:type="gramStart"/>
      <w:r w:rsidRPr="00DA2D1A">
        <w:rPr>
          <w:rFonts w:asciiTheme="majorHAnsi" w:hAnsiTheme="majorHAnsi"/>
          <w:b w:val="0"/>
          <w:bCs w:val="0"/>
          <w:sz w:val="24"/>
          <w:szCs w:val="24"/>
        </w:rPr>
        <w:t>vermeden , milli</w:t>
      </w:r>
      <w:proofErr w:type="gramEnd"/>
      <w:r w:rsidRPr="00DA2D1A">
        <w:rPr>
          <w:rFonts w:asciiTheme="majorHAnsi" w:hAnsiTheme="majorHAnsi"/>
          <w:b w:val="0"/>
          <w:bCs w:val="0"/>
          <w:sz w:val="24"/>
          <w:szCs w:val="24"/>
        </w:rPr>
        <w:t xml:space="preserve"> ve manevi değerlerimize sahip çıkarız.</w:t>
      </w:r>
    </w:p>
    <w:p w14:paraId="368B8144"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2.</w:t>
      </w:r>
      <w:r w:rsidRPr="00DA2D1A">
        <w:rPr>
          <w:rFonts w:asciiTheme="majorHAnsi" w:hAnsiTheme="majorHAnsi"/>
          <w:b w:val="0"/>
          <w:bCs w:val="0"/>
          <w:sz w:val="24"/>
          <w:szCs w:val="24"/>
        </w:rPr>
        <w:tab/>
        <w:t xml:space="preserve"> </w:t>
      </w:r>
      <w:proofErr w:type="gramStart"/>
      <w:r w:rsidRPr="00DA2D1A">
        <w:rPr>
          <w:rFonts w:asciiTheme="majorHAnsi" w:hAnsiTheme="majorHAnsi"/>
          <w:b w:val="0"/>
          <w:bCs w:val="0"/>
          <w:sz w:val="24"/>
          <w:szCs w:val="24"/>
        </w:rPr>
        <w:t>Eğitimin , öğretimden</w:t>
      </w:r>
      <w:proofErr w:type="gramEnd"/>
      <w:r w:rsidRPr="00DA2D1A">
        <w:rPr>
          <w:rFonts w:asciiTheme="majorHAnsi" w:hAnsiTheme="majorHAnsi"/>
          <w:b w:val="0"/>
          <w:bCs w:val="0"/>
          <w:sz w:val="24"/>
          <w:szCs w:val="24"/>
        </w:rPr>
        <w:t xml:space="preserve"> öncelikli olduğu bilinci ile hareket ederiz.</w:t>
      </w:r>
    </w:p>
    <w:p w14:paraId="20EAE6A5"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3.</w:t>
      </w:r>
      <w:r w:rsidRPr="00DA2D1A">
        <w:rPr>
          <w:rFonts w:asciiTheme="majorHAnsi" w:hAnsiTheme="majorHAnsi"/>
          <w:b w:val="0"/>
          <w:bCs w:val="0"/>
          <w:sz w:val="24"/>
          <w:szCs w:val="24"/>
        </w:rPr>
        <w:tab/>
        <w:t xml:space="preserve">İletişimde </w:t>
      </w:r>
      <w:proofErr w:type="gramStart"/>
      <w:r w:rsidRPr="00DA2D1A">
        <w:rPr>
          <w:rFonts w:asciiTheme="majorHAnsi" w:hAnsiTheme="majorHAnsi"/>
          <w:b w:val="0"/>
          <w:bCs w:val="0"/>
          <w:sz w:val="24"/>
          <w:szCs w:val="24"/>
        </w:rPr>
        <w:t>şeffaflık , ilişkilerimizde</w:t>
      </w:r>
      <w:proofErr w:type="gramEnd"/>
      <w:r w:rsidRPr="00DA2D1A">
        <w:rPr>
          <w:rFonts w:asciiTheme="majorHAnsi" w:hAnsiTheme="majorHAnsi"/>
          <w:b w:val="0"/>
          <w:bCs w:val="0"/>
          <w:sz w:val="24"/>
          <w:szCs w:val="24"/>
        </w:rPr>
        <w:t xml:space="preserve">  dürüstlük ,güven ,eşitlik ve hoşgörüyü benimseriz.  </w:t>
      </w:r>
    </w:p>
    <w:p w14:paraId="6E9F12B8"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4.</w:t>
      </w:r>
      <w:r w:rsidRPr="00DA2D1A">
        <w:rPr>
          <w:rFonts w:asciiTheme="majorHAnsi" w:hAnsiTheme="majorHAnsi"/>
          <w:b w:val="0"/>
          <w:bCs w:val="0"/>
          <w:sz w:val="24"/>
          <w:szCs w:val="24"/>
        </w:rPr>
        <w:tab/>
        <w:t>Kurum kültürüne önem verir, ‘Ben’ değil ‘Biz’ demeyi tercih ederiz.</w:t>
      </w:r>
    </w:p>
    <w:p w14:paraId="679E0152"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5.</w:t>
      </w:r>
      <w:r w:rsidRPr="00DA2D1A">
        <w:rPr>
          <w:rFonts w:asciiTheme="majorHAnsi" w:hAnsiTheme="majorHAnsi"/>
          <w:b w:val="0"/>
          <w:bCs w:val="0"/>
          <w:sz w:val="24"/>
          <w:szCs w:val="24"/>
        </w:rPr>
        <w:tab/>
        <w:t xml:space="preserve">Küresel gelişmeleri yakından takip </w:t>
      </w:r>
      <w:proofErr w:type="gramStart"/>
      <w:r w:rsidRPr="00DA2D1A">
        <w:rPr>
          <w:rFonts w:asciiTheme="majorHAnsi" w:hAnsiTheme="majorHAnsi"/>
          <w:b w:val="0"/>
          <w:bCs w:val="0"/>
          <w:sz w:val="24"/>
          <w:szCs w:val="24"/>
        </w:rPr>
        <w:t>eder , teknolojik</w:t>
      </w:r>
      <w:proofErr w:type="gramEnd"/>
      <w:r w:rsidRPr="00DA2D1A">
        <w:rPr>
          <w:rFonts w:asciiTheme="majorHAnsi" w:hAnsiTheme="majorHAnsi"/>
          <w:b w:val="0"/>
          <w:bCs w:val="0"/>
          <w:sz w:val="24"/>
          <w:szCs w:val="24"/>
        </w:rPr>
        <w:t xml:space="preserve"> ilerlemeler doğrultusunda  kendimizi güncellemeye özen gösteririz.</w:t>
      </w:r>
    </w:p>
    <w:p w14:paraId="33A596F5"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6.</w:t>
      </w:r>
      <w:r w:rsidRPr="00DA2D1A">
        <w:rPr>
          <w:rFonts w:asciiTheme="majorHAnsi" w:hAnsiTheme="majorHAnsi"/>
          <w:b w:val="0"/>
          <w:bCs w:val="0"/>
          <w:sz w:val="24"/>
          <w:szCs w:val="24"/>
        </w:rPr>
        <w:tab/>
        <w:t xml:space="preserve">Tüm paydaşlarımızın görüşlerine önem </w:t>
      </w:r>
      <w:proofErr w:type="gramStart"/>
      <w:r w:rsidRPr="00DA2D1A">
        <w:rPr>
          <w:rFonts w:asciiTheme="majorHAnsi" w:hAnsiTheme="majorHAnsi"/>
          <w:b w:val="0"/>
          <w:bCs w:val="0"/>
          <w:sz w:val="24"/>
          <w:szCs w:val="24"/>
        </w:rPr>
        <w:t>verir , yönetim</w:t>
      </w:r>
      <w:proofErr w:type="gramEnd"/>
      <w:r w:rsidRPr="00DA2D1A">
        <w:rPr>
          <w:rFonts w:asciiTheme="majorHAnsi" w:hAnsiTheme="majorHAnsi"/>
          <w:b w:val="0"/>
          <w:bCs w:val="0"/>
          <w:sz w:val="24"/>
          <w:szCs w:val="24"/>
        </w:rPr>
        <w:t xml:space="preserve"> ortağı olarak görürüz ve  başarının ekip çalışması ile mümkün olacağına inanırız.</w:t>
      </w:r>
    </w:p>
    <w:p w14:paraId="729D0B9E"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7.</w:t>
      </w:r>
      <w:r w:rsidRPr="00DA2D1A">
        <w:rPr>
          <w:rFonts w:asciiTheme="majorHAnsi" w:hAnsiTheme="majorHAnsi"/>
          <w:b w:val="0"/>
          <w:bCs w:val="0"/>
          <w:sz w:val="24"/>
          <w:szCs w:val="24"/>
        </w:rPr>
        <w:tab/>
        <w:t>Tüm çalışanların kendilerini geliştirmeleri için ihtiyaç duydukları desteği sağlarız.</w:t>
      </w:r>
    </w:p>
    <w:p w14:paraId="0DD3ABB4"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8</w:t>
      </w:r>
      <w:r w:rsidRPr="00DA2D1A">
        <w:rPr>
          <w:rFonts w:asciiTheme="majorHAnsi" w:hAnsiTheme="majorHAnsi"/>
          <w:b w:val="0"/>
          <w:bCs w:val="0"/>
          <w:sz w:val="24"/>
          <w:szCs w:val="24"/>
        </w:rPr>
        <w:t>.</w:t>
      </w:r>
      <w:r w:rsidRPr="00DA2D1A">
        <w:rPr>
          <w:rFonts w:asciiTheme="majorHAnsi" w:hAnsiTheme="majorHAnsi"/>
          <w:b w:val="0"/>
          <w:bCs w:val="0"/>
          <w:sz w:val="24"/>
          <w:szCs w:val="24"/>
        </w:rPr>
        <w:tab/>
        <w:t xml:space="preserve">Meslek etiğine </w:t>
      </w:r>
      <w:proofErr w:type="gramStart"/>
      <w:r w:rsidRPr="00DA2D1A">
        <w:rPr>
          <w:rFonts w:asciiTheme="majorHAnsi" w:hAnsiTheme="majorHAnsi"/>
          <w:b w:val="0"/>
          <w:bCs w:val="0"/>
          <w:sz w:val="24"/>
          <w:szCs w:val="24"/>
        </w:rPr>
        <w:t>sahip , erişilebilir</w:t>
      </w:r>
      <w:proofErr w:type="gramEnd"/>
      <w:r w:rsidRPr="00DA2D1A">
        <w:rPr>
          <w:rFonts w:asciiTheme="majorHAnsi" w:hAnsiTheme="majorHAnsi"/>
          <w:b w:val="0"/>
          <w:bCs w:val="0"/>
          <w:sz w:val="24"/>
          <w:szCs w:val="24"/>
        </w:rPr>
        <w:t xml:space="preserve"> ve problem yaratan değil ,çözen  olmayı tercih ederiz.</w:t>
      </w:r>
    </w:p>
    <w:p w14:paraId="0C6EE33F" w14:textId="77777777" w:rsidR="00DA2D1A" w:rsidRPr="00DA2D1A"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9.</w:t>
      </w:r>
      <w:r w:rsidRPr="00DA2D1A">
        <w:rPr>
          <w:rFonts w:asciiTheme="majorHAnsi" w:hAnsiTheme="majorHAnsi"/>
          <w:b w:val="0"/>
          <w:bCs w:val="0"/>
          <w:sz w:val="24"/>
          <w:szCs w:val="24"/>
        </w:rPr>
        <w:tab/>
        <w:t xml:space="preserve">Başarıları </w:t>
      </w:r>
      <w:proofErr w:type="gramStart"/>
      <w:r w:rsidRPr="00DA2D1A">
        <w:rPr>
          <w:rFonts w:asciiTheme="majorHAnsi" w:hAnsiTheme="majorHAnsi"/>
          <w:b w:val="0"/>
          <w:bCs w:val="0"/>
          <w:sz w:val="24"/>
          <w:szCs w:val="24"/>
        </w:rPr>
        <w:t>paylaşır ,destekler</w:t>
      </w:r>
      <w:proofErr w:type="gramEnd"/>
      <w:r w:rsidRPr="00DA2D1A">
        <w:rPr>
          <w:rFonts w:asciiTheme="majorHAnsi" w:hAnsiTheme="majorHAnsi"/>
          <w:b w:val="0"/>
          <w:bCs w:val="0"/>
          <w:sz w:val="24"/>
          <w:szCs w:val="24"/>
        </w:rPr>
        <w:t xml:space="preserve"> ve ödüllendiririz.</w:t>
      </w:r>
    </w:p>
    <w:p w14:paraId="34CA5B43" w14:textId="00F27B1B" w:rsidR="003953EF" w:rsidRDefault="00DA2D1A" w:rsidP="00DA2D1A">
      <w:pPr>
        <w:pStyle w:val="Balk2"/>
        <w:spacing w:before="3" w:line="360" w:lineRule="auto"/>
        <w:ind w:left="1134" w:right="878"/>
        <w:jc w:val="both"/>
        <w:rPr>
          <w:rFonts w:asciiTheme="majorHAnsi" w:hAnsiTheme="majorHAnsi"/>
          <w:b w:val="0"/>
          <w:bCs w:val="0"/>
          <w:sz w:val="24"/>
          <w:szCs w:val="24"/>
        </w:rPr>
      </w:pPr>
      <w:r w:rsidRPr="00A774E5">
        <w:rPr>
          <w:rFonts w:asciiTheme="majorHAnsi" w:hAnsiTheme="majorHAnsi"/>
          <w:bCs w:val="0"/>
          <w:sz w:val="24"/>
          <w:szCs w:val="24"/>
        </w:rPr>
        <w:t>10.</w:t>
      </w:r>
      <w:r w:rsidRPr="00DA2D1A">
        <w:rPr>
          <w:rFonts w:asciiTheme="majorHAnsi" w:hAnsiTheme="majorHAnsi"/>
          <w:b w:val="0"/>
          <w:bCs w:val="0"/>
          <w:sz w:val="24"/>
          <w:szCs w:val="24"/>
        </w:rPr>
        <w:tab/>
        <w:t xml:space="preserve">Öğrencilerimiz tüm çalışmalarımızda odak </w:t>
      </w:r>
      <w:proofErr w:type="gramStart"/>
      <w:r w:rsidRPr="00DA2D1A">
        <w:rPr>
          <w:rFonts w:asciiTheme="majorHAnsi" w:hAnsiTheme="majorHAnsi"/>
          <w:b w:val="0"/>
          <w:bCs w:val="0"/>
          <w:sz w:val="24"/>
          <w:szCs w:val="24"/>
        </w:rPr>
        <w:t>noktamız ; sosyal</w:t>
      </w:r>
      <w:proofErr w:type="gramEnd"/>
      <w:r w:rsidRPr="00DA2D1A">
        <w:rPr>
          <w:rFonts w:asciiTheme="majorHAnsi" w:hAnsiTheme="majorHAnsi"/>
          <w:b w:val="0"/>
          <w:bCs w:val="0"/>
          <w:sz w:val="24"/>
          <w:szCs w:val="24"/>
        </w:rPr>
        <w:t>, kültürel ve akademik gelişimlerini takip etmek ,desteklemek ve ilerlemelerine yönelik planlama yapmak temel prensibimizdir.</w:t>
      </w:r>
    </w:p>
    <w:p w14:paraId="1053239D" w14:textId="4BA29F81" w:rsidR="000F0B30" w:rsidRPr="000F0B30" w:rsidRDefault="000F0B30" w:rsidP="000F0B30">
      <w:pPr>
        <w:tabs>
          <w:tab w:val="left" w:pos="9356"/>
          <w:tab w:val="left" w:pos="10065"/>
        </w:tabs>
        <w:spacing w:line="360" w:lineRule="auto"/>
        <w:ind w:right="674"/>
        <w:jc w:val="both"/>
        <w:rPr>
          <w:sz w:val="24"/>
        </w:rPr>
      </w:pPr>
    </w:p>
    <w:p w14:paraId="608A0105" w14:textId="77777777" w:rsidR="000F0B30" w:rsidRPr="000F0B30" w:rsidRDefault="000F0B30" w:rsidP="000F0B30">
      <w:pPr>
        <w:widowControl/>
        <w:autoSpaceDE/>
        <w:autoSpaceDN/>
        <w:spacing w:after="200" w:line="276" w:lineRule="auto"/>
        <w:jc w:val="center"/>
        <w:rPr>
          <w:rFonts w:ascii="Times New Roman" w:eastAsia="Times New Roman" w:hAnsi="Times New Roman" w:cs="Times New Roman"/>
          <w:b/>
          <w:bCs/>
          <w:sz w:val="72"/>
          <w:szCs w:val="72"/>
          <w:lang w:eastAsia="tr-TR"/>
        </w:rPr>
      </w:pPr>
      <w:r w:rsidRPr="000F0B30">
        <w:rPr>
          <w:rFonts w:ascii="Times New Roman" w:eastAsia="Times New Roman" w:hAnsi="Times New Roman" w:cs="Times New Roman"/>
          <w:b/>
          <w:bCs/>
          <w:noProof/>
          <w:color w:val="548DD4"/>
          <w:sz w:val="72"/>
          <w:szCs w:val="72"/>
          <w:lang w:eastAsia="tr-TR"/>
        </w:rPr>
        <w:lastRenderedPageBreak/>
        <mc:AlternateContent>
          <mc:Choice Requires="wps">
            <w:drawing>
              <wp:inline distT="0" distB="0" distL="0" distR="0" wp14:anchorId="641D8318" wp14:editId="5B3B2521">
                <wp:extent cx="2171700" cy="523875"/>
                <wp:effectExtent l="9525" t="9525" r="38100" b="28575"/>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DE1187" w14:textId="77777777" w:rsidR="006C665E" w:rsidRDefault="006C665E" w:rsidP="000F0B30">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w:t>
                            </w:r>
                            <w:r>
                              <w:rPr>
                                <w:color w:val="336699"/>
                                <w:sz w:val="72"/>
                                <w:szCs w:val="72"/>
                                <w14:shadow w14:blurRad="0" w14:dist="45847" w14:dir="2021404" w14:sx="100000" w14:sy="100000" w14:kx="0" w14:ky="0" w14:algn="ctr">
                                  <w14:srgbClr w14:val="B2B2B2">
                                    <w14:alpha w14:val="20000"/>
                                  </w14:srgbClr>
                                </w14:shadow>
                              </w:rPr>
                              <w:t>V</w:t>
                            </w:r>
                            <w:r w:rsidRPr="00195DEF">
                              <w:rPr>
                                <w:color w:val="336699"/>
                                <w:sz w:val="72"/>
                                <w:szCs w:val="72"/>
                                <w14:shadow w14:blurRad="0" w14:dist="45847" w14:dir="2021404" w14:sx="100000" w14:sy="100000" w14:kx="0" w14:ky="0" w14:algn="ctr">
                                  <w14:srgbClr w14:val="B2B2B2">
                                    <w14:alpha w14:val="20000"/>
                                  </w14:srgbClr>
                                </w14:shadow>
                              </w:rPr>
                              <w:t>. BÖLÜM</w:t>
                            </w:r>
                          </w:p>
                        </w:txbxContent>
                      </wps:txbx>
                      <wps:bodyPr wrap="square" numCol="1" fromWordArt="1">
                        <a:prstTxWarp prst="textPlain">
                          <a:avLst>
                            <a:gd name="adj" fmla="val 50000"/>
                          </a:avLst>
                        </a:prstTxWarp>
                        <a:spAutoFit/>
                      </wps:bodyPr>
                    </wps:wsp>
                  </a:graphicData>
                </a:graphic>
              </wp:inline>
            </w:drawing>
          </mc:Choice>
          <mc:Fallback>
            <w:pict>
              <v:shape w14:anchorId="641D8318" id="Metin Kutusu 9" o:spid="_x0000_s1029" type="#_x0000_t202" style="width:17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" filled="f" stroked="f">
                <v:stroke joinstyle="round"/>
                <o:lock v:ext="edit" shapetype="t"/>
                <v:textbox style="mso-fit-shape-to-text:t">
                  <w:txbxContent>
                    <w:p w14:paraId="06DE1187" w14:textId="77777777" w:rsidR="006C665E" w:rsidRDefault="006C665E" w:rsidP="000F0B30">
                      <w:pPr>
                        <w:pStyle w:val="NormalWeb"/>
                        <w:spacing w:before="0" w:beforeAutospacing="0" w:after="0" w:afterAutospacing="0"/>
                        <w:jc w:val="center"/>
                      </w:pPr>
                      <w:r w:rsidRPr="00195DEF">
                        <w:rPr>
                          <w:color w:val="336699"/>
                          <w:sz w:val="72"/>
                          <w:szCs w:val="72"/>
                          <w14:shadow w14:blurRad="0" w14:dist="45847" w14:dir="2021404" w14:sx="100000" w14:sy="100000" w14:kx="0" w14:ky="0" w14:algn="ctr">
                            <w14:srgbClr w14:val="B2B2B2">
                              <w14:alpha w14:val="20000"/>
                            </w14:srgbClr>
                          </w14:shadow>
                        </w:rPr>
                        <w:t>I</w:t>
                      </w:r>
                      <w:r>
                        <w:rPr>
                          <w:color w:val="336699"/>
                          <w:sz w:val="72"/>
                          <w:szCs w:val="72"/>
                          <w14:shadow w14:blurRad="0" w14:dist="45847" w14:dir="2021404" w14:sx="100000" w14:sy="100000" w14:kx="0" w14:ky="0" w14:algn="ctr">
                            <w14:srgbClr w14:val="B2B2B2">
                              <w14:alpha w14:val="20000"/>
                            </w14:srgbClr>
                          </w14:shadow>
                        </w:rPr>
                        <w:t>V</w:t>
                      </w:r>
                      <w:r w:rsidRPr="00195DEF">
                        <w:rPr>
                          <w:color w:val="336699"/>
                          <w:sz w:val="72"/>
                          <w:szCs w:val="72"/>
                          <w14:shadow w14:blurRad="0" w14:dist="45847" w14:dir="2021404" w14:sx="100000" w14:sy="100000" w14:kx="0" w14:ky="0" w14:algn="ctr">
                            <w14:srgbClr w14:val="B2B2B2">
                              <w14:alpha w14:val="20000"/>
                            </w14:srgbClr>
                          </w14:shadow>
                        </w:rPr>
                        <w:t>. BÖLÜM</w:t>
                      </w:r>
                    </w:p>
                  </w:txbxContent>
                </v:textbox>
                <w10:anchorlock/>
              </v:shape>
            </w:pict>
          </mc:Fallback>
        </mc:AlternateContent>
      </w:r>
    </w:p>
    <w:p w14:paraId="2956057E" w14:textId="142570E0" w:rsidR="000F0B30" w:rsidRDefault="000F0B30"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r w:rsidRPr="000F0B30">
        <w:rPr>
          <w:rFonts w:ascii="Times New Roman" w:eastAsia="Times New Roman" w:hAnsi="Times New Roman" w:cs="Times New Roman"/>
          <w:b/>
          <w:bCs/>
          <w:color w:val="548DD4"/>
          <w:sz w:val="72"/>
          <w:szCs w:val="72"/>
          <w:lang w:eastAsia="tr-TR"/>
        </w:rPr>
        <w:t>AMAÇ, HEDEF VE PERFORMANS GÖSTERGESİ İLE STRATEJİLER</w:t>
      </w:r>
    </w:p>
    <w:p w14:paraId="7B680508" w14:textId="61BD542F"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37537B7F" w14:textId="1E1C81DB"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46AE7584" w14:textId="27EA9F27"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6EE86784" w14:textId="4ADD9F65"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3338C560" w14:textId="73E99E9E"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6477043D" w14:textId="19F2F014" w:rsidR="007B5852"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17F0EF08" w14:textId="77777777" w:rsidR="007B5852" w:rsidRPr="000F0B30" w:rsidRDefault="007B5852" w:rsidP="000F0B30">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p>
    <w:p w14:paraId="44B9848C" w14:textId="77777777" w:rsidR="000F0B30" w:rsidRDefault="000F0B30">
      <w:pPr>
        <w:rPr>
          <w:rFonts w:asciiTheme="majorHAnsi" w:hAnsiTheme="majorHAnsi"/>
          <w:sz w:val="24"/>
          <w:szCs w:val="24"/>
        </w:rPr>
      </w:pPr>
    </w:p>
    <w:p w14:paraId="429FB307" w14:textId="77777777" w:rsidR="00E97D62" w:rsidRPr="00DA2D1A" w:rsidRDefault="00E97D62" w:rsidP="00DA2D1A">
      <w:pPr>
        <w:pStyle w:val="Balk2"/>
        <w:spacing w:before="3" w:line="360" w:lineRule="auto"/>
        <w:ind w:left="1134" w:right="878"/>
        <w:jc w:val="both"/>
        <w:rPr>
          <w:rFonts w:asciiTheme="majorHAnsi" w:hAnsiTheme="majorHAnsi"/>
          <w:b w:val="0"/>
          <w:bCs w:val="0"/>
          <w:sz w:val="24"/>
          <w:szCs w:val="24"/>
        </w:rPr>
      </w:pPr>
    </w:p>
    <w:p w14:paraId="747FC489" w14:textId="69198779" w:rsidR="007449F1" w:rsidRDefault="007449F1" w:rsidP="007449F1">
      <w:pPr>
        <w:numPr>
          <w:ilvl w:val="0"/>
          <w:numId w:val="31"/>
        </w:numPr>
        <w:tabs>
          <w:tab w:val="left" w:pos="2410"/>
        </w:tabs>
        <w:spacing w:before="78"/>
        <w:ind w:left="1276" w:right="674" w:hanging="425"/>
        <w:outlineLvl w:val="1"/>
        <w:rPr>
          <w:b/>
          <w:bCs/>
          <w:sz w:val="36"/>
          <w:szCs w:val="36"/>
        </w:rPr>
      </w:pPr>
      <w:r w:rsidRPr="007449F1">
        <w:rPr>
          <w:b/>
          <w:bCs/>
          <w:sz w:val="36"/>
          <w:szCs w:val="36"/>
        </w:rPr>
        <w:lastRenderedPageBreak/>
        <w:t>AMAÇ,</w:t>
      </w:r>
      <w:r w:rsidRPr="007449F1">
        <w:rPr>
          <w:b/>
          <w:bCs/>
          <w:spacing w:val="-6"/>
          <w:sz w:val="36"/>
          <w:szCs w:val="36"/>
        </w:rPr>
        <w:t xml:space="preserve"> </w:t>
      </w:r>
      <w:r w:rsidRPr="007449F1">
        <w:rPr>
          <w:b/>
          <w:bCs/>
          <w:sz w:val="36"/>
          <w:szCs w:val="36"/>
        </w:rPr>
        <w:t>HEDEF</w:t>
      </w:r>
      <w:r w:rsidRPr="007449F1">
        <w:rPr>
          <w:b/>
          <w:bCs/>
          <w:spacing w:val="-8"/>
          <w:sz w:val="36"/>
          <w:szCs w:val="36"/>
        </w:rPr>
        <w:t xml:space="preserve"> </w:t>
      </w:r>
      <w:r w:rsidRPr="007449F1">
        <w:rPr>
          <w:b/>
          <w:bCs/>
          <w:sz w:val="36"/>
          <w:szCs w:val="36"/>
        </w:rPr>
        <w:t>VE</w:t>
      </w:r>
      <w:r w:rsidRPr="007449F1">
        <w:rPr>
          <w:b/>
          <w:bCs/>
          <w:spacing w:val="-6"/>
          <w:sz w:val="36"/>
          <w:szCs w:val="36"/>
        </w:rPr>
        <w:t xml:space="preserve"> </w:t>
      </w:r>
      <w:r w:rsidRPr="007449F1">
        <w:rPr>
          <w:b/>
          <w:bCs/>
          <w:sz w:val="36"/>
          <w:szCs w:val="36"/>
        </w:rPr>
        <w:t>PERFORMANS</w:t>
      </w:r>
      <w:r w:rsidRPr="007449F1">
        <w:rPr>
          <w:b/>
          <w:bCs/>
          <w:spacing w:val="-7"/>
          <w:sz w:val="36"/>
          <w:szCs w:val="36"/>
        </w:rPr>
        <w:t xml:space="preserve"> </w:t>
      </w:r>
      <w:r w:rsidRPr="007449F1">
        <w:rPr>
          <w:b/>
          <w:bCs/>
          <w:sz w:val="36"/>
          <w:szCs w:val="36"/>
        </w:rPr>
        <w:t>GÖSTERGESİ</w:t>
      </w:r>
      <w:r w:rsidRPr="007449F1">
        <w:rPr>
          <w:b/>
          <w:bCs/>
          <w:spacing w:val="-8"/>
          <w:sz w:val="36"/>
          <w:szCs w:val="36"/>
        </w:rPr>
        <w:t xml:space="preserve"> </w:t>
      </w:r>
      <w:r w:rsidRPr="007449F1">
        <w:rPr>
          <w:b/>
          <w:bCs/>
          <w:sz w:val="36"/>
          <w:szCs w:val="36"/>
        </w:rPr>
        <w:t>İLE STRATEJİLERİN BELİRLENMESİ</w:t>
      </w:r>
    </w:p>
    <w:tbl>
      <w:tblPr>
        <w:tblStyle w:val="TableNormal5"/>
        <w:tblW w:w="0" w:type="auto"/>
        <w:tblInd w:w="9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4"/>
        <w:gridCol w:w="7401"/>
      </w:tblGrid>
      <w:tr w:rsidR="00375B6D" w:rsidRPr="0012753A" w14:paraId="253BDA44" w14:textId="77777777" w:rsidTr="00C9469C">
        <w:trPr>
          <w:trHeight w:val="430"/>
        </w:trPr>
        <w:tc>
          <w:tcPr>
            <w:tcW w:w="9234" w:type="dxa"/>
            <w:gridSpan w:val="2"/>
            <w:tcBorders>
              <w:top w:val="nil"/>
              <w:bottom w:val="single" w:sz="6" w:space="0" w:color="000000"/>
            </w:tcBorders>
            <w:shd w:val="clear" w:color="auto" w:fill="C2D69B" w:themeFill="accent3" w:themeFillTint="99"/>
          </w:tcPr>
          <w:p w14:paraId="49F709B2" w14:textId="0B791849" w:rsidR="00375B6D" w:rsidRPr="0012753A" w:rsidRDefault="00375B6D" w:rsidP="00C9469C">
            <w:pPr>
              <w:spacing w:before="37"/>
              <w:ind w:left="260"/>
              <w:rPr>
                <w:rFonts w:ascii="Roboto" w:eastAsia="Roboto" w:hAnsi="Roboto" w:cs="Roboto"/>
              </w:rPr>
            </w:pPr>
            <w:r w:rsidRPr="0012753A">
              <w:rPr>
                <w:rFonts w:ascii="Roboto" w:eastAsia="Roboto" w:hAnsi="Roboto" w:cs="Roboto"/>
              </w:rPr>
              <w:t>Amaç</w:t>
            </w:r>
            <w:r w:rsidRPr="0012753A">
              <w:rPr>
                <w:rFonts w:ascii="Roboto" w:eastAsia="Roboto" w:hAnsi="Roboto" w:cs="Roboto"/>
                <w:spacing w:val="5"/>
              </w:rPr>
              <w:t xml:space="preserve"> </w:t>
            </w:r>
            <w:r w:rsidRPr="0012753A">
              <w:rPr>
                <w:rFonts w:ascii="Roboto" w:eastAsia="Roboto" w:hAnsi="Roboto" w:cs="Roboto"/>
              </w:rPr>
              <w:t>ve</w:t>
            </w:r>
            <w:r w:rsidRPr="0012753A">
              <w:rPr>
                <w:rFonts w:ascii="Roboto" w:eastAsia="Roboto" w:hAnsi="Roboto" w:cs="Roboto"/>
                <w:spacing w:val="7"/>
              </w:rPr>
              <w:t xml:space="preserve"> </w:t>
            </w:r>
            <w:r w:rsidRPr="0012753A">
              <w:rPr>
                <w:rFonts w:ascii="Roboto" w:eastAsia="Roboto" w:hAnsi="Roboto" w:cs="Roboto"/>
              </w:rPr>
              <w:t>Hedeflere</w:t>
            </w:r>
            <w:r w:rsidRPr="0012753A">
              <w:rPr>
                <w:rFonts w:ascii="Roboto" w:eastAsia="Roboto" w:hAnsi="Roboto" w:cs="Roboto"/>
                <w:spacing w:val="6"/>
              </w:rPr>
              <w:t xml:space="preserve"> </w:t>
            </w:r>
            <w:r w:rsidRPr="0012753A">
              <w:rPr>
                <w:rFonts w:ascii="Roboto" w:eastAsia="Roboto" w:hAnsi="Roboto" w:cs="Roboto"/>
              </w:rPr>
              <w:t>İlişkin</w:t>
            </w:r>
            <w:r w:rsidRPr="0012753A">
              <w:rPr>
                <w:rFonts w:ascii="Roboto" w:eastAsia="Roboto" w:hAnsi="Roboto" w:cs="Roboto"/>
                <w:spacing w:val="6"/>
              </w:rPr>
              <w:t xml:space="preserve"> </w:t>
            </w:r>
            <w:r w:rsidRPr="0012753A">
              <w:rPr>
                <w:rFonts w:ascii="Roboto" w:eastAsia="Roboto" w:hAnsi="Roboto" w:cs="Roboto"/>
              </w:rPr>
              <w:t>Mimari</w:t>
            </w:r>
          </w:p>
        </w:tc>
      </w:tr>
      <w:tr w:rsidR="00375B6D" w:rsidRPr="0012753A" w14:paraId="1861B511" w14:textId="77777777" w:rsidTr="00C9469C">
        <w:trPr>
          <w:trHeight w:val="430"/>
        </w:trPr>
        <w:tc>
          <w:tcPr>
            <w:tcW w:w="1833" w:type="dxa"/>
            <w:tcBorders>
              <w:top w:val="nil"/>
              <w:bottom w:val="single" w:sz="6" w:space="0" w:color="000000"/>
              <w:right w:val="single" w:sz="4" w:space="0" w:color="auto"/>
            </w:tcBorders>
            <w:shd w:val="clear" w:color="auto" w:fill="FFFFFF" w:themeFill="background1"/>
          </w:tcPr>
          <w:p w14:paraId="04312C10" w14:textId="77777777" w:rsidR="00375B6D" w:rsidRPr="0012753A" w:rsidRDefault="00375B6D" w:rsidP="00C9469C">
            <w:pPr>
              <w:spacing w:before="37"/>
              <w:ind w:left="260"/>
              <w:rPr>
                <w:rFonts w:ascii="Roboto" w:eastAsia="Roboto" w:hAnsi="Roboto" w:cs="Roboto"/>
              </w:rPr>
            </w:pPr>
            <w:r>
              <w:rPr>
                <w:rFonts w:ascii="Roboto" w:eastAsia="Roboto" w:hAnsi="Roboto" w:cs="Roboto"/>
              </w:rPr>
              <w:t>TEMA</w:t>
            </w:r>
          </w:p>
        </w:tc>
        <w:tc>
          <w:tcPr>
            <w:tcW w:w="7401" w:type="dxa"/>
            <w:tcBorders>
              <w:top w:val="nil"/>
              <w:left w:val="single" w:sz="4" w:space="0" w:color="auto"/>
              <w:bottom w:val="single" w:sz="6" w:space="0" w:color="000000"/>
            </w:tcBorders>
            <w:shd w:val="clear" w:color="auto" w:fill="FFFFFF" w:themeFill="background1"/>
          </w:tcPr>
          <w:p w14:paraId="6D740E9E" w14:textId="77777777" w:rsidR="00375B6D" w:rsidRPr="0012753A" w:rsidRDefault="00375B6D" w:rsidP="00C9469C">
            <w:pPr>
              <w:spacing w:before="37"/>
              <w:ind w:left="260"/>
              <w:rPr>
                <w:rFonts w:ascii="Roboto" w:eastAsia="Roboto" w:hAnsi="Roboto" w:cs="Roboto"/>
              </w:rPr>
            </w:pPr>
            <w:r>
              <w:rPr>
                <w:rFonts w:ascii="Roboto" w:eastAsia="Roboto" w:hAnsi="Roboto" w:cs="Roboto"/>
              </w:rPr>
              <w:t>ERİŞİM</w:t>
            </w:r>
          </w:p>
        </w:tc>
      </w:tr>
      <w:tr w:rsidR="00375B6D" w:rsidRPr="0012753A" w14:paraId="55FAE73A" w14:textId="77777777" w:rsidTr="00C9469C">
        <w:trPr>
          <w:trHeight w:val="692"/>
        </w:trPr>
        <w:tc>
          <w:tcPr>
            <w:tcW w:w="1834" w:type="dxa"/>
            <w:tcBorders>
              <w:top w:val="single" w:sz="6" w:space="0" w:color="000000"/>
              <w:bottom w:val="single" w:sz="6" w:space="0" w:color="000000"/>
              <w:right w:val="single" w:sz="6" w:space="0" w:color="000000"/>
            </w:tcBorders>
            <w:shd w:val="clear" w:color="auto" w:fill="C2D69B" w:themeFill="accent3" w:themeFillTint="99"/>
          </w:tcPr>
          <w:p w14:paraId="776C15C7" w14:textId="77777777" w:rsidR="00375B6D" w:rsidRPr="0012753A" w:rsidRDefault="00375B6D" w:rsidP="00C9469C">
            <w:pPr>
              <w:spacing w:before="9"/>
              <w:rPr>
                <w:rFonts w:ascii="Roboto" w:eastAsia="Roboto" w:hAnsi="Roboto" w:cs="Roboto"/>
                <w:sz w:val="23"/>
              </w:rPr>
            </w:pPr>
          </w:p>
          <w:p w14:paraId="088C73E0" w14:textId="77777777" w:rsidR="00375B6D" w:rsidRPr="0012753A" w:rsidRDefault="00375B6D" w:rsidP="00C9469C">
            <w:pPr>
              <w:ind w:left="103"/>
              <w:rPr>
                <w:rFonts w:ascii="Roboto" w:eastAsia="Roboto" w:hAnsi="Roboto" w:cs="Roboto"/>
                <w:sz w:val="18"/>
              </w:rPr>
            </w:pPr>
            <w:r w:rsidRPr="0012753A">
              <w:rPr>
                <w:rFonts w:ascii="Roboto" w:eastAsia="Roboto" w:hAnsi="Roboto" w:cs="Roboto"/>
                <w:sz w:val="18"/>
              </w:rPr>
              <w:t>STRATEJİK</w:t>
            </w:r>
            <w:r w:rsidRPr="0012753A">
              <w:rPr>
                <w:rFonts w:ascii="Roboto" w:eastAsia="Roboto" w:hAnsi="Roboto" w:cs="Roboto"/>
                <w:spacing w:val="-1"/>
                <w:sz w:val="18"/>
              </w:rPr>
              <w:t xml:space="preserve"> </w:t>
            </w:r>
            <w:r w:rsidRPr="0012753A">
              <w:rPr>
                <w:rFonts w:ascii="Roboto" w:eastAsia="Roboto" w:hAnsi="Roboto" w:cs="Roboto"/>
                <w:sz w:val="18"/>
              </w:rPr>
              <w:t>AMAÇ 1.</w:t>
            </w:r>
          </w:p>
        </w:tc>
        <w:tc>
          <w:tcPr>
            <w:tcW w:w="7400" w:type="dxa"/>
            <w:tcBorders>
              <w:top w:val="single" w:sz="6" w:space="0" w:color="000000"/>
              <w:left w:val="single" w:sz="6" w:space="0" w:color="000000"/>
              <w:bottom w:val="single" w:sz="6" w:space="0" w:color="000000"/>
            </w:tcBorders>
          </w:tcPr>
          <w:p w14:paraId="0F46002A" w14:textId="77777777" w:rsidR="00375B6D" w:rsidRPr="0012753A" w:rsidRDefault="00375B6D" w:rsidP="00C9469C">
            <w:pPr>
              <w:spacing w:before="2"/>
              <w:rPr>
                <w:rFonts w:ascii="Roboto" w:eastAsia="Roboto" w:hAnsi="Roboto" w:cs="Roboto"/>
                <w:sz w:val="15"/>
              </w:rPr>
            </w:pPr>
          </w:p>
          <w:p w14:paraId="0B81100C" w14:textId="77777777" w:rsidR="00375B6D" w:rsidRPr="00CE56E0" w:rsidRDefault="00375B6D" w:rsidP="00C9469C">
            <w:pPr>
              <w:spacing w:before="1" w:line="235" w:lineRule="auto"/>
              <w:ind w:left="110" w:right="103"/>
              <w:rPr>
                <w:rFonts w:ascii="Roboto" w:eastAsia="Roboto" w:hAnsi="Roboto" w:cs="Roboto"/>
                <w:spacing w:val="-1"/>
                <w:sz w:val="18"/>
              </w:rPr>
            </w:pPr>
            <w:r w:rsidRPr="00CE56E0">
              <w:rPr>
                <w:rFonts w:ascii="Roboto" w:eastAsia="Roboto" w:hAnsi="Roboto" w:cs="Roboto"/>
                <w:spacing w:val="-1"/>
                <w:sz w:val="18"/>
              </w:rPr>
              <w:t>Bütün bireylerin eğitim ve öğretime adil şartlar altında erişmesini ve yine eğitim öğretimini adil şartlar altında tamamlamasını sağlamak.</w:t>
            </w:r>
          </w:p>
          <w:p w14:paraId="71514617" w14:textId="77777777" w:rsidR="00375B6D" w:rsidRPr="0012753A" w:rsidRDefault="00375B6D" w:rsidP="00C9469C">
            <w:pPr>
              <w:spacing w:before="1" w:line="235" w:lineRule="auto"/>
              <w:ind w:left="110" w:right="103"/>
              <w:rPr>
                <w:rFonts w:ascii="Roboto" w:eastAsia="Roboto" w:hAnsi="Roboto" w:cs="Roboto"/>
                <w:sz w:val="18"/>
              </w:rPr>
            </w:pPr>
          </w:p>
        </w:tc>
      </w:tr>
      <w:tr w:rsidR="00375B6D" w:rsidRPr="0012753A" w14:paraId="4F462010" w14:textId="77777777" w:rsidTr="00C9469C">
        <w:trPr>
          <w:trHeight w:val="430"/>
        </w:trPr>
        <w:tc>
          <w:tcPr>
            <w:tcW w:w="1834" w:type="dxa"/>
            <w:tcBorders>
              <w:top w:val="single" w:sz="6" w:space="0" w:color="000000"/>
              <w:right w:val="single" w:sz="6" w:space="0" w:color="000000"/>
            </w:tcBorders>
            <w:shd w:val="clear" w:color="auto" w:fill="C2D69B" w:themeFill="accent3" w:themeFillTint="99"/>
          </w:tcPr>
          <w:p w14:paraId="1585741D" w14:textId="77777777" w:rsidR="00375B6D" w:rsidRPr="0012753A" w:rsidRDefault="00375B6D" w:rsidP="00C9469C">
            <w:pPr>
              <w:spacing w:before="137"/>
              <w:ind w:left="103"/>
              <w:rPr>
                <w:rFonts w:ascii="Roboto" w:eastAsia="Roboto" w:hAnsi="Roboto" w:cs="Roboto"/>
                <w:sz w:val="18"/>
              </w:rPr>
            </w:pPr>
            <w:r w:rsidRPr="0012753A">
              <w:rPr>
                <w:rFonts w:ascii="Roboto" w:eastAsia="Roboto" w:hAnsi="Roboto" w:cs="Roboto"/>
                <w:sz w:val="18"/>
              </w:rPr>
              <w:t>Hedef</w:t>
            </w:r>
            <w:r w:rsidRPr="0012753A">
              <w:rPr>
                <w:rFonts w:ascii="Roboto" w:eastAsia="Roboto" w:hAnsi="Roboto" w:cs="Roboto"/>
                <w:spacing w:val="-1"/>
                <w:sz w:val="18"/>
              </w:rPr>
              <w:t xml:space="preserve"> </w:t>
            </w:r>
            <w:r w:rsidRPr="0012753A">
              <w:rPr>
                <w:rFonts w:ascii="Roboto" w:eastAsia="Roboto" w:hAnsi="Roboto" w:cs="Roboto"/>
                <w:sz w:val="18"/>
              </w:rPr>
              <w:t>1.1.</w:t>
            </w:r>
          </w:p>
        </w:tc>
        <w:tc>
          <w:tcPr>
            <w:tcW w:w="7400" w:type="dxa"/>
            <w:tcBorders>
              <w:top w:val="single" w:sz="6" w:space="0" w:color="000000"/>
              <w:left w:val="single" w:sz="6" w:space="0" w:color="000000"/>
            </w:tcBorders>
          </w:tcPr>
          <w:p w14:paraId="3BC4406C" w14:textId="2835525A" w:rsidR="00375B6D" w:rsidRPr="00CE56E0" w:rsidRDefault="00375B6D" w:rsidP="00C9469C">
            <w:pPr>
              <w:spacing w:before="137"/>
              <w:ind w:left="110"/>
              <w:rPr>
                <w:rFonts w:ascii="Roboto" w:eastAsia="Roboto" w:hAnsi="Roboto" w:cs="Roboto"/>
                <w:spacing w:val="-1"/>
                <w:sz w:val="18"/>
              </w:rPr>
            </w:pPr>
            <w:r w:rsidRPr="00CE56E0">
              <w:rPr>
                <w:rFonts w:ascii="Roboto" w:eastAsia="Roboto" w:hAnsi="Roboto" w:cs="Roboto"/>
                <w:spacing w:val="-1"/>
                <w:sz w:val="18"/>
              </w:rPr>
              <w:t xml:space="preserve">Plan dönemi sonuna kadar dezavantajlı gruplar başta olmak üzere, eğitim ve öğretimin her tür ve kademesinde katılım ve tamamlama oranlarını </w:t>
            </w:r>
            <w:proofErr w:type="gramStart"/>
            <w:r w:rsidRPr="00CE56E0">
              <w:rPr>
                <w:rFonts w:ascii="Roboto" w:eastAsia="Roboto" w:hAnsi="Roboto" w:cs="Roboto"/>
                <w:spacing w:val="-1"/>
                <w:sz w:val="18"/>
              </w:rPr>
              <w:t>ar</w:t>
            </w:r>
            <w:r>
              <w:rPr>
                <w:rFonts w:ascii="Roboto" w:eastAsia="Roboto" w:hAnsi="Roboto" w:cs="Roboto"/>
                <w:spacing w:val="-1"/>
                <w:sz w:val="18"/>
              </w:rPr>
              <w:t>t</w:t>
            </w:r>
            <w:r w:rsidRPr="00CE56E0">
              <w:rPr>
                <w:rFonts w:ascii="Roboto" w:eastAsia="Roboto" w:hAnsi="Roboto" w:cs="Roboto"/>
                <w:spacing w:val="-1"/>
                <w:sz w:val="18"/>
              </w:rPr>
              <w:t>tırmak , uyum</w:t>
            </w:r>
            <w:proofErr w:type="gramEnd"/>
            <w:r w:rsidRPr="00CE56E0">
              <w:rPr>
                <w:rFonts w:ascii="Roboto" w:eastAsia="Roboto" w:hAnsi="Roboto" w:cs="Roboto"/>
                <w:spacing w:val="-1"/>
                <w:sz w:val="18"/>
              </w:rPr>
              <w:t xml:space="preserve"> ve devamsızlık sorunlarını gidermektir.</w:t>
            </w:r>
          </w:p>
          <w:p w14:paraId="72E83870" w14:textId="77777777" w:rsidR="00375B6D" w:rsidRPr="00CE56E0" w:rsidRDefault="00375B6D" w:rsidP="00C9469C">
            <w:pPr>
              <w:spacing w:before="137"/>
              <w:ind w:left="110"/>
              <w:rPr>
                <w:rFonts w:ascii="Roboto" w:eastAsia="Roboto" w:hAnsi="Roboto" w:cs="Roboto"/>
                <w:spacing w:val="-1"/>
                <w:sz w:val="18"/>
              </w:rPr>
            </w:pPr>
          </w:p>
          <w:p w14:paraId="51CA0C49" w14:textId="77777777" w:rsidR="00375B6D" w:rsidRPr="0012753A" w:rsidRDefault="00375B6D" w:rsidP="00C9469C">
            <w:pPr>
              <w:spacing w:before="137"/>
              <w:ind w:left="110"/>
              <w:rPr>
                <w:rFonts w:ascii="Roboto" w:eastAsia="Roboto" w:hAnsi="Roboto" w:cs="Roboto"/>
                <w:sz w:val="18"/>
              </w:rPr>
            </w:pPr>
          </w:p>
        </w:tc>
      </w:tr>
    </w:tbl>
    <w:tbl>
      <w:tblPr>
        <w:tblStyle w:val="TableNormal6"/>
        <w:tblW w:w="0" w:type="auto"/>
        <w:tblInd w:w="9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1"/>
        <w:gridCol w:w="7429"/>
      </w:tblGrid>
      <w:tr w:rsidR="00375B6D" w:rsidRPr="0012753A" w14:paraId="6974F736" w14:textId="77777777" w:rsidTr="00C9469C">
        <w:trPr>
          <w:trHeight w:val="390"/>
        </w:trPr>
        <w:tc>
          <w:tcPr>
            <w:tcW w:w="1841" w:type="dxa"/>
            <w:tcBorders>
              <w:bottom w:val="single" w:sz="6" w:space="0" w:color="000000"/>
              <w:right w:val="single" w:sz="6" w:space="0" w:color="000000"/>
            </w:tcBorders>
          </w:tcPr>
          <w:p w14:paraId="3B5B18AA" w14:textId="77777777" w:rsidR="00375B6D" w:rsidRPr="0012753A" w:rsidRDefault="00375B6D" w:rsidP="00C9469C">
            <w:pPr>
              <w:spacing w:before="135"/>
              <w:ind w:left="103"/>
              <w:rPr>
                <w:rFonts w:ascii="Roboto" w:eastAsia="Roboto" w:hAnsi="Roboto" w:cs="Roboto"/>
                <w:sz w:val="18"/>
              </w:rPr>
            </w:pPr>
            <w:r w:rsidRPr="0012753A">
              <w:rPr>
                <w:rFonts w:ascii="Roboto" w:eastAsia="Roboto" w:hAnsi="Roboto" w:cs="Roboto"/>
                <w:sz w:val="18"/>
              </w:rPr>
              <w:t>TEMA:</w:t>
            </w:r>
          </w:p>
        </w:tc>
        <w:tc>
          <w:tcPr>
            <w:tcW w:w="7429" w:type="dxa"/>
            <w:tcBorders>
              <w:left w:val="single" w:sz="6" w:space="0" w:color="000000"/>
              <w:bottom w:val="single" w:sz="6" w:space="0" w:color="000000"/>
            </w:tcBorders>
          </w:tcPr>
          <w:p w14:paraId="30CDFD23" w14:textId="77777777" w:rsidR="00375B6D" w:rsidRPr="0012753A" w:rsidRDefault="00375B6D" w:rsidP="00C9469C">
            <w:pPr>
              <w:spacing w:before="135"/>
              <w:ind w:left="110"/>
              <w:rPr>
                <w:rFonts w:ascii="Roboto" w:eastAsia="Roboto" w:hAnsi="Roboto" w:cs="Roboto"/>
                <w:sz w:val="18"/>
              </w:rPr>
            </w:pPr>
            <w:r w:rsidRPr="0012753A">
              <w:rPr>
                <w:rFonts w:ascii="Roboto" w:eastAsia="Roboto" w:hAnsi="Roboto" w:cs="Roboto"/>
                <w:sz w:val="18"/>
              </w:rPr>
              <w:t>KALİTE</w:t>
            </w:r>
          </w:p>
        </w:tc>
      </w:tr>
      <w:tr w:rsidR="00375B6D" w:rsidRPr="0012753A" w14:paraId="02869CB6" w14:textId="77777777" w:rsidTr="00C9469C">
        <w:trPr>
          <w:trHeight w:val="392"/>
        </w:trPr>
        <w:tc>
          <w:tcPr>
            <w:tcW w:w="1841" w:type="dxa"/>
            <w:tcBorders>
              <w:top w:val="single" w:sz="6" w:space="0" w:color="000000"/>
              <w:bottom w:val="single" w:sz="6" w:space="0" w:color="000000"/>
              <w:right w:val="single" w:sz="6" w:space="0" w:color="000000"/>
            </w:tcBorders>
            <w:shd w:val="clear" w:color="auto" w:fill="C2D69B" w:themeFill="accent3" w:themeFillTint="99"/>
          </w:tcPr>
          <w:p w14:paraId="473CC81B" w14:textId="77777777" w:rsidR="00375B6D" w:rsidRPr="0012753A" w:rsidRDefault="00375B6D" w:rsidP="00C9469C">
            <w:pPr>
              <w:spacing w:before="137"/>
              <w:ind w:left="103"/>
              <w:rPr>
                <w:rFonts w:ascii="Roboto" w:eastAsia="Roboto" w:hAnsi="Roboto" w:cs="Roboto"/>
                <w:sz w:val="18"/>
              </w:rPr>
            </w:pPr>
            <w:r w:rsidRPr="0012753A">
              <w:rPr>
                <w:rFonts w:ascii="Roboto" w:eastAsia="Roboto" w:hAnsi="Roboto" w:cs="Roboto"/>
                <w:sz w:val="18"/>
              </w:rPr>
              <w:t>STRATEJİK</w:t>
            </w:r>
            <w:r w:rsidRPr="0012753A">
              <w:rPr>
                <w:rFonts w:ascii="Roboto" w:eastAsia="Roboto" w:hAnsi="Roboto" w:cs="Roboto"/>
                <w:spacing w:val="-1"/>
                <w:sz w:val="18"/>
              </w:rPr>
              <w:t xml:space="preserve"> </w:t>
            </w:r>
            <w:r w:rsidRPr="0012753A">
              <w:rPr>
                <w:rFonts w:ascii="Roboto" w:eastAsia="Roboto" w:hAnsi="Roboto" w:cs="Roboto"/>
                <w:sz w:val="18"/>
              </w:rPr>
              <w:t>AMAÇ 2.</w:t>
            </w:r>
          </w:p>
        </w:tc>
        <w:tc>
          <w:tcPr>
            <w:tcW w:w="7429" w:type="dxa"/>
            <w:tcBorders>
              <w:top w:val="single" w:sz="6" w:space="0" w:color="000000"/>
              <w:left w:val="single" w:sz="6" w:space="0" w:color="000000"/>
              <w:bottom w:val="single" w:sz="6" w:space="0" w:color="000000"/>
            </w:tcBorders>
          </w:tcPr>
          <w:p w14:paraId="01D58675" w14:textId="77777777" w:rsidR="00375B6D" w:rsidRPr="00D34583" w:rsidRDefault="00375B6D" w:rsidP="00C9469C">
            <w:pPr>
              <w:spacing w:before="35" w:line="235" w:lineRule="auto"/>
              <w:ind w:left="110" w:right="103" w:firstLine="45"/>
              <w:rPr>
                <w:rFonts w:ascii="Roboto" w:eastAsia="Roboto" w:hAnsi="Roboto" w:cs="Roboto"/>
                <w:spacing w:val="-1"/>
                <w:sz w:val="18"/>
              </w:rPr>
            </w:pPr>
            <w:r w:rsidRPr="00D34583">
              <w:rPr>
                <w:rFonts w:ascii="Roboto" w:eastAsia="Roboto" w:hAnsi="Roboto" w:cs="Roboto"/>
                <w:spacing w:val="-1"/>
                <w:sz w:val="18"/>
              </w:rPr>
              <w:t>Öğrenci gelişimini desteklemek için öğretmen, veli, yönetici ve okul içerisinde öğrenci ile iletişimde olan diğer kişilere kendilerini geliştirmeleri, ortak ve yeterli bir rehberlik anlayışı kazanmaları amaçlanmaktadır.</w:t>
            </w:r>
          </w:p>
          <w:p w14:paraId="7793F764" w14:textId="77777777" w:rsidR="00375B6D" w:rsidRPr="0012753A" w:rsidRDefault="00375B6D" w:rsidP="00C9469C">
            <w:pPr>
              <w:spacing w:before="35" w:line="235" w:lineRule="auto"/>
              <w:ind w:left="110" w:right="103" w:firstLine="45"/>
              <w:rPr>
                <w:rFonts w:ascii="Roboto" w:eastAsia="Roboto" w:hAnsi="Roboto" w:cs="Roboto"/>
                <w:sz w:val="18"/>
              </w:rPr>
            </w:pPr>
          </w:p>
        </w:tc>
      </w:tr>
      <w:tr w:rsidR="00375B6D" w:rsidRPr="0012753A" w14:paraId="0C311BAC" w14:textId="77777777" w:rsidTr="00C9469C">
        <w:trPr>
          <w:trHeight w:val="523"/>
        </w:trPr>
        <w:tc>
          <w:tcPr>
            <w:tcW w:w="1841" w:type="dxa"/>
            <w:tcBorders>
              <w:top w:val="single" w:sz="6" w:space="0" w:color="000000"/>
              <w:right w:val="single" w:sz="6" w:space="0" w:color="000000"/>
            </w:tcBorders>
            <w:shd w:val="clear" w:color="auto" w:fill="C2D69B" w:themeFill="accent3" w:themeFillTint="99"/>
          </w:tcPr>
          <w:p w14:paraId="0136B362" w14:textId="77777777" w:rsidR="00375B6D" w:rsidRPr="0012753A" w:rsidRDefault="00375B6D" w:rsidP="00C9469C">
            <w:pPr>
              <w:spacing w:before="137"/>
              <w:ind w:left="103"/>
              <w:rPr>
                <w:rFonts w:ascii="Roboto" w:eastAsia="Roboto" w:hAnsi="Roboto" w:cs="Roboto"/>
                <w:sz w:val="18"/>
              </w:rPr>
            </w:pPr>
            <w:r w:rsidRPr="0012753A">
              <w:rPr>
                <w:rFonts w:ascii="Roboto" w:eastAsia="Roboto" w:hAnsi="Roboto" w:cs="Roboto"/>
                <w:sz w:val="18"/>
              </w:rPr>
              <w:t>Hedef</w:t>
            </w:r>
            <w:r w:rsidRPr="0012753A">
              <w:rPr>
                <w:rFonts w:ascii="Roboto" w:eastAsia="Roboto" w:hAnsi="Roboto" w:cs="Roboto"/>
                <w:spacing w:val="-1"/>
                <w:sz w:val="18"/>
              </w:rPr>
              <w:t xml:space="preserve"> </w:t>
            </w:r>
            <w:r w:rsidRPr="0012753A">
              <w:rPr>
                <w:rFonts w:ascii="Roboto" w:eastAsia="Roboto" w:hAnsi="Roboto" w:cs="Roboto"/>
                <w:sz w:val="18"/>
              </w:rPr>
              <w:t>2.1.</w:t>
            </w:r>
          </w:p>
        </w:tc>
        <w:tc>
          <w:tcPr>
            <w:tcW w:w="7429" w:type="dxa"/>
            <w:tcBorders>
              <w:top w:val="single" w:sz="6" w:space="0" w:color="000000"/>
              <w:left w:val="single" w:sz="6" w:space="0" w:color="000000"/>
            </w:tcBorders>
          </w:tcPr>
          <w:p w14:paraId="2A8C7219" w14:textId="77777777" w:rsidR="00375B6D" w:rsidRPr="00DC0360" w:rsidRDefault="00375B6D" w:rsidP="00C9469C">
            <w:pPr>
              <w:spacing w:before="137"/>
              <w:ind w:left="155"/>
              <w:rPr>
                <w:rFonts w:ascii="Roboto" w:eastAsia="Roboto" w:hAnsi="Roboto" w:cs="Roboto"/>
                <w:spacing w:val="-1"/>
                <w:sz w:val="18"/>
              </w:rPr>
            </w:pPr>
            <w:r w:rsidRPr="00DC0360">
              <w:rPr>
                <w:rFonts w:ascii="Roboto" w:eastAsia="Roboto" w:hAnsi="Roboto" w:cs="Roboto"/>
                <w:spacing w:val="-1"/>
                <w:sz w:val="18"/>
              </w:rPr>
              <w:t>Rehberlik ihtiyacı belirleme anketi sonuçlarından yararlanarak öğretmen, veli ve diğer kişilere yönelik yürütülecek çalışmaları planlamak</w:t>
            </w:r>
          </w:p>
          <w:p w14:paraId="6901FC18" w14:textId="77777777" w:rsidR="00375B6D" w:rsidRPr="0012753A" w:rsidRDefault="00375B6D" w:rsidP="00C9469C">
            <w:pPr>
              <w:spacing w:before="137"/>
              <w:ind w:left="155"/>
              <w:rPr>
                <w:rFonts w:ascii="Roboto" w:eastAsia="Roboto" w:hAnsi="Roboto" w:cs="Roboto"/>
                <w:sz w:val="18"/>
              </w:rPr>
            </w:pPr>
            <w:r w:rsidRPr="0012753A">
              <w:rPr>
                <w:rFonts w:ascii="Roboto" w:eastAsia="Roboto" w:hAnsi="Roboto" w:cs="Roboto"/>
                <w:sz w:val="18"/>
              </w:rPr>
              <w:t>.</w:t>
            </w:r>
          </w:p>
        </w:tc>
      </w:tr>
    </w:tbl>
    <w:p w14:paraId="136F1F3A" w14:textId="7A61E45A" w:rsidR="00375B6D" w:rsidRDefault="00375B6D" w:rsidP="00375B6D">
      <w:pPr>
        <w:tabs>
          <w:tab w:val="left" w:pos="2410"/>
        </w:tabs>
        <w:spacing w:before="78"/>
        <w:ind w:right="674"/>
        <w:outlineLvl w:val="1"/>
        <w:rPr>
          <w:b/>
          <w:bCs/>
          <w:sz w:val="36"/>
          <w:szCs w:val="36"/>
        </w:rPr>
      </w:pPr>
    </w:p>
    <w:tbl>
      <w:tblPr>
        <w:tblStyle w:val="TableNormal8"/>
        <w:tblW w:w="0" w:type="auto"/>
        <w:tblInd w:w="9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53"/>
        <w:gridCol w:w="7475"/>
      </w:tblGrid>
      <w:tr w:rsidR="008C1AFA" w:rsidRPr="0012753A" w14:paraId="1232775A" w14:textId="77777777" w:rsidTr="00C9469C">
        <w:trPr>
          <w:trHeight w:val="438"/>
        </w:trPr>
        <w:tc>
          <w:tcPr>
            <w:tcW w:w="1853" w:type="dxa"/>
            <w:tcBorders>
              <w:bottom w:val="single" w:sz="6" w:space="0" w:color="000000"/>
              <w:right w:val="single" w:sz="6" w:space="0" w:color="000000"/>
            </w:tcBorders>
          </w:tcPr>
          <w:p w14:paraId="5F383ABA" w14:textId="77777777" w:rsidR="008C1AFA" w:rsidRPr="0012753A" w:rsidRDefault="008C1AFA" w:rsidP="00C9469C">
            <w:pPr>
              <w:spacing w:before="135"/>
              <w:ind w:left="103"/>
              <w:rPr>
                <w:rFonts w:ascii="Roboto" w:eastAsia="Roboto" w:hAnsi="Roboto" w:cs="Roboto"/>
                <w:sz w:val="18"/>
              </w:rPr>
            </w:pPr>
            <w:r w:rsidRPr="0012753A">
              <w:rPr>
                <w:rFonts w:ascii="Roboto" w:eastAsia="Roboto" w:hAnsi="Roboto" w:cs="Roboto"/>
                <w:sz w:val="18"/>
              </w:rPr>
              <w:t>TEMA:</w:t>
            </w:r>
          </w:p>
        </w:tc>
        <w:tc>
          <w:tcPr>
            <w:tcW w:w="7475" w:type="dxa"/>
            <w:tcBorders>
              <w:left w:val="single" w:sz="6" w:space="0" w:color="000000"/>
              <w:bottom w:val="single" w:sz="6" w:space="0" w:color="000000"/>
            </w:tcBorders>
          </w:tcPr>
          <w:p w14:paraId="0B31D7DA" w14:textId="77777777" w:rsidR="008C1AFA" w:rsidRPr="0012753A" w:rsidRDefault="008C1AFA" w:rsidP="00C9469C">
            <w:pPr>
              <w:spacing w:before="135"/>
              <w:ind w:left="110"/>
              <w:rPr>
                <w:rFonts w:ascii="Roboto" w:eastAsia="Roboto" w:hAnsi="Roboto" w:cs="Roboto"/>
                <w:sz w:val="18"/>
              </w:rPr>
            </w:pPr>
            <w:r w:rsidRPr="0012753A">
              <w:rPr>
                <w:rFonts w:ascii="Roboto" w:eastAsia="Roboto" w:hAnsi="Roboto" w:cs="Roboto"/>
                <w:sz w:val="18"/>
              </w:rPr>
              <w:t>KALİTE</w:t>
            </w:r>
          </w:p>
        </w:tc>
      </w:tr>
      <w:tr w:rsidR="008C1AFA" w:rsidRPr="0012753A" w14:paraId="54756541" w14:textId="77777777" w:rsidTr="00C9469C">
        <w:trPr>
          <w:trHeight w:val="1013"/>
        </w:trPr>
        <w:tc>
          <w:tcPr>
            <w:tcW w:w="1853" w:type="dxa"/>
            <w:tcBorders>
              <w:top w:val="single" w:sz="6" w:space="0" w:color="000000"/>
              <w:bottom w:val="single" w:sz="6" w:space="0" w:color="000000"/>
              <w:right w:val="single" w:sz="6" w:space="0" w:color="000000"/>
            </w:tcBorders>
            <w:shd w:val="clear" w:color="auto" w:fill="C2D69B" w:themeFill="accent3" w:themeFillTint="99"/>
          </w:tcPr>
          <w:p w14:paraId="3519712B" w14:textId="77777777" w:rsidR="008C1AFA" w:rsidRPr="0012753A" w:rsidRDefault="008C1AFA" w:rsidP="00C9469C">
            <w:pPr>
              <w:rPr>
                <w:rFonts w:ascii="Roboto" w:eastAsia="Roboto" w:hAnsi="Roboto" w:cs="Roboto"/>
                <w:sz w:val="20"/>
              </w:rPr>
            </w:pPr>
          </w:p>
          <w:p w14:paraId="2C173E50" w14:textId="77777777" w:rsidR="008C1AFA" w:rsidRPr="0012753A" w:rsidRDefault="008C1AFA" w:rsidP="00C9469C">
            <w:pPr>
              <w:shd w:val="clear" w:color="auto" w:fill="C2D69B" w:themeFill="accent3" w:themeFillTint="99"/>
              <w:spacing w:before="1"/>
              <w:rPr>
                <w:rFonts w:ascii="Roboto" w:eastAsia="Roboto" w:hAnsi="Roboto" w:cs="Roboto"/>
                <w:sz w:val="18"/>
              </w:rPr>
            </w:pPr>
          </w:p>
          <w:p w14:paraId="12BE45AD" w14:textId="31D3E143" w:rsidR="008C1AFA" w:rsidRPr="0012753A" w:rsidRDefault="008C1AFA" w:rsidP="00C9469C">
            <w:pPr>
              <w:shd w:val="clear" w:color="auto" w:fill="C2D69B" w:themeFill="accent3" w:themeFillTint="99"/>
              <w:ind w:left="103"/>
              <w:rPr>
                <w:rFonts w:ascii="Roboto" w:eastAsia="Roboto" w:hAnsi="Roboto" w:cs="Roboto"/>
                <w:sz w:val="18"/>
              </w:rPr>
            </w:pPr>
            <w:r w:rsidRPr="0012753A">
              <w:rPr>
                <w:rFonts w:ascii="Roboto" w:eastAsia="Roboto" w:hAnsi="Roboto" w:cs="Roboto"/>
                <w:sz w:val="18"/>
                <w:shd w:val="clear" w:color="auto" w:fill="C2D69B" w:themeFill="accent3" w:themeFillTint="99"/>
              </w:rPr>
              <w:t>STRATEJİK</w:t>
            </w:r>
            <w:r w:rsidRPr="0012753A">
              <w:rPr>
                <w:rFonts w:ascii="Roboto" w:eastAsia="Roboto" w:hAnsi="Roboto" w:cs="Roboto"/>
                <w:spacing w:val="-1"/>
                <w:sz w:val="18"/>
                <w:shd w:val="clear" w:color="auto" w:fill="C2D69B" w:themeFill="accent3" w:themeFillTint="99"/>
              </w:rPr>
              <w:t xml:space="preserve"> </w:t>
            </w:r>
            <w:r w:rsidRPr="0012753A">
              <w:rPr>
                <w:rFonts w:ascii="Roboto" w:eastAsia="Roboto" w:hAnsi="Roboto" w:cs="Roboto"/>
                <w:sz w:val="18"/>
                <w:shd w:val="clear" w:color="auto" w:fill="C2D69B" w:themeFill="accent3" w:themeFillTint="99"/>
              </w:rPr>
              <w:t xml:space="preserve">AMAÇ </w:t>
            </w:r>
            <w:r w:rsidR="00CD774D">
              <w:rPr>
                <w:rFonts w:ascii="Roboto" w:eastAsia="Roboto" w:hAnsi="Roboto" w:cs="Roboto"/>
                <w:sz w:val="18"/>
              </w:rPr>
              <w:t>3</w:t>
            </w:r>
            <w:r w:rsidRPr="0012753A">
              <w:rPr>
                <w:rFonts w:ascii="Roboto" w:eastAsia="Roboto" w:hAnsi="Roboto" w:cs="Roboto"/>
                <w:sz w:val="18"/>
              </w:rPr>
              <w:t>.</w:t>
            </w:r>
          </w:p>
        </w:tc>
        <w:tc>
          <w:tcPr>
            <w:tcW w:w="7475" w:type="dxa"/>
            <w:tcBorders>
              <w:top w:val="single" w:sz="6" w:space="0" w:color="000000"/>
              <w:left w:val="single" w:sz="6" w:space="0" w:color="000000"/>
              <w:bottom w:val="single" w:sz="6" w:space="0" w:color="000000"/>
            </w:tcBorders>
            <w:shd w:val="clear" w:color="auto" w:fill="FFFFFF" w:themeFill="background1"/>
          </w:tcPr>
          <w:p w14:paraId="2883C3AF" w14:textId="77777777" w:rsidR="008C1AFA" w:rsidRPr="0012753A" w:rsidRDefault="008C1AFA" w:rsidP="00C9469C">
            <w:pPr>
              <w:spacing w:before="9"/>
              <w:rPr>
                <w:rFonts w:ascii="Roboto" w:eastAsia="Roboto" w:hAnsi="Roboto" w:cs="Roboto"/>
                <w:sz w:val="20"/>
              </w:rPr>
            </w:pPr>
          </w:p>
          <w:p w14:paraId="61F6CF23" w14:textId="77777777" w:rsidR="008C1AFA" w:rsidRPr="0012753A" w:rsidRDefault="008C1AFA" w:rsidP="00C9469C">
            <w:pPr>
              <w:spacing w:before="1" w:line="235" w:lineRule="auto"/>
              <w:ind w:left="110" w:right="675"/>
              <w:jc w:val="both"/>
              <w:rPr>
                <w:rFonts w:ascii="Roboto" w:eastAsia="Roboto" w:hAnsi="Roboto" w:cs="Roboto"/>
                <w:sz w:val="18"/>
              </w:rPr>
            </w:pPr>
            <w:r w:rsidRPr="0012753A">
              <w:rPr>
                <w:rFonts w:ascii="Roboto" w:eastAsia="Roboto" w:hAnsi="Roboto" w:cs="Roboto"/>
                <w:sz w:val="18"/>
              </w:rPr>
              <w:t>Temel</w:t>
            </w:r>
            <w:r w:rsidRPr="0012753A">
              <w:rPr>
                <w:rFonts w:ascii="Roboto" w:eastAsia="Roboto" w:hAnsi="Roboto" w:cs="Roboto"/>
                <w:spacing w:val="-12"/>
                <w:sz w:val="18"/>
              </w:rPr>
              <w:t xml:space="preserve"> </w:t>
            </w:r>
            <w:r w:rsidRPr="0012753A">
              <w:rPr>
                <w:rFonts w:ascii="Roboto" w:eastAsia="Roboto" w:hAnsi="Roboto" w:cs="Roboto"/>
                <w:sz w:val="18"/>
              </w:rPr>
              <w:t>eğitimde</w:t>
            </w:r>
            <w:r w:rsidRPr="0012753A">
              <w:rPr>
                <w:rFonts w:ascii="Roboto" w:eastAsia="Roboto" w:hAnsi="Roboto" w:cs="Roboto"/>
                <w:spacing w:val="-11"/>
                <w:sz w:val="18"/>
              </w:rPr>
              <w:t xml:space="preserve"> </w:t>
            </w:r>
            <w:r w:rsidRPr="0012753A">
              <w:rPr>
                <w:rFonts w:ascii="Roboto" w:eastAsia="Roboto" w:hAnsi="Roboto" w:cs="Roboto"/>
                <w:sz w:val="18"/>
              </w:rPr>
              <w:t>öğrencilerin</w:t>
            </w:r>
            <w:r w:rsidRPr="0012753A">
              <w:rPr>
                <w:rFonts w:ascii="Roboto" w:eastAsia="Roboto" w:hAnsi="Roboto" w:cs="Roboto"/>
                <w:spacing w:val="-11"/>
                <w:sz w:val="18"/>
              </w:rPr>
              <w:t xml:space="preserve"> </w:t>
            </w:r>
            <w:r w:rsidRPr="0012753A">
              <w:rPr>
                <w:rFonts w:ascii="Roboto" w:eastAsia="Roboto" w:hAnsi="Roboto" w:cs="Roboto"/>
                <w:sz w:val="18"/>
              </w:rPr>
              <w:t>kaliteli</w:t>
            </w:r>
            <w:r w:rsidRPr="0012753A">
              <w:rPr>
                <w:rFonts w:ascii="Roboto" w:eastAsia="Roboto" w:hAnsi="Roboto" w:cs="Roboto"/>
                <w:spacing w:val="-11"/>
                <w:sz w:val="18"/>
              </w:rPr>
              <w:t xml:space="preserve"> </w:t>
            </w:r>
            <w:r w:rsidRPr="0012753A">
              <w:rPr>
                <w:rFonts w:ascii="Roboto" w:eastAsia="Roboto" w:hAnsi="Roboto" w:cs="Roboto"/>
                <w:sz w:val="18"/>
              </w:rPr>
              <w:t>eğitime</w:t>
            </w:r>
            <w:r w:rsidRPr="0012753A">
              <w:rPr>
                <w:rFonts w:ascii="Roboto" w:eastAsia="Roboto" w:hAnsi="Roboto" w:cs="Roboto"/>
                <w:spacing w:val="-11"/>
                <w:sz w:val="18"/>
              </w:rPr>
              <w:t xml:space="preserve"> </w:t>
            </w:r>
            <w:r w:rsidRPr="0012753A">
              <w:rPr>
                <w:rFonts w:ascii="Roboto" w:eastAsia="Roboto" w:hAnsi="Roboto" w:cs="Roboto"/>
                <w:sz w:val="18"/>
              </w:rPr>
              <w:t>erişimleri</w:t>
            </w:r>
            <w:r w:rsidRPr="0012753A">
              <w:rPr>
                <w:rFonts w:ascii="Roboto" w:eastAsia="Roboto" w:hAnsi="Roboto" w:cs="Roboto"/>
                <w:spacing w:val="-11"/>
                <w:sz w:val="18"/>
              </w:rPr>
              <w:t xml:space="preserve"> </w:t>
            </w:r>
            <w:r w:rsidRPr="0012753A">
              <w:rPr>
                <w:rFonts w:ascii="Roboto" w:eastAsia="Roboto" w:hAnsi="Roboto" w:cs="Roboto"/>
                <w:sz w:val="18"/>
              </w:rPr>
              <w:t>fırsat</w:t>
            </w:r>
            <w:r w:rsidRPr="0012753A">
              <w:rPr>
                <w:rFonts w:ascii="Roboto" w:eastAsia="Roboto" w:hAnsi="Roboto" w:cs="Roboto"/>
                <w:spacing w:val="-10"/>
                <w:sz w:val="18"/>
              </w:rPr>
              <w:t xml:space="preserve"> </w:t>
            </w:r>
            <w:r w:rsidRPr="0012753A">
              <w:rPr>
                <w:rFonts w:ascii="Roboto" w:eastAsia="Roboto" w:hAnsi="Roboto" w:cs="Roboto"/>
                <w:sz w:val="18"/>
              </w:rPr>
              <w:t>eşitliği</w:t>
            </w:r>
            <w:r w:rsidRPr="0012753A">
              <w:rPr>
                <w:rFonts w:ascii="Roboto" w:eastAsia="Roboto" w:hAnsi="Roboto" w:cs="Roboto"/>
                <w:spacing w:val="-10"/>
                <w:sz w:val="18"/>
              </w:rPr>
              <w:t xml:space="preserve"> </w:t>
            </w:r>
            <w:r w:rsidRPr="0012753A">
              <w:rPr>
                <w:rFonts w:ascii="Roboto" w:eastAsia="Roboto" w:hAnsi="Roboto" w:cs="Roboto"/>
                <w:sz w:val="18"/>
              </w:rPr>
              <w:t>temelinde</w:t>
            </w:r>
            <w:r w:rsidRPr="0012753A">
              <w:rPr>
                <w:rFonts w:ascii="Roboto" w:eastAsia="Roboto" w:hAnsi="Roboto" w:cs="Roboto"/>
                <w:spacing w:val="-11"/>
                <w:sz w:val="18"/>
              </w:rPr>
              <w:t xml:space="preserve"> </w:t>
            </w:r>
            <w:r w:rsidRPr="0012753A">
              <w:rPr>
                <w:rFonts w:ascii="Roboto" w:eastAsia="Roboto" w:hAnsi="Roboto" w:cs="Roboto"/>
                <w:sz w:val="18"/>
              </w:rPr>
              <w:t>artırılarak</w:t>
            </w:r>
            <w:r w:rsidRPr="0012753A">
              <w:rPr>
                <w:rFonts w:ascii="Roboto" w:eastAsia="Roboto" w:hAnsi="Roboto" w:cs="Roboto"/>
                <w:spacing w:val="-10"/>
                <w:sz w:val="18"/>
              </w:rPr>
              <w:t xml:space="preserve"> </w:t>
            </w:r>
            <w:r w:rsidRPr="0012753A">
              <w:rPr>
                <w:rFonts w:ascii="Roboto" w:eastAsia="Roboto" w:hAnsi="Roboto" w:cs="Roboto"/>
                <w:sz w:val="18"/>
              </w:rPr>
              <w:t>bilişsel,</w:t>
            </w:r>
            <w:r w:rsidRPr="0012753A">
              <w:rPr>
                <w:rFonts w:ascii="Roboto" w:eastAsia="Roboto" w:hAnsi="Roboto" w:cs="Roboto"/>
                <w:spacing w:val="-42"/>
                <w:sz w:val="18"/>
              </w:rPr>
              <w:t xml:space="preserve"> </w:t>
            </w:r>
            <w:proofErr w:type="spellStart"/>
            <w:r w:rsidRPr="0012753A">
              <w:rPr>
                <w:rFonts w:ascii="Roboto" w:eastAsia="Roboto" w:hAnsi="Roboto" w:cs="Roboto"/>
                <w:spacing w:val="-1"/>
                <w:sz w:val="18"/>
              </w:rPr>
              <w:t>duyuşsal</w:t>
            </w:r>
            <w:proofErr w:type="spellEnd"/>
            <w:r w:rsidRPr="0012753A">
              <w:rPr>
                <w:rFonts w:ascii="Roboto" w:eastAsia="Roboto" w:hAnsi="Roboto" w:cs="Roboto"/>
                <w:spacing w:val="-10"/>
                <w:sz w:val="18"/>
              </w:rPr>
              <w:t xml:space="preserve"> </w:t>
            </w:r>
            <w:r w:rsidRPr="0012753A">
              <w:rPr>
                <w:rFonts w:ascii="Roboto" w:eastAsia="Roboto" w:hAnsi="Roboto" w:cs="Roboto"/>
                <w:spacing w:val="-1"/>
                <w:sz w:val="18"/>
              </w:rPr>
              <w:t>ve</w:t>
            </w:r>
            <w:r w:rsidRPr="0012753A">
              <w:rPr>
                <w:rFonts w:ascii="Roboto" w:eastAsia="Roboto" w:hAnsi="Roboto" w:cs="Roboto"/>
                <w:spacing w:val="-10"/>
                <w:sz w:val="18"/>
              </w:rPr>
              <w:t xml:space="preserve"> </w:t>
            </w:r>
            <w:r w:rsidRPr="0012753A">
              <w:rPr>
                <w:rFonts w:ascii="Roboto" w:eastAsia="Roboto" w:hAnsi="Roboto" w:cs="Roboto"/>
                <w:spacing w:val="-1"/>
                <w:sz w:val="18"/>
              </w:rPr>
              <w:t>fiziksel</w:t>
            </w:r>
            <w:r w:rsidRPr="0012753A">
              <w:rPr>
                <w:rFonts w:ascii="Roboto" w:eastAsia="Roboto" w:hAnsi="Roboto" w:cs="Roboto"/>
                <w:spacing w:val="-10"/>
                <w:sz w:val="18"/>
              </w:rPr>
              <w:t xml:space="preserve"> </w:t>
            </w:r>
            <w:r w:rsidRPr="0012753A">
              <w:rPr>
                <w:rFonts w:ascii="Roboto" w:eastAsia="Roboto" w:hAnsi="Roboto" w:cs="Roboto"/>
                <w:spacing w:val="-1"/>
                <w:sz w:val="18"/>
              </w:rPr>
              <w:t>olarak</w:t>
            </w:r>
            <w:r w:rsidRPr="0012753A">
              <w:rPr>
                <w:rFonts w:ascii="Roboto" w:eastAsia="Roboto" w:hAnsi="Roboto" w:cs="Roboto"/>
                <w:spacing w:val="-8"/>
                <w:sz w:val="18"/>
              </w:rPr>
              <w:t xml:space="preserve"> </w:t>
            </w:r>
            <w:r w:rsidRPr="0012753A">
              <w:rPr>
                <w:rFonts w:ascii="Roboto" w:eastAsia="Roboto" w:hAnsi="Roboto" w:cs="Roboto"/>
                <w:sz w:val="18"/>
              </w:rPr>
              <w:t>çok</w:t>
            </w:r>
            <w:r w:rsidRPr="0012753A">
              <w:rPr>
                <w:rFonts w:ascii="Roboto" w:eastAsia="Roboto" w:hAnsi="Roboto" w:cs="Roboto"/>
                <w:spacing w:val="-9"/>
                <w:sz w:val="18"/>
              </w:rPr>
              <w:t xml:space="preserve"> </w:t>
            </w:r>
            <w:r w:rsidRPr="0012753A">
              <w:rPr>
                <w:rFonts w:ascii="Roboto" w:eastAsia="Roboto" w:hAnsi="Roboto" w:cs="Roboto"/>
                <w:sz w:val="18"/>
              </w:rPr>
              <w:t>yönlü</w:t>
            </w:r>
            <w:r w:rsidRPr="0012753A">
              <w:rPr>
                <w:rFonts w:ascii="Roboto" w:eastAsia="Roboto" w:hAnsi="Roboto" w:cs="Roboto"/>
                <w:spacing w:val="-9"/>
                <w:sz w:val="18"/>
              </w:rPr>
              <w:t xml:space="preserve"> </w:t>
            </w:r>
            <w:r w:rsidRPr="0012753A">
              <w:rPr>
                <w:rFonts w:ascii="Roboto" w:eastAsia="Roboto" w:hAnsi="Roboto" w:cs="Roboto"/>
                <w:sz w:val="18"/>
              </w:rPr>
              <w:t>gelişimleri</w:t>
            </w:r>
            <w:r w:rsidRPr="0012753A">
              <w:rPr>
                <w:rFonts w:ascii="Roboto" w:eastAsia="Roboto" w:hAnsi="Roboto" w:cs="Roboto"/>
                <w:spacing w:val="-10"/>
                <w:sz w:val="18"/>
              </w:rPr>
              <w:t xml:space="preserve"> </w:t>
            </w:r>
            <w:r w:rsidRPr="0012753A">
              <w:rPr>
                <w:rFonts w:ascii="Roboto" w:eastAsia="Roboto" w:hAnsi="Roboto" w:cs="Roboto"/>
                <w:sz w:val="18"/>
              </w:rPr>
              <w:t>sağlanacak</w:t>
            </w:r>
            <w:r w:rsidRPr="0012753A">
              <w:rPr>
                <w:rFonts w:ascii="Roboto" w:eastAsia="Roboto" w:hAnsi="Roboto" w:cs="Roboto"/>
                <w:spacing w:val="-8"/>
                <w:sz w:val="18"/>
              </w:rPr>
              <w:t xml:space="preserve"> </w:t>
            </w:r>
            <w:r w:rsidRPr="0012753A">
              <w:rPr>
                <w:rFonts w:ascii="Roboto" w:eastAsia="Roboto" w:hAnsi="Roboto" w:cs="Roboto"/>
                <w:sz w:val="18"/>
              </w:rPr>
              <w:t>ve</w:t>
            </w:r>
            <w:r w:rsidRPr="0012753A">
              <w:rPr>
                <w:rFonts w:ascii="Roboto" w:eastAsia="Roboto" w:hAnsi="Roboto" w:cs="Roboto"/>
                <w:spacing w:val="-10"/>
                <w:sz w:val="18"/>
              </w:rPr>
              <w:t xml:space="preserve"> </w:t>
            </w:r>
            <w:r w:rsidRPr="0012753A">
              <w:rPr>
                <w:rFonts w:ascii="Roboto" w:eastAsia="Roboto" w:hAnsi="Roboto" w:cs="Roboto"/>
                <w:sz w:val="18"/>
              </w:rPr>
              <w:t>temel</w:t>
            </w:r>
            <w:r w:rsidRPr="0012753A">
              <w:rPr>
                <w:rFonts w:ascii="Roboto" w:eastAsia="Roboto" w:hAnsi="Roboto" w:cs="Roboto"/>
                <w:spacing w:val="-9"/>
                <w:sz w:val="18"/>
              </w:rPr>
              <w:t xml:space="preserve"> </w:t>
            </w:r>
            <w:r w:rsidRPr="0012753A">
              <w:rPr>
                <w:rFonts w:ascii="Roboto" w:eastAsia="Roboto" w:hAnsi="Roboto" w:cs="Roboto"/>
                <w:sz w:val="18"/>
              </w:rPr>
              <w:t>hayat</w:t>
            </w:r>
            <w:r w:rsidRPr="0012753A">
              <w:rPr>
                <w:rFonts w:ascii="Roboto" w:eastAsia="Roboto" w:hAnsi="Roboto" w:cs="Roboto"/>
                <w:spacing w:val="-9"/>
                <w:sz w:val="18"/>
              </w:rPr>
              <w:t xml:space="preserve"> </w:t>
            </w:r>
            <w:r w:rsidRPr="0012753A">
              <w:rPr>
                <w:rFonts w:ascii="Roboto" w:eastAsia="Roboto" w:hAnsi="Roboto" w:cs="Roboto"/>
                <w:sz w:val="18"/>
              </w:rPr>
              <w:t>becerilerini</w:t>
            </w:r>
            <w:r w:rsidRPr="0012753A">
              <w:rPr>
                <w:rFonts w:ascii="Roboto" w:eastAsia="Roboto" w:hAnsi="Roboto" w:cs="Roboto"/>
                <w:spacing w:val="-10"/>
                <w:sz w:val="18"/>
              </w:rPr>
              <w:t xml:space="preserve"> </w:t>
            </w:r>
            <w:r w:rsidRPr="0012753A">
              <w:rPr>
                <w:rFonts w:ascii="Roboto" w:eastAsia="Roboto" w:hAnsi="Roboto" w:cs="Roboto"/>
                <w:sz w:val="18"/>
              </w:rPr>
              <w:t>edinmiş</w:t>
            </w:r>
            <w:r w:rsidRPr="0012753A">
              <w:rPr>
                <w:rFonts w:ascii="Roboto" w:eastAsia="Roboto" w:hAnsi="Roboto" w:cs="Roboto"/>
                <w:spacing w:val="-42"/>
                <w:sz w:val="18"/>
              </w:rPr>
              <w:t xml:space="preserve"> </w:t>
            </w:r>
            <w:r w:rsidRPr="0012753A">
              <w:rPr>
                <w:rFonts w:ascii="Roboto" w:eastAsia="Roboto" w:hAnsi="Roboto" w:cs="Roboto"/>
                <w:sz w:val="18"/>
              </w:rPr>
              <w:t>öğrenciler</w:t>
            </w:r>
            <w:r w:rsidRPr="0012753A">
              <w:rPr>
                <w:rFonts w:ascii="Roboto" w:eastAsia="Roboto" w:hAnsi="Roboto" w:cs="Roboto"/>
                <w:spacing w:val="-1"/>
                <w:sz w:val="18"/>
              </w:rPr>
              <w:t xml:space="preserve"> </w:t>
            </w:r>
            <w:r w:rsidRPr="0012753A">
              <w:rPr>
                <w:rFonts w:ascii="Roboto" w:eastAsia="Roboto" w:hAnsi="Roboto" w:cs="Roboto"/>
                <w:sz w:val="18"/>
              </w:rPr>
              <w:t>yetiştirilecektir.</w:t>
            </w:r>
          </w:p>
        </w:tc>
      </w:tr>
      <w:tr w:rsidR="008C1AFA" w:rsidRPr="0012753A" w14:paraId="2FBDAF32" w14:textId="77777777" w:rsidTr="00C9469C">
        <w:trPr>
          <w:trHeight w:val="676"/>
        </w:trPr>
        <w:tc>
          <w:tcPr>
            <w:tcW w:w="1853" w:type="dxa"/>
            <w:tcBorders>
              <w:top w:val="single" w:sz="6" w:space="0" w:color="000000"/>
              <w:right w:val="single" w:sz="6" w:space="0" w:color="000000"/>
            </w:tcBorders>
            <w:shd w:val="clear" w:color="auto" w:fill="C2D69B" w:themeFill="accent3" w:themeFillTint="99"/>
          </w:tcPr>
          <w:p w14:paraId="36BA4BE6" w14:textId="77777777" w:rsidR="008C1AFA" w:rsidRPr="0012753A" w:rsidRDefault="008C1AFA" w:rsidP="00C9469C">
            <w:pPr>
              <w:spacing w:before="6"/>
              <w:rPr>
                <w:rFonts w:ascii="Roboto" w:eastAsia="Roboto" w:hAnsi="Roboto" w:cs="Roboto"/>
              </w:rPr>
            </w:pPr>
          </w:p>
          <w:p w14:paraId="23FE95DE" w14:textId="415F6EC9" w:rsidR="008C1AFA" w:rsidRPr="0012753A" w:rsidRDefault="008C1AFA" w:rsidP="00C9469C">
            <w:pPr>
              <w:ind w:left="103"/>
              <w:rPr>
                <w:rFonts w:ascii="Roboto" w:eastAsia="Roboto" w:hAnsi="Roboto" w:cs="Roboto"/>
                <w:sz w:val="18"/>
              </w:rPr>
            </w:pPr>
            <w:r w:rsidRPr="0012753A">
              <w:rPr>
                <w:rFonts w:ascii="Roboto" w:eastAsia="Roboto" w:hAnsi="Roboto" w:cs="Roboto"/>
                <w:sz w:val="18"/>
                <w:shd w:val="clear" w:color="auto" w:fill="C2D69B" w:themeFill="accent3" w:themeFillTint="99"/>
              </w:rPr>
              <w:t>Hedef</w:t>
            </w:r>
            <w:r w:rsidRPr="0012753A">
              <w:rPr>
                <w:rFonts w:ascii="Roboto" w:eastAsia="Roboto" w:hAnsi="Roboto" w:cs="Roboto"/>
                <w:spacing w:val="-1"/>
                <w:sz w:val="18"/>
                <w:shd w:val="clear" w:color="auto" w:fill="C2D69B" w:themeFill="accent3" w:themeFillTint="99"/>
              </w:rPr>
              <w:t xml:space="preserve"> </w:t>
            </w:r>
            <w:r w:rsidR="005B0F5E">
              <w:rPr>
                <w:rFonts w:ascii="Roboto" w:eastAsia="Roboto" w:hAnsi="Roboto" w:cs="Roboto"/>
                <w:sz w:val="18"/>
                <w:shd w:val="clear" w:color="auto" w:fill="C2D69B" w:themeFill="accent3" w:themeFillTint="99"/>
              </w:rPr>
              <w:t>3</w:t>
            </w:r>
            <w:r w:rsidRPr="0012753A">
              <w:rPr>
                <w:rFonts w:ascii="Roboto" w:eastAsia="Roboto" w:hAnsi="Roboto" w:cs="Roboto"/>
                <w:sz w:val="18"/>
                <w:shd w:val="clear" w:color="auto" w:fill="C2D69B" w:themeFill="accent3" w:themeFillTint="99"/>
              </w:rPr>
              <w:t>.1.</w:t>
            </w:r>
          </w:p>
        </w:tc>
        <w:tc>
          <w:tcPr>
            <w:tcW w:w="7475" w:type="dxa"/>
            <w:tcBorders>
              <w:top w:val="single" w:sz="6" w:space="0" w:color="000000"/>
              <w:left w:val="single" w:sz="6" w:space="0" w:color="000000"/>
            </w:tcBorders>
          </w:tcPr>
          <w:p w14:paraId="78C81AEB" w14:textId="77777777" w:rsidR="008C1AFA" w:rsidRPr="0012753A" w:rsidRDefault="008C1AFA" w:rsidP="00C9469C">
            <w:pPr>
              <w:spacing w:before="168" w:line="235" w:lineRule="auto"/>
              <w:ind w:left="110" w:right="103"/>
              <w:rPr>
                <w:rFonts w:ascii="Roboto" w:eastAsia="Roboto" w:hAnsi="Roboto" w:cs="Roboto"/>
                <w:sz w:val="18"/>
              </w:rPr>
            </w:pPr>
            <w:r w:rsidRPr="0012753A">
              <w:rPr>
                <w:rFonts w:ascii="Roboto" w:eastAsia="Roboto" w:hAnsi="Roboto" w:cs="Roboto"/>
                <w:spacing w:val="-1"/>
                <w:sz w:val="18"/>
              </w:rPr>
              <w:t>Öğrencilerin</w:t>
            </w:r>
            <w:r w:rsidRPr="0012753A">
              <w:rPr>
                <w:rFonts w:ascii="Roboto" w:eastAsia="Roboto" w:hAnsi="Roboto" w:cs="Roboto"/>
                <w:spacing w:val="-11"/>
                <w:sz w:val="18"/>
              </w:rPr>
              <w:t xml:space="preserve"> </w:t>
            </w:r>
            <w:r w:rsidRPr="0012753A">
              <w:rPr>
                <w:rFonts w:ascii="Roboto" w:eastAsia="Roboto" w:hAnsi="Roboto" w:cs="Roboto"/>
                <w:spacing w:val="-1"/>
                <w:sz w:val="18"/>
              </w:rPr>
              <w:t>bilimsel,</w:t>
            </w:r>
            <w:r w:rsidRPr="0012753A">
              <w:rPr>
                <w:rFonts w:ascii="Roboto" w:eastAsia="Roboto" w:hAnsi="Roboto" w:cs="Roboto"/>
                <w:spacing w:val="-9"/>
                <w:sz w:val="18"/>
              </w:rPr>
              <w:t xml:space="preserve"> </w:t>
            </w:r>
            <w:r w:rsidRPr="0012753A">
              <w:rPr>
                <w:rFonts w:ascii="Roboto" w:eastAsia="Roboto" w:hAnsi="Roboto" w:cs="Roboto"/>
                <w:spacing w:val="-1"/>
                <w:sz w:val="18"/>
              </w:rPr>
              <w:t>kültürel,</w:t>
            </w:r>
            <w:r w:rsidRPr="0012753A">
              <w:rPr>
                <w:rFonts w:ascii="Roboto" w:eastAsia="Roboto" w:hAnsi="Roboto" w:cs="Roboto"/>
                <w:spacing w:val="-9"/>
                <w:sz w:val="18"/>
              </w:rPr>
              <w:t xml:space="preserve"> </w:t>
            </w:r>
            <w:r w:rsidRPr="0012753A">
              <w:rPr>
                <w:rFonts w:ascii="Roboto" w:eastAsia="Roboto" w:hAnsi="Roboto" w:cs="Roboto"/>
                <w:sz w:val="18"/>
              </w:rPr>
              <w:t>sanatsal,</w:t>
            </w:r>
            <w:r w:rsidRPr="0012753A">
              <w:rPr>
                <w:rFonts w:ascii="Roboto" w:eastAsia="Roboto" w:hAnsi="Roboto" w:cs="Roboto"/>
                <w:spacing w:val="-9"/>
                <w:sz w:val="18"/>
              </w:rPr>
              <w:t xml:space="preserve"> </w:t>
            </w:r>
            <w:r w:rsidRPr="0012753A">
              <w:rPr>
                <w:rFonts w:ascii="Roboto" w:eastAsia="Roboto" w:hAnsi="Roboto" w:cs="Roboto"/>
                <w:sz w:val="18"/>
              </w:rPr>
              <w:t>sportif</w:t>
            </w:r>
            <w:r w:rsidRPr="0012753A">
              <w:rPr>
                <w:rFonts w:ascii="Roboto" w:eastAsia="Roboto" w:hAnsi="Roboto" w:cs="Roboto"/>
                <w:spacing w:val="-9"/>
                <w:sz w:val="18"/>
              </w:rPr>
              <w:t xml:space="preserve"> </w:t>
            </w:r>
            <w:r w:rsidRPr="0012753A">
              <w:rPr>
                <w:rFonts w:ascii="Roboto" w:eastAsia="Roboto" w:hAnsi="Roboto" w:cs="Roboto"/>
                <w:sz w:val="18"/>
              </w:rPr>
              <w:t>ve</w:t>
            </w:r>
            <w:r w:rsidRPr="0012753A">
              <w:rPr>
                <w:rFonts w:ascii="Roboto" w:eastAsia="Roboto" w:hAnsi="Roboto" w:cs="Roboto"/>
                <w:spacing w:val="-10"/>
                <w:sz w:val="18"/>
              </w:rPr>
              <w:t xml:space="preserve"> </w:t>
            </w:r>
            <w:r w:rsidRPr="0012753A">
              <w:rPr>
                <w:rFonts w:ascii="Roboto" w:eastAsia="Roboto" w:hAnsi="Roboto" w:cs="Roboto"/>
                <w:sz w:val="18"/>
              </w:rPr>
              <w:t>toplum</w:t>
            </w:r>
            <w:r w:rsidRPr="0012753A">
              <w:rPr>
                <w:rFonts w:ascii="Roboto" w:eastAsia="Roboto" w:hAnsi="Roboto" w:cs="Roboto"/>
                <w:spacing w:val="-9"/>
                <w:sz w:val="18"/>
              </w:rPr>
              <w:t xml:space="preserve"> </w:t>
            </w:r>
            <w:r w:rsidRPr="0012753A">
              <w:rPr>
                <w:rFonts w:ascii="Roboto" w:eastAsia="Roboto" w:hAnsi="Roboto" w:cs="Roboto"/>
                <w:sz w:val="18"/>
              </w:rPr>
              <w:t>hizmeti</w:t>
            </w:r>
            <w:r w:rsidRPr="0012753A">
              <w:rPr>
                <w:rFonts w:ascii="Roboto" w:eastAsia="Roboto" w:hAnsi="Roboto" w:cs="Roboto"/>
                <w:spacing w:val="-9"/>
                <w:sz w:val="18"/>
              </w:rPr>
              <w:t xml:space="preserve"> </w:t>
            </w:r>
            <w:r w:rsidRPr="0012753A">
              <w:rPr>
                <w:rFonts w:ascii="Roboto" w:eastAsia="Roboto" w:hAnsi="Roboto" w:cs="Roboto"/>
                <w:sz w:val="18"/>
              </w:rPr>
              <w:t>alanlarında</w:t>
            </w:r>
            <w:r w:rsidRPr="0012753A">
              <w:rPr>
                <w:rFonts w:ascii="Roboto" w:eastAsia="Roboto" w:hAnsi="Roboto" w:cs="Roboto"/>
                <w:spacing w:val="-10"/>
                <w:sz w:val="18"/>
              </w:rPr>
              <w:t xml:space="preserve"> </w:t>
            </w:r>
            <w:r w:rsidRPr="0012753A">
              <w:rPr>
                <w:rFonts w:ascii="Roboto" w:eastAsia="Roboto" w:hAnsi="Roboto" w:cs="Roboto"/>
                <w:sz w:val="18"/>
              </w:rPr>
              <w:t>ders</w:t>
            </w:r>
            <w:r w:rsidRPr="0012753A">
              <w:rPr>
                <w:rFonts w:ascii="Roboto" w:eastAsia="Roboto" w:hAnsi="Roboto" w:cs="Roboto"/>
                <w:spacing w:val="-9"/>
                <w:sz w:val="18"/>
              </w:rPr>
              <w:t xml:space="preserve"> </w:t>
            </w:r>
            <w:r w:rsidRPr="0012753A">
              <w:rPr>
                <w:rFonts w:ascii="Roboto" w:eastAsia="Roboto" w:hAnsi="Roboto" w:cs="Roboto"/>
                <w:sz w:val="18"/>
              </w:rPr>
              <w:t>dışı</w:t>
            </w:r>
            <w:r w:rsidRPr="0012753A">
              <w:rPr>
                <w:rFonts w:ascii="Roboto" w:eastAsia="Roboto" w:hAnsi="Roboto" w:cs="Roboto"/>
                <w:spacing w:val="-9"/>
                <w:sz w:val="18"/>
              </w:rPr>
              <w:t xml:space="preserve"> </w:t>
            </w:r>
            <w:r w:rsidRPr="0012753A">
              <w:rPr>
                <w:rFonts w:ascii="Roboto" w:eastAsia="Roboto" w:hAnsi="Roboto" w:cs="Roboto"/>
                <w:sz w:val="18"/>
              </w:rPr>
              <w:t>etkinliklere</w:t>
            </w:r>
            <w:r w:rsidRPr="0012753A">
              <w:rPr>
                <w:rFonts w:ascii="Roboto" w:eastAsia="Roboto" w:hAnsi="Roboto" w:cs="Roboto"/>
                <w:spacing w:val="-41"/>
                <w:sz w:val="18"/>
              </w:rPr>
              <w:t xml:space="preserve"> </w:t>
            </w:r>
            <w:r w:rsidRPr="0012753A">
              <w:rPr>
                <w:rFonts w:ascii="Roboto" w:eastAsia="Roboto" w:hAnsi="Roboto" w:cs="Roboto"/>
                <w:sz w:val="18"/>
              </w:rPr>
              <w:t>katılım</w:t>
            </w:r>
            <w:r w:rsidRPr="0012753A">
              <w:rPr>
                <w:rFonts w:ascii="Roboto" w:eastAsia="Roboto" w:hAnsi="Roboto" w:cs="Roboto"/>
                <w:spacing w:val="-1"/>
                <w:sz w:val="18"/>
              </w:rPr>
              <w:t xml:space="preserve"> </w:t>
            </w:r>
            <w:r w:rsidRPr="0012753A">
              <w:rPr>
                <w:rFonts w:ascii="Roboto" w:eastAsia="Roboto" w:hAnsi="Roboto" w:cs="Roboto"/>
                <w:sz w:val="18"/>
              </w:rPr>
              <w:t>oranı artırılacaktır.</w:t>
            </w:r>
          </w:p>
        </w:tc>
      </w:tr>
    </w:tbl>
    <w:tbl>
      <w:tblPr>
        <w:tblStyle w:val="TableNormal7"/>
        <w:tblW w:w="0" w:type="auto"/>
        <w:tblInd w:w="9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5"/>
        <w:gridCol w:w="7444"/>
      </w:tblGrid>
      <w:tr w:rsidR="00CD774D" w:rsidRPr="0012753A" w14:paraId="2AC7E562" w14:textId="77777777" w:rsidTr="001A38F4">
        <w:trPr>
          <w:trHeight w:val="506"/>
        </w:trPr>
        <w:tc>
          <w:tcPr>
            <w:tcW w:w="1845" w:type="dxa"/>
            <w:tcBorders>
              <w:bottom w:val="single" w:sz="6" w:space="0" w:color="000000"/>
              <w:right w:val="single" w:sz="6" w:space="0" w:color="000000"/>
            </w:tcBorders>
          </w:tcPr>
          <w:p w14:paraId="27974D31" w14:textId="77777777" w:rsidR="00CD774D" w:rsidRPr="0012753A" w:rsidRDefault="00CD774D" w:rsidP="001A38F4">
            <w:pPr>
              <w:spacing w:before="135"/>
              <w:ind w:left="103"/>
              <w:rPr>
                <w:rFonts w:ascii="Roboto" w:eastAsia="Roboto" w:hAnsi="Roboto" w:cs="Roboto"/>
                <w:sz w:val="18"/>
              </w:rPr>
            </w:pPr>
            <w:r w:rsidRPr="0012753A">
              <w:rPr>
                <w:rFonts w:ascii="Roboto" w:eastAsia="Roboto" w:hAnsi="Roboto" w:cs="Roboto"/>
                <w:sz w:val="18"/>
              </w:rPr>
              <w:t>TEMA:</w:t>
            </w:r>
          </w:p>
        </w:tc>
        <w:tc>
          <w:tcPr>
            <w:tcW w:w="7444" w:type="dxa"/>
            <w:tcBorders>
              <w:left w:val="single" w:sz="6" w:space="0" w:color="000000"/>
              <w:bottom w:val="single" w:sz="6" w:space="0" w:color="000000"/>
            </w:tcBorders>
          </w:tcPr>
          <w:p w14:paraId="7279192E" w14:textId="77777777" w:rsidR="00CD774D" w:rsidRPr="0012753A" w:rsidRDefault="00CD774D" w:rsidP="001A38F4">
            <w:pPr>
              <w:spacing w:before="135"/>
              <w:ind w:left="110"/>
              <w:rPr>
                <w:rFonts w:ascii="Roboto" w:eastAsia="Roboto" w:hAnsi="Roboto" w:cs="Roboto"/>
                <w:sz w:val="18"/>
              </w:rPr>
            </w:pPr>
            <w:r w:rsidRPr="0012753A">
              <w:rPr>
                <w:rFonts w:ascii="Roboto" w:eastAsia="Roboto" w:hAnsi="Roboto" w:cs="Roboto"/>
                <w:sz w:val="18"/>
              </w:rPr>
              <w:t>KAPASİTE</w:t>
            </w:r>
          </w:p>
        </w:tc>
      </w:tr>
      <w:tr w:rsidR="00CD774D" w:rsidRPr="0012753A" w14:paraId="41CA7F81" w14:textId="77777777" w:rsidTr="001A38F4">
        <w:trPr>
          <w:trHeight w:val="509"/>
        </w:trPr>
        <w:tc>
          <w:tcPr>
            <w:tcW w:w="1845" w:type="dxa"/>
            <w:tcBorders>
              <w:top w:val="single" w:sz="6" w:space="0" w:color="000000"/>
              <w:bottom w:val="single" w:sz="6" w:space="0" w:color="000000"/>
              <w:right w:val="single" w:sz="6" w:space="0" w:color="000000"/>
            </w:tcBorders>
            <w:shd w:val="clear" w:color="auto" w:fill="C2D69B" w:themeFill="accent3" w:themeFillTint="99"/>
          </w:tcPr>
          <w:p w14:paraId="51B7BB30" w14:textId="056D5787" w:rsidR="00CD774D" w:rsidRPr="0012753A" w:rsidRDefault="00CD774D" w:rsidP="001A38F4">
            <w:pPr>
              <w:spacing w:before="137"/>
              <w:ind w:left="103"/>
              <w:rPr>
                <w:rFonts w:ascii="Roboto" w:eastAsia="Roboto" w:hAnsi="Roboto" w:cs="Roboto"/>
                <w:sz w:val="18"/>
              </w:rPr>
            </w:pPr>
            <w:r>
              <w:rPr>
                <w:rFonts w:ascii="Roboto" w:eastAsia="Roboto" w:hAnsi="Roboto" w:cs="Roboto"/>
                <w:sz w:val="18"/>
              </w:rPr>
              <w:t xml:space="preserve">STRATEJİK AMAÇ 4  </w:t>
            </w:r>
          </w:p>
        </w:tc>
        <w:tc>
          <w:tcPr>
            <w:tcW w:w="7444" w:type="dxa"/>
            <w:tcBorders>
              <w:top w:val="single" w:sz="6" w:space="0" w:color="000000"/>
              <w:left w:val="single" w:sz="6" w:space="0" w:color="000000"/>
              <w:bottom w:val="single" w:sz="6" w:space="0" w:color="000000"/>
            </w:tcBorders>
          </w:tcPr>
          <w:p w14:paraId="1095116F" w14:textId="5EA373E0" w:rsidR="00CD774D" w:rsidRPr="0012753A" w:rsidRDefault="00EE768B" w:rsidP="001A38F4">
            <w:pPr>
              <w:spacing w:before="137"/>
              <w:ind w:left="110"/>
              <w:rPr>
                <w:rFonts w:ascii="Roboto" w:eastAsia="Roboto" w:hAnsi="Roboto" w:cs="Roboto"/>
                <w:sz w:val="18"/>
              </w:rPr>
            </w:pPr>
            <w:r w:rsidRPr="00EE768B">
              <w:rPr>
                <w:rFonts w:ascii="Roboto" w:eastAsia="Roboto" w:hAnsi="Roboto" w:cs="Roboto"/>
                <w:spacing w:val="-1"/>
                <w:sz w:val="18"/>
              </w:rPr>
              <w:t xml:space="preserve">Eğitimin temel ilkeleri doğrultusunda okulun niteliğini arttırmak amacıyla fiziki </w:t>
            </w:r>
            <w:proofErr w:type="gramStart"/>
            <w:r w:rsidRPr="00EE768B">
              <w:rPr>
                <w:rFonts w:ascii="Roboto" w:eastAsia="Roboto" w:hAnsi="Roboto" w:cs="Roboto"/>
                <w:spacing w:val="-1"/>
                <w:sz w:val="18"/>
              </w:rPr>
              <w:t>imkanlar</w:t>
            </w:r>
            <w:proofErr w:type="gramEnd"/>
            <w:r w:rsidRPr="00EE768B">
              <w:rPr>
                <w:rFonts w:ascii="Roboto" w:eastAsia="Roboto" w:hAnsi="Roboto" w:cs="Roboto"/>
                <w:spacing w:val="-1"/>
                <w:sz w:val="18"/>
              </w:rPr>
              <w:t xml:space="preserve"> ve kurumsal kapasite geliştirilecektir.</w:t>
            </w:r>
          </w:p>
        </w:tc>
      </w:tr>
      <w:tr w:rsidR="00CD774D" w:rsidRPr="0012753A" w14:paraId="2F2B28AF" w14:textId="77777777" w:rsidTr="001A38F4">
        <w:trPr>
          <w:trHeight w:val="506"/>
        </w:trPr>
        <w:tc>
          <w:tcPr>
            <w:tcW w:w="1845" w:type="dxa"/>
            <w:tcBorders>
              <w:top w:val="single" w:sz="6" w:space="0" w:color="000000"/>
              <w:right w:val="single" w:sz="6" w:space="0" w:color="000000"/>
            </w:tcBorders>
            <w:shd w:val="clear" w:color="auto" w:fill="C2D69B" w:themeFill="accent3" w:themeFillTint="99"/>
          </w:tcPr>
          <w:p w14:paraId="108A49D7" w14:textId="22DDD776" w:rsidR="00CD774D" w:rsidRPr="0012753A" w:rsidRDefault="00CD774D" w:rsidP="001A38F4">
            <w:pPr>
              <w:spacing w:before="137"/>
              <w:ind w:left="103"/>
              <w:rPr>
                <w:rFonts w:ascii="Roboto" w:eastAsia="Roboto" w:hAnsi="Roboto" w:cs="Roboto"/>
                <w:sz w:val="18"/>
              </w:rPr>
            </w:pPr>
            <w:r w:rsidRPr="0012753A">
              <w:rPr>
                <w:rFonts w:ascii="Roboto" w:eastAsia="Roboto" w:hAnsi="Roboto" w:cs="Roboto"/>
                <w:sz w:val="18"/>
              </w:rPr>
              <w:t>Hedef</w:t>
            </w:r>
            <w:r w:rsidRPr="0012753A">
              <w:rPr>
                <w:rFonts w:ascii="Roboto" w:eastAsia="Roboto" w:hAnsi="Roboto" w:cs="Roboto"/>
                <w:spacing w:val="-1"/>
                <w:sz w:val="18"/>
              </w:rPr>
              <w:t xml:space="preserve"> </w:t>
            </w:r>
            <w:r w:rsidR="005B0F5E">
              <w:rPr>
                <w:rFonts w:ascii="Roboto" w:eastAsia="Roboto" w:hAnsi="Roboto" w:cs="Roboto"/>
                <w:sz w:val="18"/>
              </w:rPr>
              <w:t>4</w:t>
            </w:r>
            <w:r w:rsidRPr="0012753A">
              <w:rPr>
                <w:rFonts w:ascii="Roboto" w:eastAsia="Roboto" w:hAnsi="Roboto" w:cs="Roboto"/>
                <w:sz w:val="18"/>
              </w:rPr>
              <w:t>.1.</w:t>
            </w:r>
          </w:p>
        </w:tc>
        <w:tc>
          <w:tcPr>
            <w:tcW w:w="7444" w:type="dxa"/>
            <w:tcBorders>
              <w:top w:val="single" w:sz="6" w:space="0" w:color="000000"/>
              <w:left w:val="single" w:sz="6" w:space="0" w:color="000000"/>
            </w:tcBorders>
          </w:tcPr>
          <w:p w14:paraId="243F65A5" w14:textId="7A989646" w:rsidR="00CD774D" w:rsidRPr="0012753A" w:rsidRDefault="00EE768B" w:rsidP="001A38F4">
            <w:pPr>
              <w:spacing w:before="137"/>
              <w:ind w:left="110"/>
              <w:rPr>
                <w:rFonts w:ascii="Roboto" w:eastAsia="Roboto" w:hAnsi="Roboto" w:cs="Roboto"/>
                <w:sz w:val="18"/>
              </w:rPr>
            </w:pPr>
            <w:r w:rsidRPr="00EE768B">
              <w:rPr>
                <w:rFonts w:ascii="Roboto" w:eastAsia="Roboto" w:hAnsi="Roboto" w:cs="Roboto"/>
                <w:spacing w:val="-1"/>
                <w:sz w:val="18"/>
              </w:rPr>
              <w:t>Temel eğitimde okulların niteliğini arttıracak uygulama ve çalışmalara yer verilecektir</w:t>
            </w:r>
            <w:proofErr w:type="gramStart"/>
            <w:r w:rsidRPr="00EE768B">
              <w:rPr>
                <w:rFonts w:ascii="Roboto" w:eastAsia="Roboto" w:hAnsi="Roboto" w:cs="Roboto"/>
                <w:spacing w:val="-1"/>
                <w:sz w:val="18"/>
              </w:rPr>
              <w:t>.</w:t>
            </w:r>
            <w:r w:rsidR="00CD774D" w:rsidRPr="0012753A">
              <w:rPr>
                <w:rFonts w:ascii="Roboto" w:eastAsia="Roboto" w:hAnsi="Roboto" w:cs="Roboto"/>
                <w:sz w:val="18"/>
              </w:rPr>
              <w:t>.</w:t>
            </w:r>
            <w:proofErr w:type="gramEnd"/>
          </w:p>
        </w:tc>
      </w:tr>
    </w:tbl>
    <w:p w14:paraId="2F7A423D" w14:textId="77777777" w:rsidR="00DA2D1A" w:rsidRDefault="00DA2D1A" w:rsidP="007D5A7F">
      <w:pPr>
        <w:tabs>
          <w:tab w:val="left" w:pos="1745"/>
        </w:tabs>
        <w:rPr>
          <w:b/>
          <w:bCs/>
          <w:sz w:val="36"/>
          <w:szCs w:val="36"/>
        </w:rPr>
      </w:pPr>
    </w:p>
    <w:p w14:paraId="2B372195" w14:textId="7A96730F" w:rsidR="00200C3E" w:rsidRPr="007D5A7F" w:rsidRDefault="007449F1" w:rsidP="007D5A7F">
      <w:pPr>
        <w:tabs>
          <w:tab w:val="left" w:pos="1745"/>
        </w:tabs>
        <w:rPr>
          <w:b/>
          <w:sz w:val="24"/>
          <w:szCs w:val="24"/>
        </w:rPr>
      </w:pPr>
      <w:r w:rsidRPr="007D5A7F">
        <w:rPr>
          <w:b/>
        </w:rPr>
        <w:t xml:space="preserve">   </w:t>
      </w:r>
      <w:r w:rsidR="00DA2D1A">
        <w:rPr>
          <w:b/>
        </w:rPr>
        <w:t xml:space="preserve">                           </w:t>
      </w:r>
      <w:r w:rsidRPr="007D5A7F">
        <w:rPr>
          <w:b/>
          <w:sz w:val="24"/>
          <w:szCs w:val="24"/>
        </w:rPr>
        <w:t xml:space="preserve">4.2. Amaç, </w:t>
      </w:r>
      <w:proofErr w:type="gramStart"/>
      <w:r w:rsidRPr="007D5A7F">
        <w:rPr>
          <w:b/>
          <w:sz w:val="24"/>
          <w:szCs w:val="24"/>
        </w:rPr>
        <w:t>Hedef  Ve</w:t>
      </w:r>
      <w:proofErr w:type="gramEnd"/>
      <w:r w:rsidRPr="007D5A7F">
        <w:rPr>
          <w:b/>
          <w:sz w:val="24"/>
          <w:szCs w:val="24"/>
        </w:rPr>
        <w:t xml:space="preserve"> Stratejiler</w:t>
      </w:r>
    </w:p>
    <w:p w14:paraId="6FAD62A6" w14:textId="77777777" w:rsidR="007449F1" w:rsidRPr="007449F1" w:rsidRDefault="007449F1" w:rsidP="00B4627B">
      <w:pPr>
        <w:pStyle w:val="Balk2"/>
        <w:tabs>
          <w:tab w:val="left" w:pos="1678"/>
        </w:tabs>
        <w:ind w:left="0" w:right="1391" w:firstLine="0"/>
        <w:rPr>
          <w:sz w:val="24"/>
          <w:szCs w:val="24"/>
        </w:rPr>
      </w:pPr>
    </w:p>
    <w:p w14:paraId="630C1A77" w14:textId="2C686016" w:rsidR="00200C3E" w:rsidRDefault="009137D8" w:rsidP="009137D8">
      <w:pPr>
        <w:pStyle w:val="Balk3"/>
        <w:tabs>
          <w:tab w:val="left" w:pos="1553"/>
        </w:tabs>
        <w:spacing w:line="360" w:lineRule="auto"/>
        <w:ind w:left="993" w:right="985" w:firstLine="0"/>
        <w:jc w:val="both"/>
        <w:rPr>
          <w:b w:val="0"/>
          <w:bCs w:val="0"/>
          <w:sz w:val="24"/>
          <w:szCs w:val="24"/>
        </w:rPr>
      </w:pPr>
      <w:r>
        <w:rPr>
          <w:b w:val="0"/>
          <w:bCs w:val="0"/>
          <w:sz w:val="24"/>
          <w:szCs w:val="24"/>
        </w:rPr>
        <w:t xml:space="preserve">           </w:t>
      </w:r>
      <w:r w:rsidR="00200C3E" w:rsidRPr="00200C3E">
        <w:rPr>
          <w:b w:val="0"/>
          <w:bCs w:val="0"/>
          <w:sz w:val="24"/>
          <w:szCs w:val="24"/>
        </w:rPr>
        <w:t xml:space="preserve">5018 sayılı Kamu Malî Yönetimi ve Kontrol Kanunu kapsamında 2021 yılında performans esaslı bütçe sisteminden program </w:t>
      </w:r>
      <w:proofErr w:type="gramStart"/>
      <w:r w:rsidR="00200C3E" w:rsidRPr="00200C3E">
        <w:rPr>
          <w:b w:val="0"/>
          <w:bCs w:val="0"/>
          <w:sz w:val="24"/>
          <w:szCs w:val="24"/>
        </w:rPr>
        <w:t>bazlı</w:t>
      </w:r>
      <w:proofErr w:type="gramEnd"/>
      <w:r w:rsidR="00200C3E" w:rsidRPr="00200C3E">
        <w:rPr>
          <w:b w:val="0"/>
          <w:bCs w:val="0"/>
          <w:sz w:val="24"/>
          <w:szCs w:val="24"/>
        </w:rPr>
        <w:t xml:space="preserve"> performans bütçe sistemine geçildiğinde, kamu idarelerinin stratejik planlarında belirlediği hedeflere ne ölçüde ulaştığını izleyebilmek ve ortaya çıkan sonuçları değerlendirebilmek her zamankinden daha anlamlı bir hâle gelmişti</w:t>
      </w:r>
      <w:r w:rsidR="00545057">
        <w:rPr>
          <w:b w:val="0"/>
          <w:bCs w:val="0"/>
          <w:sz w:val="24"/>
          <w:szCs w:val="24"/>
        </w:rPr>
        <w:t>r. Bu anlayışla, Müdürlüğümüz 3</w:t>
      </w:r>
      <w:r w:rsidR="00200C3E" w:rsidRPr="00200C3E">
        <w:rPr>
          <w:b w:val="0"/>
          <w:bCs w:val="0"/>
          <w:sz w:val="24"/>
          <w:szCs w:val="24"/>
        </w:rPr>
        <w:t xml:space="preserve"> tematik yapı doğrultusunda amaç ve hedeflerini belirlemiştir.</w:t>
      </w:r>
    </w:p>
    <w:p w14:paraId="3B3B01DC" w14:textId="1EA09D86" w:rsidR="002D4208" w:rsidRDefault="002D4208" w:rsidP="009137D8">
      <w:pPr>
        <w:pStyle w:val="Balk3"/>
        <w:tabs>
          <w:tab w:val="left" w:pos="1553"/>
        </w:tabs>
        <w:spacing w:line="360" w:lineRule="auto"/>
        <w:ind w:left="993" w:right="985" w:firstLine="0"/>
        <w:jc w:val="both"/>
        <w:rPr>
          <w:b w:val="0"/>
          <w:bCs w:val="0"/>
          <w:sz w:val="24"/>
          <w:szCs w:val="24"/>
        </w:rPr>
      </w:pPr>
      <w:r>
        <w:rPr>
          <w:b w:val="0"/>
          <w:bCs w:val="0"/>
          <w:sz w:val="24"/>
          <w:szCs w:val="24"/>
        </w:rPr>
        <w:lastRenderedPageBreak/>
        <w:t>Bu kapsamda;</w:t>
      </w:r>
    </w:p>
    <w:p w14:paraId="5AC421C2" w14:textId="5620B4FA" w:rsidR="00545057" w:rsidRDefault="0032165F" w:rsidP="00200C3E">
      <w:pPr>
        <w:pStyle w:val="Balk3"/>
        <w:tabs>
          <w:tab w:val="left" w:pos="1553"/>
        </w:tabs>
        <w:spacing w:line="360" w:lineRule="auto"/>
        <w:ind w:left="1797" w:firstLine="0"/>
        <w:rPr>
          <w:b w:val="0"/>
          <w:bCs w:val="0"/>
          <w:sz w:val="24"/>
          <w:szCs w:val="24"/>
        </w:rPr>
      </w:pPr>
      <w:r>
        <w:rPr>
          <w:rFonts w:ascii="Times New Roman" w:eastAsia="Times New Roman" w:hAnsi="Times New Roman" w:cs="Times New Roman"/>
          <w:noProof/>
          <w:color w:val="231F20"/>
          <w:spacing w:val="-3"/>
          <w:lang w:eastAsia="tr-TR"/>
        </w:rPr>
        <mc:AlternateContent>
          <mc:Choice Requires="wps">
            <w:drawing>
              <wp:anchor distT="0" distB="0" distL="114300" distR="114300" simplePos="0" relativeHeight="487597568" behindDoc="0" locked="0" layoutInCell="1" allowOverlap="1" wp14:anchorId="3DF580E5" wp14:editId="4FC6FC57">
                <wp:simplePos x="0" y="0"/>
                <wp:positionH relativeFrom="column">
                  <wp:posOffset>841375</wp:posOffset>
                </wp:positionH>
                <wp:positionV relativeFrom="paragraph">
                  <wp:posOffset>199390</wp:posOffset>
                </wp:positionV>
                <wp:extent cx="2476500" cy="1524000"/>
                <wp:effectExtent l="57150" t="76200" r="133350" b="76200"/>
                <wp:wrapThrough wrapText="bothSides">
                  <wp:wrapPolygon edited="0">
                    <wp:start x="-166" y="-1080"/>
                    <wp:lineTo x="-498" y="-540"/>
                    <wp:lineTo x="-332" y="21870"/>
                    <wp:lineTo x="-166" y="22410"/>
                    <wp:lineTo x="22265" y="22410"/>
                    <wp:lineTo x="22597" y="21060"/>
                    <wp:lineTo x="22597" y="3780"/>
                    <wp:lineTo x="22265" y="-270"/>
                    <wp:lineTo x="22265" y="-1080"/>
                    <wp:lineTo x="-166" y="-1080"/>
                  </wp:wrapPolygon>
                </wp:wrapThrough>
                <wp:docPr id="1514192430" name="Dikdörtgen 2"/>
                <wp:cNvGraphicFramePr/>
                <a:graphic xmlns:a="http://schemas.openxmlformats.org/drawingml/2006/main">
                  <a:graphicData uri="http://schemas.microsoft.com/office/word/2010/wordprocessingShape">
                    <wps:wsp>
                      <wps:cNvSpPr/>
                      <wps:spPr>
                        <a:xfrm>
                          <a:off x="0" y="0"/>
                          <a:ext cx="2476500" cy="1524000"/>
                        </a:xfrm>
                        <a:prstGeom prst="rect">
                          <a:avLst/>
                        </a:prstGeom>
                        <a:solidFill>
                          <a:srgbClr val="54849A"/>
                        </a:solidFill>
                        <a:ln>
                          <a:noFill/>
                        </a:ln>
                        <a:effectLst>
                          <a:outerShdw blurRad="50800" dist="38100" algn="l" rotWithShape="0">
                            <a:prstClr val="black">
                              <a:alpha val="40000"/>
                            </a:prstClr>
                          </a:outerShdw>
                        </a:effectLst>
                        <a:scene3d>
                          <a:camera prst="orthographicFront"/>
                          <a:lightRig rig="threePt" dir="t"/>
                        </a:scene3d>
                        <a:sp3d>
                          <a:bevelT/>
                        </a:sp3d>
                      </wps:spPr>
                      <wps:style>
                        <a:lnRef idx="3">
                          <a:schemeClr val="lt1"/>
                        </a:lnRef>
                        <a:fillRef idx="1">
                          <a:schemeClr val="accent1"/>
                        </a:fillRef>
                        <a:effectRef idx="1">
                          <a:schemeClr val="accent1"/>
                        </a:effectRef>
                        <a:fontRef idx="minor">
                          <a:schemeClr val="lt1"/>
                        </a:fontRef>
                      </wps:style>
                      <wps:txbx>
                        <w:txbxContent>
                          <w:p w14:paraId="114D463C" w14:textId="77777777" w:rsidR="006C665E" w:rsidRDefault="006C665E" w:rsidP="00545057">
                            <w:pPr>
                              <w:rPr>
                                <w:rFonts w:ascii="Times New Roman" w:hAnsi="Times New Roman" w:cs="Times New Roman"/>
                                <w:b/>
                              </w:rPr>
                            </w:pPr>
                          </w:p>
                          <w:p w14:paraId="26399B13" w14:textId="62FFD5F1" w:rsidR="006C665E" w:rsidRDefault="006C665E" w:rsidP="00545057">
                            <w:pPr>
                              <w:rPr>
                                <w:rFonts w:asciiTheme="majorHAnsi" w:eastAsia="Times New Roman" w:hAnsiTheme="majorHAnsi" w:cs="Calibri"/>
                                <w:b/>
                                <w:bCs/>
                                <w:color w:val="FFFFFF" w:themeColor="background1"/>
                                <w:sz w:val="24"/>
                                <w:szCs w:val="24"/>
                                <w:lang w:eastAsia="tr-TR"/>
                              </w:rPr>
                            </w:pPr>
                            <w:r>
                              <w:rPr>
                                <w:rFonts w:ascii="Times New Roman" w:hAnsi="Times New Roman" w:cs="Times New Roman"/>
                                <w:b/>
                              </w:rPr>
                              <w:t xml:space="preserve">                </w:t>
                            </w:r>
                            <w:r>
                              <w:rPr>
                                <w:rFonts w:asciiTheme="majorHAnsi" w:eastAsia="Times New Roman" w:hAnsiTheme="majorHAnsi" w:cs="Calibri"/>
                                <w:b/>
                                <w:bCs/>
                                <w:color w:val="FFFFFF" w:themeColor="background1"/>
                                <w:sz w:val="24"/>
                                <w:szCs w:val="24"/>
                                <w:lang w:eastAsia="tr-TR"/>
                              </w:rPr>
                              <w:t xml:space="preserve">Eğitim </w:t>
                            </w:r>
                            <w:r w:rsidRPr="00567F96">
                              <w:rPr>
                                <w:rFonts w:asciiTheme="majorHAnsi" w:eastAsia="Times New Roman" w:hAnsiTheme="majorHAnsi" w:cs="Calibri"/>
                                <w:b/>
                                <w:bCs/>
                                <w:color w:val="FFFFFF" w:themeColor="background1"/>
                                <w:sz w:val="24"/>
                                <w:szCs w:val="24"/>
                                <w:lang w:eastAsia="tr-TR"/>
                              </w:rPr>
                              <w:t>Öğretime</w:t>
                            </w:r>
                          </w:p>
                          <w:p w14:paraId="5C8C2484" w14:textId="2A8C0A12" w:rsidR="006C665E" w:rsidRPr="00567F96" w:rsidRDefault="006C665E" w:rsidP="00545057">
                            <w:pPr>
                              <w:rPr>
                                <w:rFonts w:asciiTheme="majorHAnsi" w:hAnsiTheme="majorHAnsi" w:cs="Times New Roman"/>
                                <w:b/>
                                <w:color w:val="FFFFFF" w:themeColor="background1"/>
                                <w:sz w:val="24"/>
                                <w:szCs w:val="24"/>
                              </w:rPr>
                            </w:pPr>
                            <w:r w:rsidRPr="00567F96">
                              <w:rPr>
                                <w:rFonts w:asciiTheme="majorHAnsi" w:eastAsia="Times New Roman" w:hAnsiTheme="majorHAnsi" w:cs="Calibri"/>
                                <w:b/>
                                <w:bCs/>
                                <w:color w:val="FFFFFF" w:themeColor="background1"/>
                                <w:sz w:val="24"/>
                                <w:szCs w:val="24"/>
                                <w:lang w:eastAsia="tr-TR"/>
                              </w:rPr>
                              <w:t xml:space="preserve"> </w:t>
                            </w:r>
                            <w:r>
                              <w:rPr>
                                <w:rFonts w:asciiTheme="majorHAnsi" w:eastAsia="Times New Roman" w:hAnsiTheme="majorHAnsi" w:cs="Calibri"/>
                                <w:b/>
                                <w:bCs/>
                                <w:color w:val="FFFFFF" w:themeColor="background1"/>
                                <w:sz w:val="24"/>
                                <w:szCs w:val="24"/>
                                <w:lang w:eastAsia="tr-TR"/>
                              </w:rPr>
                              <w:t xml:space="preserve">      </w:t>
                            </w:r>
                            <w:r w:rsidRPr="00567F96">
                              <w:rPr>
                                <w:rFonts w:asciiTheme="majorHAnsi" w:eastAsia="Times New Roman" w:hAnsiTheme="majorHAnsi" w:cs="Calibri"/>
                                <w:b/>
                                <w:bCs/>
                                <w:color w:val="FFFFFF" w:themeColor="background1"/>
                                <w:sz w:val="24"/>
                                <w:szCs w:val="24"/>
                                <w:lang w:eastAsia="tr-TR"/>
                              </w:rPr>
                              <w:t>Erişim ve Katılım</w:t>
                            </w:r>
                            <w:r>
                              <w:rPr>
                                <w:rFonts w:asciiTheme="majorHAnsi" w:eastAsia="Times New Roman" w:hAnsiTheme="majorHAnsi" w:cs="Calibri"/>
                                <w:b/>
                                <w:bCs/>
                                <w:color w:val="FFFFFF" w:themeColor="background1"/>
                                <w:sz w:val="24"/>
                                <w:szCs w:val="24"/>
                                <w:lang w:eastAsia="tr-TR"/>
                              </w:rPr>
                              <w:t xml:space="preserve"> Teması</w:t>
                            </w:r>
                          </w:p>
                          <w:p w14:paraId="4D6ABD2E" w14:textId="7CBA7EB1" w:rsidR="006C665E" w:rsidRPr="00567F96" w:rsidRDefault="006C665E" w:rsidP="0032165F">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1 </w:t>
                            </w:r>
                            <w:proofErr w:type="gramStart"/>
                            <w:r>
                              <w:rPr>
                                <w:rFonts w:asciiTheme="majorHAnsi" w:hAnsiTheme="majorHAnsi" w:cs="Times New Roman"/>
                                <w:color w:val="FFFFFF" w:themeColor="background1"/>
                                <w:sz w:val="24"/>
                                <w:szCs w:val="24"/>
                              </w:rPr>
                              <w:t xml:space="preserve">hedefimiz  </w:t>
                            </w:r>
                            <w:r w:rsidRPr="00567F96">
                              <w:rPr>
                                <w:rFonts w:asciiTheme="majorHAnsi" w:hAnsiTheme="majorHAnsi" w:cs="Times New Roman"/>
                                <w:color w:val="FFFFFF" w:themeColor="background1"/>
                                <w:sz w:val="24"/>
                                <w:szCs w:val="24"/>
                              </w:rPr>
                              <w:t>ve</w:t>
                            </w:r>
                            <w:proofErr w:type="gramEnd"/>
                            <w:r w:rsidRPr="00567F96">
                              <w:rPr>
                                <w:rFonts w:asciiTheme="majorHAnsi" w:hAnsiTheme="majorHAnsi" w:cs="Times New Roman"/>
                                <w:color w:val="FFFFFF" w:themeColor="background1"/>
                                <w:sz w:val="24"/>
                                <w:szCs w:val="24"/>
                              </w:rPr>
                              <w:t xml:space="preserve"> bu hedefe ilişkin</w:t>
                            </w:r>
                            <w:r w:rsidR="0015642E">
                              <w:rPr>
                                <w:rFonts w:asciiTheme="majorHAnsi" w:hAnsiTheme="majorHAnsi" w:cs="Times New Roman"/>
                                <w:color w:val="FFFFFF" w:themeColor="background1"/>
                                <w:sz w:val="24"/>
                                <w:szCs w:val="24"/>
                              </w:rPr>
                              <w:t xml:space="preserve"> 6 performans göstergesi ile 6</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2 eylemimiz var.</w:t>
                            </w:r>
                          </w:p>
                          <w:p w14:paraId="12E8762A" w14:textId="77777777" w:rsidR="006C665E" w:rsidRPr="00567F96" w:rsidRDefault="006C665E" w:rsidP="00545057">
                            <w:pPr>
                              <w:rPr>
                                <w:rFonts w:asciiTheme="majorHAnsi" w:hAnsiTheme="majorHAns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80E5" id="Dikdörtgen 2" o:spid="_x0000_s1030" style="position:absolute;left:0;text-align:left;margin-left:66.25pt;margin-top:15.7pt;width:195pt;height:120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" fillcolor="#54849a" stroked="f" strokeweight="3pt">
                <v:shadow on="t" color="black" opacity="26214f" origin="-.5" offset="3pt,0"/>
                <v:textbox>
                  <w:txbxContent>
                    <w:p w14:paraId="114D463C" w14:textId="77777777" w:rsidR="006C665E" w:rsidRDefault="006C665E" w:rsidP="00545057">
                      <w:pPr>
                        <w:rPr>
                          <w:rFonts w:ascii="Times New Roman" w:hAnsi="Times New Roman" w:cs="Times New Roman"/>
                          <w:b/>
                        </w:rPr>
                      </w:pPr>
                    </w:p>
                    <w:p w14:paraId="26399B13" w14:textId="62FFD5F1" w:rsidR="006C665E" w:rsidRDefault="006C665E" w:rsidP="00545057">
                      <w:pPr>
                        <w:rPr>
                          <w:rFonts w:asciiTheme="majorHAnsi" w:eastAsia="Times New Roman" w:hAnsiTheme="majorHAnsi" w:cs="Calibri"/>
                          <w:b/>
                          <w:bCs/>
                          <w:color w:val="FFFFFF" w:themeColor="background1"/>
                          <w:sz w:val="24"/>
                          <w:szCs w:val="24"/>
                          <w:lang w:eastAsia="tr-TR"/>
                        </w:rPr>
                      </w:pPr>
                      <w:r>
                        <w:rPr>
                          <w:rFonts w:ascii="Times New Roman" w:hAnsi="Times New Roman" w:cs="Times New Roman"/>
                          <w:b/>
                        </w:rPr>
                        <w:t xml:space="preserve">                </w:t>
                      </w:r>
                      <w:r>
                        <w:rPr>
                          <w:rFonts w:asciiTheme="majorHAnsi" w:eastAsia="Times New Roman" w:hAnsiTheme="majorHAnsi" w:cs="Calibri"/>
                          <w:b/>
                          <w:bCs/>
                          <w:color w:val="FFFFFF" w:themeColor="background1"/>
                          <w:sz w:val="24"/>
                          <w:szCs w:val="24"/>
                          <w:lang w:eastAsia="tr-TR"/>
                        </w:rPr>
                        <w:t xml:space="preserve">Eğitim </w:t>
                      </w:r>
                      <w:r w:rsidRPr="00567F96">
                        <w:rPr>
                          <w:rFonts w:asciiTheme="majorHAnsi" w:eastAsia="Times New Roman" w:hAnsiTheme="majorHAnsi" w:cs="Calibri"/>
                          <w:b/>
                          <w:bCs/>
                          <w:color w:val="FFFFFF" w:themeColor="background1"/>
                          <w:sz w:val="24"/>
                          <w:szCs w:val="24"/>
                          <w:lang w:eastAsia="tr-TR"/>
                        </w:rPr>
                        <w:t>Öğretime</w:t>
                      </w:r>
                    </w:p>
                    <w:p w14:paraId="5C8C2484" w14:textId="2A8C0A12" w:rsidR="006C665E" w:rsidRPr="00567F96" w:rsidRDefault="006C665E" w:rsidP="00545057">
                      <w:pPr>
                        <w:rPr>
                          <w:rFonts w:asciiTheme="majorHAnsi" w:hAnsiTheme="majorHAnsi" w:cs="Times New Roman"/>
                          <w:b/>
                          <w:color w:val="FFFFFF" w:themeColor="background1"/>
                          <w:sz w:val="24"/>
                          <w:szCs w:val="24"/>
                        </w:rPr>
                      </w:pPr>
                      <w:r w:rsidRPr="00567F96">
                        <w:rPr>
                          <w:rFonts w:asciiTheme="majorHAnsi" w:eastAsia="Times New Roman" w:hAnsiTheme="majorHAnsi" w:cs="Calibri"/>
                          <w:b/>
                          <w:bCs/>
                          <w:color w:val="FFFFFF" w:themeColor="background1"/>
                          <w:sz w:val="24"/>
                          <w:szCs w:val="24"/>
                          <w:lang w:eastAsia="tr-TR"/>
                        </w:rPr>
                        <w:t xml:space="preserve"> </w:t>
                      </w:r>
                      <w:r>
                        <w:rPr>
                          <w:rFonts w:asciiTheme="majorHAnsi" w:eastAsia="Times New Roman" w:hAnsiTheme="majorHAnsi" w:cs="Calibri"/>
                          <w:b/>
                          <w:bCs/>
                          <w:color w:val="FFFFFF" w:themeColor="background1"/>
                          <w:sz w:val="24"/>
                          <w:szCs w:val="24"/>
                          <w:lang w:eastAsia="tr-TR"/>
                        </w:rPr>
                        <w:t xml:space="preserve">      </w:t>
                      </w:r>
                      <w:r w:rsidRPr="00567F96">
                        <w:rPr>
                          <w:rFonts w:asciiTheme="majorHAnsi" w:eastAsia="Times New Roman" w:hAnsiTheme="majorHAnsi" w:cs="Calibri"/>
                          <w:b/>
                          <w:bCs/>
                          <w:color w:val="FFFFFF" w:themeColor="background1"/>
                          <w:sz w:val="24"/>
                          <w:szCs w:val="24"/>
                          <w:lang w:eastAsia="tr-TR"/>
                        </w:rPr>
                        <w:t>Erişim ve Katılım</w:t>
                      </w:r>
                      <w:r>
                        <w:rPr>
                          <w:rFonts w:asciiTheme="majorHAnsi" w:eastAsia="Times New Roman" w:hAnsiTheme="majorHAnsi" w:cs="Calibri"/>
                          <w:b/>
                          <w:bCs/>
                          <w:color w:val="FFFFFF" w:themeColor="background1"/>
                          <w:sz w:val="24"/>
                          <w:szCs w:val="24"/>
                          <w:lang w:eastAsia="tr-TR"/>
                        </w:rPr>
                        <w:t xml:space="preserve"> Teması</w:t>
                      </w:r>
                    </w:p>
                    <w:p w14:paraId="4D6ABD2E" w14:textId="7CBA7EB1" w:rsidR="006C665E" w:rsidRPr="00567F96" w:rsidRDefault="006C665E" w:rsidP="0032165F">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1 </w:t>
                      </w:r>
                      <w:proofErr w:type="gramStart"/>
                      <w:r>
                        <w:rPr>
                          <w:rFonts w:asciiTheme="majorHAnsi" w:hAnsiTheme="majorHAnsi" w:cs="Times New Roman"/>
                          <w:color w:val="FFFFFF" w:themeColor="background1"/>
                          <w:sz w:val="24"/>
                          <w:szCs w:val="24"/>
                        </w:rPr>
                        <w:t xml:space="preserve">hedefimiz  </w:t>
                      </w:r>
                      <w:r w:rsidRPr="00567F96">
                        <w:rPr>
                          <w:rFonts w:asciiTheme="majorHAnsi" w:hAnsiTheme="majorHAnsi" w:cs="Times New Roman"/>
                          <w:color w:val="FFFFFF" w:themeColor="background1"/>
                          <w:sz w:val="24"/>
                          <w:szCs w:val="24"/>
                        </w:rPr>
                        <w:t>ve</w:t>
                      </w:r>
                      <w:proofErr w:type="gramEnd"/>
                      <w:r w:rsidRPr="00567F96">
                        <w:rPr>
                          <w:rFonts w:asciiTheme="majorHAnsi" w:hAnsiTheme="majorHAnsi" w:cs="Times New Roman"/>
                          <w:color w:val="FFFFFF" w:themeColor="background1"/>
                          <w:sz w:val="24"/>
                          <w:szCs w:val="24"/>
                        </w:rPr>
                        <w:t xml:space="preserve"> bu hedefe ilişkin</w:t>
                      </w:r>
                      <w:r w:rsidR="0015642E">
                        <w:rPr>
                          <w:rFonts w:asciiTheme="majorHAnsi" w:hAnsiTheme="majorHAnsi" w:cs="Times New Roman"/>
                          <w:color w:val="FFFFFF" w:themeColor="background1"/>
                          <w:sz w:val="24"/>
                          <w:szCs w:val="24"/>
                        </w:rPr>
                        <w:t xml:space="preserve"> 6 performans göstergesi ile 6</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2 eylemimiz var.</w:t>
                      </w:r>
                    </w:p>
                    <w:p w14:paraId="12E8762A" w14:textId="77777777" w:rsidR="006C665E" w:rsidRPr="00567F96" w:rsidRDefault="006C665E" w:rsidP="00545057">
                      <w:pPr>
                        <w:rPr>
                          <w:rFonts w:asciiTheme="majorHAnsi" w:hAnsiTheme="majorHAnsi"/>
                          <w:color w:val="FFFFFF" w:themeColor="background1"/>
                          <w:sz w:val="24"/>
                          <w:szCs w:val="24"/>
                        </w:rPr>
                      </w:pPr>
                    </w:p>
                  </w:txbxContent>
                </v:textbox>
                <w10:wrap type="through"/>
              </v:rect>
            </w:pict>
          </mc:Fallback>
        </mc:AlternateContent>
      </w:r>
      <w:r w:rsidR="00567F96">
        <w:rPr>
          <w:rFonts w:ascii="Times New Roman" w:eastAsia="Times New Roman" w:hAnsi="Times New Roman" w:cs="Times New Roman"/>
          <w:noProof/>
          <w:color w:val="231F20"/>
          <w:spacing w:val="-3"/>
          <w:lang w:eastAsia="tr-TR"/>
        </w:rPr>
        <mc:AlternateContent>
          <mc:Choice Requires="wps">
            <w:drawing>
              <wp:anchor distT="0" distB="0" distL="114300" distR="114300" simplePos="0" relativeHeight="487602688" behindDoc="0" locked="0" layoutInCell="1" allowOverlap="1" wp14:anchorId="08D174BE" wp14:editId="01559591">
                <wp:simplePos x="0" y="0"/>
                <wp:positionH relativeFrom="margin">
                  <wp:posOffset>3619500</wp:posOffset>
                </wp:positionH>
                <wp:positionV relativeFrom="paragraph">
                  <wp:posOffset>208915</wp:posOffset>
                </wp:positionV>
                <wp:extent cx="2429510" cy="1316990"/>
                <wp:effectExtent l="57150" t="76200" r="142240" b="73660"/>
                <wp:wrapThrough wrapText="bothSides">
                  <wp:wrapPolygon edited="0">
                    <wp:start x="-169" y="-1250"/>
                    <wp:lineTo x="-508" y="-625"/>
                    <wp:lineTo x="-508" y="19371"/>
                    <wp:lineTo x="-169" y="22496"/>
                    <wp:lineTo x="22526" y="22496"/>
                    <wp:lineTo x="22695" y="4374"/>
                    <wp:lineTo x="22357" y="-1250"/>
                    <wp:lineTo x="-169" y="-1250"/>
                  </wp:wrapPolygon>
                </wp:wrapThrough>
                <wp:docPr id="551500013" name="Dikdörtgen 2"/>
                <wp:cNvGraphicFramePr/>
                <a:graphic xmlns:a="http://schemas.openxmlformats.org/drawingml/2006/main">
                  <a:graphicData uri="http://schemas.microsoft.com/office/word/2010/wordprocessingShape">
                    <wps:wsp>
                      <wps:cNvSpPr/>
                      <wps:spPr>
                        <a:xfrm>
                          <a:off x="0" y="0"/>
                          <a:ext cx="2429510" cy="1316990"/>
                        </a:xfrm>
                        <a:prstGeom prst="rect">
                          <a:avLst/>
                        </a:prstGeom>
                        <a:solidFill>
                          <a:srgbClr val="54849A"/>
                        </a:solidFill>
                        <a:ln w="12700" cap="flat" cmpd="sng" algn="ctr">
                          <a:noFill/>
                          <a:prstDash val="solid"/>
                          <a:miter lim="800000"/>
                        </a:ln>
                        <a:effectLst>
                          <a:outerShdw blurRad="50800" dist="38100" algn="l" rotWithShape="0">
                            <a:prstClr val="black">
                              <a:alpha val="40000"/>
                            </a:prstClr>
                          </a:outerShdw>
                        </a:effectLst>
                        <a:scene3d>
                          <a:camera prst="orthographicFront"/>
                          <a:lightRig rig="threePt" dir="t"/>
                        </a:scene3d>
                        <a:sp3d>
                          <a:bevelT/>
                        </a:sp3d>
                      </wps:spPr>
                      <wps:txbx>
                        <w:txbxContent>
                          <w:p w14:paraId="1874951C" w14:textId="77777777" w:rsidR="006C665E" w:rsidRDefault="006C665E" w:rsidP="00567F96">
                            <w:pPr>
                              <w:rPr>
                                <w:rFonts w:ascii="Times New Roman" w:hAnsi="Times New Roman" w:cs="Times New Roman"/>
                                <w:b/>
                                <w:color w:val="FFFFFF" w:themeColor="background1"/>
                              </w:rPr>
                            </w:pPr>
                          </w:p>
                          <w:p w14:paraId="791A40A6" w14:textId="0A7763C3" w:rsidR="006C665E" w:rsidRPr="0032165F" w:rsidRDefault="006C665E" w:rsidP="0032165F">
                            <w:pPr>
                              <w:ind w:left="1418" w:hanging="1418"/>
                              <w:rPr>
                                <w:rFonts w:asciiTheme="majorHAnsi" w:hAnsiTheme="majorHAnsi" w:cs="Times New Roman"/>
                                <w:color w:val="FFFFFF" w:themeColor="background1"/>
                                <w:sz w:val="24"/>
                                <w:szCs w:val="24"/>
                              </w:rPr>
                            </w:pPr>
                            <w:r>
                              <w:rPr>
                                <w:rFonts w:asciiTheme="majorHAnsi" w:eastAsia="Times New Roman" w:hAnsiTheme="majorHAnsi" w:cs="Calibri"/>
                                <w:b/>
                                <w:bCs/>
                                <w:color w:val="FFFFFF" w:themeColor="background1"/>
                                <w:sz w:val="24"/>
                                <w:szCs w:val="24"/>
                                <w:lang w:eastAsia="tr-TR"/>
                              </w:rPr>
                              <w:t xml:space="preserve">     </w:t>
                            </w:r>
                            <w:r w:rsidRPr="0032165F">
                              <w:rPr>
                                <w:rFonts w:asciiTheme="majorHAnsi" w:eastAsia="Times New Roman" w:hAnsiTheme="majorHAnsi" w:cs="Calibri"/>
                                <w:b/>
                                <w:bCs/>
                                <w:color w:val="FFFFFF" w:themeColor="background1"/>
                                <w:sz w:val="24"/>
                                <w:szCs w:val="24"/>
                                <w:lang w:eastAsia="tr-TR"/>
                              </w:rPr>
                              <w:t xml:space="preserve">Eğitim ve Öğretimde </w:t>
                            </w:r>
                            <w:proofErr w:type="gramStart"/>
                            <w:r w:rsidRPr="0032165F">
                              <w:rPr>
                                <w:rFonts w:asciiTheme="majorHAnsi" w:eastAsia="Times New Roman" w:hAnsiTheme="majorHAnsi" w:cs="Calibri"/>
                                <w:b/>
                                <w:bCs/>
                                <w:color w:val="FFFFFF" w:themeColor="background1"/>
                                <w:sz w:val="24"/>
                                <w:szCs w:val="24"/>
                                <w:lang w:eastAsia="tr-TR"/>
                              </w:rPr>
                              <w:t>Kalite</w:t>
                            </w:r>
                            <w:r w:rsidRPr="0032165F">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     </w:t>
                            </w:r>
                            <w:r w:rsidRPr="0032165F">
                              <w:rPr>
                                <w:rFonts w:asciiTheme="majorHAnsi" w:hAnsiTheme="majorHAnsi" w:cs="Times New Roman"/>
                                <w:b/>
                                <w:color w:val="FFFFFF" w:themeColor="background1"/>
                                <w:sz w:val="24"/>
                                <w:szCs w:val="24"/>
                              </w:rPr>
                              <w:t>Teması</w:t>
                            </w:r>
                            <w:proofErr w:type="gramEnd"/>
                          </w:p>
                          <w:p w14:paraId="35025625" w14:textId="0D5D425C" w:rsidR="006C665E" w:rsidRPr="00567F96" w:rsidRDefault="006C665E" w:rsidP="0032165F">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2 Amacımız 2 </w:t>
                            </w:r>
                            <w:proofErr w:type="gramStart"/>
                            <w:r>
                              <w:rPr>
                                <w:rFonts w:asciiTheme="majorHAnsi" w:hAnsiTheme="majorHAnsi" w:cs="Times New Roman"/>
                                <w:color w:val="FFFFFF" w:themeColor="background1"/>
                                <w:sz w:val="24"/>
                                <w:szCs w:val="24"/>
                              </w:rPr>
                              <w:t>hedefimiz  ve</w:t>
                            </w:r>
                            <w:proofErr w:type="gramEnd"/>
                            <w:r>
                              <w:rPr>
                                <w:rFonts w:asciiTheme="majorHAnsi" w:hAnsiTheme="majorHAnsi" w:cs="Times New Roman"/>
                                <w:color w:val="FFFFFF" w:themeColor="background1"/>
                                <w:sz w:val="24"/>
                                <w:szCs w:val="24"/>
                              </w:rPr>
                              <w:t xml:space="preserve"> bu hedeflere</w:t>
                            </w:r>
                            <w:r w:rsidRPr="00567F96">
                              <w:rPr>
                                <w:rFonts w:asciiTheme="majorHAnsi" w:hAnsiTheme="majorHAnsi" w:cs="Times New Roman"/>
                                <w:color w:val="FFFFFF" w:themeColor="background1"/>
                                <w:sz w:val="24"/>
                                <w:szCs w:val="24"/>
                              </w:rPr>
                              <w:t xml:space="preserve"> ilişkin</w:t>
                            </w:r>
                            <w:r>
                              <w:rPr>
                                <w:rFonts w:asciiTheme="majorHAnsi" w:hAnsiTheme="majorHAnsi" w:cs="Times New Roman"/>
                                <w:color w:val="FFFFFF" w:themeColor="background1"/>
                                <w:sz w:val="24"/>
                                <w:szCs w:val="24"/>
                              </w:rPr>
                              <w:t xml:space="preserve"> 7 performans göstergesi ile 14</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7 eylemimiz var.</w:t>
                            </w:r>
                          </w:p>
                          <w:p w14:paraId="296C8C20" w14:textId="77777777" w:rsidR="006C665E" w:rsidRDefault="006C665E" w:rsidP="00567F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174BE" id="_x0000_s1031" style="position:absolute;left:0;text-align:left;margin-left:285pt;margin-top:16.45pt;width:191.3pt;height:103.7pt;z-index:4876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" fillcolor="#54849a" stroked="f" strokeweight="1pt">
                <v:shadow on="t" color="black" opacity="26214f" origin="-.5" offset="3pt,0"/>
                <v:textbox>
                  <w:txbxContent>
                    <w:p w14:paraId="1874951C" w14:textId="77777777" w:rsidR="006C665E" w:rsidRDefault="006C665E" w:rsidP="00567F96">
                      <w:pPr>
                        <w:rPr>
                          <w:rFonts w:ascii="Times New Roman" w:hAnsi="Times New Roman" w:cs="Times New Roman"/>
                          <w:b/>
                          <w:color w:val="FFFFFF" w:themeColor="background1"/>
                        </w:rPr>
                      </w:pPr>
                    </w:p>
                    <w:p w14:paraId="791A40A6" w14:textId="0A7763C3" w:rsidR="006C665E" w:rsidRPr="0032165F" w:rsidRDefault="006C665E" w:rsidP="0032165F">
                      <w:pPr>
                        <w:ind w:left="1418" w:hanging="1418"/>
                        <w:rPr>
                          <w:rFonts w:asciiTheme="majorHAnsi" w:hAnsiTheme="majorHAnsi" w:cs="Times New Roman"/>
                          <w:color w:val="FFFFFF" w:themeColor="background1"/>
                          <w:sz w:val="24"/>
                          <w:szCs w:val="24"/>
                        </w:rPr>
                      </w:pPr>
                      <w:r>
                        <w:rPr>
                          <w:rFonts w:asciiTheme="majorHAnsi" w:eastAsia="Times New Roman" w:hAnsiTheme="majorHAnsi" w:cs="Calibri"/>
                          <w:b/>
                          <w:bCs/>
                          <w:color w:val="FFFFFF" w:themeColor="background1"/>
                          <w:sz w:val="24"/>
                          <w:szCs w:val="24"/>
                          <w:lang w:eastAsia="tr-TR"/>
                        </w:rPr>
                        <w:t xml:space="preserve">     </w:t>
                      </w:r>
                      <w:r w:rsidRPr="0032165F">
                        <w:rPr>
                          <w:rFonts w:asciiTheme="majorHAnsi" w:eastAsia="Times New Roman" w:hAnsiTheme="majorHAnsi" w:cs="Calibri"/>
                          <w:b/>
                          <w:bCs/>
                          <w:color w:val="FFFFFF" w:themeColor="background1"/>
                          <w:sz w:val="24"/>
                          <w:szCs w:val="24"/>
                          <w:lang w:eastAsia="tr-TR"/>
                        </w:rPr>
                        <w:t xml:space="preserve">Eğitim ve Öğretimde </w:t>
                      </w:r>
                      <w:proofErr w:type="gramStart"/>
                      <w:r w:rsidRPr="0032165F">
                        <w:rPr>
                          <w:rFonts w:asciiTheme="majorHAnsi" w:eastAsia="Times New Roman" w:hAnsiTheme="majorHAnsi" w:cs="Calibri"/>
                          <w:b/>
                          <w:bCs/>
                          <w:color w:val="FFFFFF" w:themeColor="background1"/>
                          <w:sz w:val="24"/>
                          <w:szCs w:val="24"/>
                          <w:lang w:eastAsia="tr-TR"/>
                        </w:rPr>
                        <w:t>Kalite</w:t>
                      </w:r>
                      <w:r w:rsidRPr="0032165F">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     </w:t>
                      </w:r>
                      <w:r w:rsidRPr="0032165F">
                        <w:rPr>
                          <w:rFonts w:asciiTheme="majorHAnsi" w:hAnsiTheme="majorHAnsi" w:cs="Times New Roman"/>
                          <w:b/>
                          <w:color w:val="FFFFFF" w:themeColor="background1"/>
                          <w:sz w:val="24"/>
                          <w:szCs w:val="24"/>
                        </w:rPr>
                        <w:t>Teması</w:t>
                      </w:r>
                      <w:proofErr w:type="gramEnd"/>
                    </w:p>
                    <w:p w14:paraId="35025625" w14:textId="0D5D425C" w:rsidR="006C665E" w:rsidRPr="00567F96" w:rsidRDefault="006C665E" w:rsidP="0032165F">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2 Amacımız 2 </w:t>
                      </w:r>
                      <w:proofErr w:type="gramStart"/>
                      <w:r>
                        <w:rPr>
                          <w:rFonts w:asciiTheme="majorHAnsi" w:hAnsiTheme="majorHAnsi" w:cs="Times New Roman"/>
                          <w:color w:val="FFFFFF" w:themeColor="background1"/>
                          <w:sz w:val="24"/>
                          <w:szCs w:val="24"/>
                        </w:rPr>
                        <w:t>hedefimiz  ve</w:t>
                      </w:r>
                      <w:proofErr w:type="gramEnd"/>
                      <w:r>
                        <w:rPr>
                          <w:rFonts w:asciiTheme="majorHAnsi" w:hAnsiTheme="majorHAnsi" w:cs="Times New Roman"/>
                          <w:color w:val="FFFFFF" w:themeColor="background1"/>
                          <w:sz w:val="24"/>
                          <w:szCs w:val="24"/>
                        </w:rPr>
                        <w:t xml:space="preserve"> bu hedeflere</w:t>
                      </w:r>
                      <w:r w:rsidRPr="00567F96">
                        <w:rPr>
                          <w:rFonts w:asciiTheme="majorHAnsi" w:hAnsiTheme="majorHAnsi" w:cs="Times New Roman"/>
                          <w:color w:val="FFFFFF" w:themeColor="background1"/>
                          <w:sz w:val="24"/>
                          <w:szCs w:val="24"/>
                        </w:rPr>
                        <w:t xml:space="preserve"> ilişkin</w:t>
                      </w:r>
                      <w:r>
                        <w:rPr>
                          <w:rFonts w:asciiTheme="majorHAnsi" w:hAnsiTheme="majorHAnsi" w:cs="Times New Roman"/>
                          <w:color w:val="FFFFFF" w:themeColor="background1"/>
                          <w:sz w:val="24"/>
                          <w:szCs w:val="24"/>
                        </w:rPr>
                        <w:t xml:space="preserve"> 7 performans göstergesi ile 14</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7 eylemimiz var.</w:t>
                      </w:r>
                    </w:p>
                    <w:p w14:paraId="296C8C20" w14:textId="77777777" w:rsidR="006C665E" w:rsidRDefault="006C665E" w:rsidP="00567F96"/>
                  </w:txbxContent>
                </v:textbox>
                <w10:wrap type="through" anchorx="margin"/>
              </v:rect>
            </w:pict>
          </mc:Fallback>
        </mc:AlternateContent>
      </w:r>
    </w:p>
    <w:p w14:paraId="73021019" w14:textId="28C6DB88" w:rsidR="00545057" w:rsidRDefault="00545057" w:rsidP="00200C3E">
      <w:pPr>
        <w:pStyle w:val="Balk3"/>
        <w:tabs>
          <w:tab w:val="left" w:pos="1553"/>
        </w:tabs>
        <w:spacing w:line="360" w:lineRule="auto"/>
        <w:ind w:left="1797" w:firstLine="0"/>
        <w:rPr>
          <w:b w:val="0"/>
          <w:bCs w:val="0"/>
          <w:sz w:val="24"/>
          <w:szCs w:val="24"/>
        </w:rPr>
      </w:pPr>
    </w:p>
    <w:p w14:paraId="79442493" w14:textId="131CF39D" w:rsidR="00545057" w:rsidRPr="00200C3E" w:rsidRDefault="00567F96" w:rsidP="00200C3E">
      <w:pPr>
        <w:pStyle w:val="Balk3"/>
        <w:tabs>
          <w:tab w:val="left" w:pos="1553"/>
        </w:tabs>
        <w:spacing w:line="360" w:lineRule="auto"/>
        <w:ind w:left="1797" w:firstLine="0"/>
        <w:rPr>
          <w:b w:val="0"/>
          <w:bCs w:val="0"/>
          <w:sz w:val="24"/>
          <w:szCs w:val="24"/>
        </w:rPr>
      </w:pPr>
      <w:r>
        <w:rPr>
          <w:b w:val="0"/>
          <w:bCs w:val="0"/>
          <w:sz w:val="24"/>
          <w:szCs w:val="24"/>
        </w:rPr>
        <w:t xml:space="preserve">      </w:t>
      </w:r>
    </w:p>
    <w:p w14:paraId="1EC6FC9C" w14:textId="7C7D88A3" w:rsidR="00545057" w:rsidRDefault="00545057" w:rsidP="00545057">
      <w:pPr>
        <w:pStyle w:val="Balk3"/>
        <w:tabs>
          <w:tab w:val="left" w:pos="1553"/>
        </w:tabs>
        <w:spacing w:before="0"/>
        <w:ind w:left="1440" w:firstLine="0"/>
      </w:pPr>
    </w:p>
    <w:p w14:paraId="76EFDB69" w14:textId="2A56F6D6" w:rsidR="00545057" w:rsidRDefault="00545057" w:rsidP="00545057">
      <w:pPr>
        <w:pStyle w:val="Balk3"/>
        <w:tabs>
          <w:tab w:val="left" w:pos="1553"/>
        </w:tabs>
        <w:spacing w:before="0"/>
        <w:ind w:left="1440" w:firstLine="0"/>
      </w:pPr>
    </w:p>
    <w:p w14:paraId="65482BD5" w14:textId="104FC139" w:rsidR="00545057" w:rsidRDefault="00545057" w:rsidP="00545057">
      <w:pPr>
        <w:pStyle w:val="Balk3"/>
        <w:tabs>
          <w:tab w:val="left" w:pos="1553"/>
        </w:tabs>
        <w:spacing w:before="0"/>
        <w:ind w:left="1440" w:firstLine="0"/>
      </w:pPr>
    </w:p>
    <w:p w14:paraId="5EB45EC7" w14:textId="6517E142" w:rsidR="00545057" w:rsidRPr="00545057" w:rsidRDefault="00545057" w:rsidP="00545057">
      <w:pPr>
        <w:pStyle w:val="Balk3"/>
        <w:tabs>
          <w:tab w:val="left" w:pos="1553"/>
        </w:tabs>
        <w:spacing w:before="0"/>
        <w:ind w:left="1440" w:firstLine="0"/>
      </w:pPr>
    </w:p>
    <w:p w14:paraId="2C90FDA4" w14:textId="60298381" w:rsidR="00545057" w:rsidRDefault="002D4208" w:rsidP="00545057">
      <w:pPr>
        <w:pStyle w:val="Balk3"/>
        <w:tabs>
          <w:tab w:val="left" w:pos="1553"/>
        </w:tabs>
        <w:spacing w:before="0"/>
        <w:ind w:left="0" w:firstLine="0"/>
      </w:pPr>
      <w:r>
        <w:rPr>
          <w:rFonts w:ascii="Times New Roman" w:eastAsia="Times New Roman" w:hAnsi="Times New Roman" w:cs="Times New Roman"/>
          <w:noProof/>
          <w:color w:val="231F20"/>
          <w:spacing w:val="-3"/>
          <w:lang w:eastAsia="tr-TR"/>
        </w:rPr>
        <mc:AlternateContent>
          <mc:Choice Requires="wps">
            <w:drawing>
              <wp:anchor distT="0" distB="0" distL="114300" distR="114300" simplePos="0" relativeHeight="487604736" behindDoc="0" locked="0" layoutInCell="1" allowOverlap="1" wp14:anchorId="209CED17" wp14:editId="0FCC2DAA">
                <wp:simplePos x="0" y="0"/>
                <wp:positionH relativeFrom="column">
                  <wp:posOffset>2200910</wp:posOffset>
                </wp:positionH>
                <wp:positionV relativeFrom="paragraph">
                  <wp:posOffset>219075</wp:posOffset>
                </wp:positionV>
                <wp:extent cx="2429510" cy="1316990"/>
                <wp:effectExtent l="57150" t="76200" r="142240" b="73660"/>
                <wp:wrapThrough wrapText="bothSides">
                  <wp:wrapPolygon edited="0">
                    <wp:start x="-169" y="-1250"/>
                    <wp:lineTo x="-508" y="-625"/>
                    <wp:lineTo x="-508" y="19371"/>
                    <wp:lineTo x="-169" y="22496"/>
                    <wp:lineTo x="22526" y="22496"/>
                    <wp:lineTo x="22695" y="4374"/>
                    <wp:lineTo x="22357" y="-1250"/>
                    <wp:lineTo x="-169" y="-1250"/>
                  </wp:wrapPolygon>
                </wp:wrapThrough>
                <wp:docPr id="1271150462" name="Dikdörtgen 2"/>
                <wp:cNvGraphicFramePr/>
                <a:graphic xmlns:a="http://schemas.openxmlformats.org/drawingml/2006/main">
                  <a:graphicData uri="http://schemas.microsoft.com/office/word/2010/wordprocessingShape">
                    <wps:wsp>
                      <wps:cNvSpPr/>
                      <wps:spPr>
                        <a:xfrm>
                          <a:off x="0" y="0"/>
                          <a:ext cx="2429510" cy="1316990"/>
                        </a:xfrm>
                        <a:prstGeom prst="rect">
                          <a:avLst/>
                        </a:prstGeom>
                        <a:solidFill>
                          <a:srgbClr val="54849A"/>
                        </a:solidFill>
                        <a:ln w="12700" cap="flat" cmpd="sng" algn="ctr">
                          <a:noFill/>
                          <a:prstDash val="solid"/>
                          <a:miter lim="800000"/>
                        </a:ln>
                        <a:effectLst>
                          <a:outerShdw blurRad="50800" dist="38100" algn="l" rotWithShape="0">
                            <a:prstClr val="black">
                              <a:alpha val="40000"/>
                            </a:prstClr>
                          </a:outerShdw>
                        </a:effectLst>
                        <a:scene3d>
                          <a:camera prst="orthographicFront"/>
                          <a:lightRig rig="threePt" dir="t"/>
                        </a:scene3d>
                        <a:sp3d>
                          <a:bevelT/>
                        </a:sp3d>
                      </wps:spPr>
                      <wps:txbx>
                        <w:txbxContent>
                          <w:p w14:paraId="25B6ECF2" w14:textId="77777777" w:rsidR="006C665E" w:rsidRDefault="006C665E" w:rsidP="00567F96">
                            <w:pPr>
                              <w:rPr>
                                <w:rFonts w:ascii="Times New Roman" w:hAnsi="Times New Roman" w:cs="Times New Roman"/>
                                <w:b/>
                                <w:color w:val="FFFFFF" w:themeColor="background1"/>
                              </w:rPr>
                            </w:pPr>
                          </w:p>
                          <w:p w14:paraId="75ACD87A" w14:textId="516D9343" w:rsidR="006C665E" w:rsidRPr="00BC7462" w:rsidRDefault="006C665E" w:rsidP="00567F96">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w:t>
                            </w:r>
                            <w:r w:rsidRPr="00BC7462">
                              <w:rPr>
                                <w:rFonts w:ascii="Times New Roman" w:hAnsi="Times New Roman" w:cs="Times New Roman"/>
                                <w:b/>
                                <w:color w:val="FFFFFF" w:themeColor="background1"/>
                              </w:rPr>
                              <w:t>Kurumsal Kapasite Teması</w:t>
                            </w:r>
                          </w:p>
                          <w:p w14:paraId="2EADF026" w14:textId="0E07114D" w:rsidR="006C665E" w:rsidRPr="00567F96" w:rsidRDefault="006C665E" w:rsidP="0032165F">
                            <w:pPr>
                              <w:jc w:val="both"/>
                              <w:rPr>
                                <w:rFonts w:asciiTheme="majorHAnsi" w:hAnsiTheme="majorHAnsi" w:cs="Times New Roman"/>
                                <w:color w:val="FFFFFF" w:themeColor="background1"/>
                                <w:sz w:val="24"/>
                                <w:szCs w:val="24"/>
                              </w:rPr>
                            </w:pP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w:t>
                            </w:r>
                            <w:proofErr w:type="gramStart"/>
                            <w:r>
                              <w:rPr>
                                <w:rFonts w:asciiTheme="majorHAnsi" w:hAnsiTheme="majorHAnsi" w:cs="Times New Roman"/>
                                <w:color w:val="FFFFFF" w:themeColor="background1"/>
                                <w:sz w:val="24"/>
                                <w:szCs w:val="24"/>
                              </w:rPr>
                              <w:t>1  hedefimiz</w:t>
                            </w:r>
                            <w:proofErr w:type="gramEnd"/>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ve bu hedefe ilişkin</w:t>
                            </w:r>
                            <w:r>
                              <w:rPr>
                                <w:rFonts w:asciiTheme="majorHAnsi" w:hAnsiTheme="majorHAnsi" w:cs="Times New Roman"/>
                                <w:color w:val="FFFFFF" w:themeColor="background1"/>
                                <w:sz w:val="24"/>
                                <w:szCs w:val="24"/>
                              </w:rPr>
                              <w:t xml:space="preserve"> 7 performans göstergesi ile 2</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4 eylemimiz var.</w:t>
                            </w:r>
                          </w:p>
                          <w:p w14:paraId="7AB0D0CB" w14:textId="77777777" w:rsidR="006C665E" w:rsidRDefault="006C665E" w:rsidP="003216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ED17" id="_x0000_s1032" style="position:absolute;margin-left:173.3pt;margin-top:17.25pt;width:191.3pt;height:103.7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" fillcolor="#54849a" stroked="f" strokeweight="1pt">
                <v:shadow on="t" color="black" opacity="26214f" origin="-.5" offset="3pt,0"/>
                <v:textbox>
                  <w:txbxContent>
                    <w:p w14:paraId="25B6ECF2" w14:textId="77777777" w:rsidR="006C665E" w:rsidRDefault="006C665E" w:rsidP="00567F96">
                      <w:pPr>
                        <w:rPr>
                          <w:rFonts w:ascii="Times New Roman" w:hAnsi="Times New Roman" w:cs="Times New Roman"/>
                          <w:b/>
                          <w:color w:val="FFFFFF" w:themeColor="background1"/>
                        </w:rPr>
                      </w:pPr>
                    </w:p>
                    <w:p w14:paraId="75ACD87A" w14:textId="516D9343" w:rsidR="006C665E" w:rsidRPr="00BC7462" w:rsidRDefault="006C665E" w:rsidP="00567F96">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w:t>
                      </w:r>
                      <w:r w:rsidRPr="00BC7462">
                        <w:rPr>
                          <w:rFonts w:ascii="Times New Roman" w:hAnsi="Times New Roman" w:cs="Times New Roman"/>
                          <w:b/>
                          <w:color w:val="FFFFFF" w:themeColor="background1"/>
                        </w:rPr>
                        <w:t>Kurumsal Kapasite Teması</w:t>
                      </w:r>
                    </w:p>
                    <w:p w14:paraId="2EADF026" w14:textId="0E07114D" w:rsidR="006C665E" w:rsidRPr="00567F96" w:rsidRDefault="006C665E" w:rsidP="0032165F">
                      <w:pPr>
                        <w:jc w:val="both"/>
                        <w:rPr>
                          <w:rFonts w:asciiTheme="majorHAnsi" w:hAnsiTheme="majorHAnsi" w:cs="Times New Roman"/>
                          <w:color w:val="FFFFFF" w:themeColor="background1"/>
                          <w:sz w:val="24"/>
                          <w:szCs w:val="24"/>
                        </w:rPr>
                      </w:pP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w:t>
                      </w:r>
                      <w:proofErr w:type="gramStart"/>
                      <w:r>
                        <w:rPr>
                          <w:rFonts w:asciiTheme="majorHAnsi" w:hAnsiTheme="majorHAnsi" w:cs="Times New Roman"/>
                          <w:color w:val="FFFFFF" w:themeColor="background1"/>
                          <w:sz w:val="24"/>
                          <w:szCs w:val="24"/>
                        </w:rPr>
                        <w:t>1  hedefimiz</w:t>
                      </w:r>
                      <w:proofErr w:type="gramEnd"/>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ve bu hedefe ilişkin</w:t>
                      </w:r>
                      <w:r>
                        <w:rPr>
                          <w:rFonts w:asciiTheme="majorHAnsi" w:hAnsiTheme="majorHAnsi" w:cs="Times New Roman"/>
                          <w:color w:val="FFFFFF" w:themeColor="background1"/>
                          <w:sz w:val="24"/>
                          <w:szCs w:val="24"/>
                        </w:rPr>
                        <w:t xml:space="preserve"> 7 performans göstergesi ile 2</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4 eylemimiz var.</w:t>
                      </w:r>
                    </w:p>
                    <w:p w14:paraId="7AB0D0CB" w14:textId="77777777" w:rsidR="006C665E" w:rsidRDefault="006C665E" w:rsidP="0032165F"/>
                  </w:txbxContent>
                </v:textbox>
                <w10:wrap type="through"/>
              </v:rect>
            </w:pict>
          </mc:Fallback>
        </mc:AlternateContent>
      </w:r>
    </w:p>
    <w:p w14:paraId="452256AC" w14:textId="023F5A4D" w:rsidR="00567F96" w:rsidRDefault="00567F96" w:rsidP="00545057">
      <w:pPr>
        <w:pStyle w:val="Balk3"/>
        <w:tabs>
          <w:tab w:val="left" w:pos="1553"/>
        </w:tabs>
        <w:spacing w:before="0"/>
        <w:ind w:left="0" w:firstLine="0"/>
      </w:pPr>
    </w:p>
    <w:p w14:paraId="511C8A00" w14:textId="26339A23" w:rsidR="00567F96" w:rsidRDefault="00567F96" w:rsidP="00545057">
      <w:pPr>
        <w:pStyle w:val="Balk3"/>
        <w:tabs>
          <w:tab w:val="left" w:pos="1553"/>
        </w:tabs>
        <w:spacing w:before="0"/>
        <w:ind w:left="0" w:firstLine="0"/>
      </w:pPr>
    </w:p>
    <w:p w14:paraId="24AD00BE" w14:textId="77777777" w:rsidR="00567F96" w:rsidRPr="00545057" w:rsidRDefault="00567F96" w:rsidP="00545057">
      <w:pPr>
        <w:pStyle w:val="Balk3"/>
        <w:tabs>
          <w:tab w:val="left" w:pos="1553"/>
        </w:tabs>
        <w:spacing w:before="0"/>
        <w:ind w:left="0" w:firstLine="0"/>
      </w:pPr>
    </w:p>
    <w:p w14:paraId="1BBD3F6D" w14:textId="77777777" w:rsidR="00567F96" w:rsidRDefault="00567F96" w:rsidP="00545057">
      <w:pPr>
        <w:pStyle w:val="Balk3"/>
        <w:tabs>
          <w:tab w:val="left" w:pos="1553"/>
        </w:tabs>
        <w:spacing w:before="0"/>
        <w:ind w:left="1440" w:firstLine="0"/>
        <w:rPr>
          <w:spacing w:val="-2"/>
        </w:rPr>
      </w:pPr>
    </w:p>
    <w:p w14:paraId="12C91D3B" w14:textId="1F85D8DB" w:rsidR="00567F96" w:rsidRDefault="00567F96" w:rsidP="00545057">
      <w:pPr>
        <w:pStyle w:val="Balk3"/>
        <w:tabs>
          <w:tab w:val="left" w:pos="1553"/>
        </w:tabs>
        <w:spacing w:before="0"/>
        <w:ind w:left="1440" w:firstLine="0"/>
        <w:rPr>
          <w:spacing w:val="-2"/>
        </w:rPr>
      </w:pPr>
    </w:p>
    <w:p w14:paraId="6CDD1B01" w14:textId="77777777" w:rsidR="002D4208" w:rsidRDefault="002D4208" w:rsidP="00545057">
      <w:pPr>
        <w:pStyle w:val="Balk3"/>
        <w:tabs>
          <w:tab w:val="left" w:pos="1553"/>
        </w:tabs>
        <w:spacing w:before="0"/>
        <w:ind w:left="1440" w:firstLine="0"/>
        <w:rPr>
          <w:spacing w:val="-2"/>
        </w:rPr>
      </w:pPr>
    </w:p>
    <w:p w14:paraId="5C36807B" w14:textId="77777777" w:rsidR="002D4208" w:rsidRDefault="002D4208" w:rsidP="002D4208">
      <w:pPr>
        <w:spacing w:line="360" w:lineRule="auto"/>
        <w:ind w:left="993" w:right="130" w:hanging="883"/>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 xml:space="preserve">               </w:t>
      </w:r>
    </w:p>
    <w:p w14:paraId="16B56B2F" w14:textId="77777777" w:rsidR="002D4208" w:rsidRDefault="002D4208" w:rsidP="002D4208">
      <w:pPr>
        <w:spacing w:line="360" w:lineRule="auto"/>
        <w:ind w:left="993" w:right="130" w:hanging="883"/>
        <w:rPr>
          <w:rFonts w:ascii="Times New Roman" w:eastAsia="Times New Roman" w:hAnsi="Times New Roman" w:cs="Times New Roman"/>
          <w:bCs/>
          <w:sz w:val="24"/>
          <w:lang w:eastAsia="tr-TR"/>
        </w:rPr>
      </w:pPr>
    </w:p>
    <w:p w14:paraId="1520E463" w14:textId="59AFAA76" w:rsidR="002D4208" w:rsidRPr="008B2898" w:rsidRDefault="002D4208" w:rsidP="00D90527">
      <w:pPr>
        <w:spacing w:line="360" w:lineRule="auto"/>
        <w:ind w:left="993" w:right="130" w:hanging="883"/>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 xml:space="preserve">      </w:t>
      </w:r>
      <w:r w:rsidR="00361D96">
        <w:rPr>
          <w:rFonts w:ascii="Times New Roman" w:eastAsia="Times New Roman" w:hAnsi="Times New Roman" w:cs="Times New Roman"/>
          <w:bCs/>
          <w:sz w:val="24"/>
          <w:lang w:eastAsia="tr-TR"/>
        </w:rPr>
        <w:t xml:space="preserve">         olmak üzere </w:t>
      </w:r>
      <w:r w:rsidR="00D221AE">
        <w:rPr>
          <w:rFonts w:ascii="Times New Roman" w:eastAsia="Times New Roman" w:hAnsi="Times New Roman" w:cs="Times New Roman"/>
          <w:bCs/>
          <w:sz w:val="24"/>
          <w:lang w:eastAsia="tr-TR"/>
        </w:rPr>
        <w:t xml:space="preserve">Şehit Muzaffer Erdönmez İlkokulu’nda </w:t>
      </w:r>
      <w:r w:rsidRPr="008B2898">
        <w:rPr>
          <w:rFonts w:ascii="Times New Roman" w:eastAsia="Times New Roman" w:hAnsi="Times New Roman" w:cs="Times New Roman"/>
          <w:bCs/>
          <w:sz w:val="24"/>
          <w:lang w:eastAsia="tr-TR"/>
        </w:rPr>
        <w:t xml:space="preserve"> 2024-202</w:t>
      </w:r>
      <w:r>
        <w:rPr>
          <w:rFonts w:ascii="Times New Roman" w:eastAsia="Times New Roman" w:hAnsi="Times New Roman" w:cs="Times New Roman"/>
          <w:bCs/>
          <w:sz w:val="24"/>
          <w:lang w:eastAsia="tr-TR"/>
        </w:rPr>
        <w:t xml:space="preserve">8 Stratejik Planı’nda toplamda </w:t>
      </w:r>
      <w:r w:rsidR="00551E7F">
        <w:rPr>
          <w:rFonts w:ascii="Times New Roman" w:eastAsia="Times New Roman" w:hAnsi="Times New Roman" w:cs="Times New Roman"/>
          <w:bCs/>
          <w:sz w:val="24"/>
          <w:lang w:eastAsia="tr-TR"/>
        </w:rPr>
        <w:t xml:space="preserve">4 </w:t>
      </w:r>
      <w:proofErr w:type="gramStart"/>
      <w:r w:rsidR="00551E7F">
        <w:rPr>
          <w:rFonts w:ascii="Times New Roman" w:eastAsia="Times New Roman" w:hAnsi="Times New Roman" w:cs="Times New Roman"/>
          <w:bCs/>
          <w:sz w:val="24"/>
          <w:lang w:eastAsia="tr-TR"/>
        </w:rPr>
        <w:t>Amaç , 4</w:t>
      </w:r>
      <w:proofErr w:type="gramEnd"/>
      <w:r w:rsidR="00551E7F">
        <w:rPr>
          <w:rFonts w:ascii="Times New Roman" w:eastAsia="Times New Roman" w:hAnsi="Times New Roman" w:cs="Times New Roman"/>
          <w:bCs/>
          <w:sz w:val="24"/>
          <w:lang w:eastAsia="tr-TR"/>
        </w:rPr>
        <w:t xml:space="preserve"> </w:t>
      </w:r>
      <w:r w:rsidR="00D90527">
        <w:rPr>
          <w:rFonts w:ascii="Times New Roman" w:eastAsia="Times New Roman" w:hAnsi="Times New Roman" w:cs="Times New Roman"/>
          <w:bCs/>
          <w:sz w:val="24"/>
          <w:lang w:eastAsia="tr-TR"/>
        </w:rPr>
        <w:t>hedef,</w:t>
      </w:r>
      <w:r w:rsidR="009611C3">
        <w:rPr>
          <w:rFonts w:ascii="Times New Roman" w:eastAsia="Times New Roman" w:hAnsi="Times New Roman" w:cs="Times New Roman"/>
          <w:bCs/>
          <w:sz w:val="24"/>
          <w:lang w:eastAsia="tr-TR"/>
        </w:rPr>
        <w:t xml:space="preserve"> 20</w:t>
      </w:r>
      <w:r>
        <w:rPr>
          <w:rFonts w:ascii="Times New Roman" w:eastAsia="Times New Roman" w:hAnsi="Times New Roman" w:cs="Times New Roman"/>
          <w:bCs/>
          <w:sz w:val="24"/>
          <w:lang w:eastAsia="tr-TR"/>
        </w:rPr>
        <w:t xml:space="preserve"> </w:t>
      </w:r>
      <w:r w:rsidRPr="008B2898">
        <w:rPr>
          <w:rFonts w:ascii="Times New Roman" w:eastAsia="Times New Roman" w:hAnsi="Times New Roman" w:cs="Times New Roman"/>
          <w:bCs/>
          <w:sz w:val="24"/>
          <w:lang w:eastAsia="tr-TR"/>
        </w:rPr>
        <w:t xml:space="preserve">performans göstergesi ve </w:t>
      </w:r>
      <w:r w:rsidR="009611C3">
        <w:rPr>
          <w:rFonts w:ascii="Times New Roman" w:eastAsia="Times New Roman" w:hAnsi="Times New Roman" w:cs="Times New Roman"/>
          <w:bCs/>
          <w:sz w:val="24"/>
          <w:lang w:eastAsia="tr-TR"/>
        </w:rPr>
        <w:t>22</w:t>
      </w:r>
      <w:bookmarkStart w:id="4" w:name="_GoBack"/>
      <w:bookmarkEnd w:id="4"/>
      <w:r w:rsidR="001029C9">
        <w:rPr>
          <w:rFonts w:ascii="Times New Roman" w:eastAsia="Times New Roman" w:hAnsi="Times New Roman" w:cs="Times New Roman"/>
          <w:bCs/>
          <w:sz w:val="24"/>
          <w:lang w:eastAsia="tr-TR"/>
        </w:rPr>
        <w:t xml:space="preserve"> </w:t>
      </w:r>
      <w:r w:rsidRPr="008B2898">
        <w:rPr>
          <w:rFonts w:ascii="Times New Roman" w:eastAsia="Times New Roman" w:hAnsi="Times New Roman" w:cs="Times New Roman"/>
          <w:bCs/>
          <w:sz w:val="24"/>
          <w:lang w:eastAsia="tr-TR"/>
        </w:rPr>
        <w:t>strateji bulunmaktadır.</w:t>
      </w:r>
    </w:p>
    <w:p w14:paraId="03F351CE" w14:textId="0C0E769F" w:rsidR="007449F1" w:rsidRDefault="007449F1">
      <w:pPr>
        <w:spacing w:line="360" w:lineRule="auto"/>
        <w:jc w:val="both"/>
        <w:rPr>
          <w:b/>
          <w:bCs/>
          <w:spacing w:val="-2"/>
          <w:sz w:val="32"/>
          <w:szCs w:val="32"/>
        </w:rPr>
      </w:pPr>
    </w:p>
    <w:p w14:paraId="21E96C35" w14:textId="00F44295" w:rsidR="00DA2D1A" w:rsidRDefault="00DA2D1A">
      <w:pPr>
        <w:spacing w:line="360" w:lineRule="auto"/>
        <w:jc w:val="both"/>
        <w:rPr>
          <w:b/>
          <w:bCs/>
          <w:spacing w:val="-2"/>
          <w:sz w:val="32"/>
          <w:szCs w:val="32"/>
        </w:rPr>
      </w:pPr>
    </w:p>
    <w:p w14:paraId="35AAFED5" w14:textId="500BF771" w:rsidR="00DA2D1A" w:rsidRDefault="00DA2D1A">
      <w:pPr>
        <w:spacing w:line="360" w:lineRule="auto"/>
        <w:jc w:val="both"/>
        <w:rPr>
          <w:b/>
          <w:bCs/>
          <w:spacing w:val="-2"/>
          <w:sz w:val="32"/>
          <w:szCs w:val="32"/>
        </w:rPr>
      </w:pPr>
    </w:p>
    <w:p w14:paraId="76207773" w14:textId="546009E6" w:rsidR="00DA2D1A" w:rsidRDefault="00DA2D1A">
      <w:pPr>
        <w:spacing w:line="360" w:lineRule="auto"/>
        <w:jc w:val="both"/>
        <w:rPr>
          <w:b/>
          <w:bCs/>
          <w:spacing w:val="-2"/>
          <w:sz w:val="32"/>
          <w:szCs w:val="32"/>
        </w:rPr>
      </w:pPr>
    </w:p>
    <w:p w14:paraId="036898A5" w14:textId="2D4333B4" w:rsidR="00DA2D1A" w:rsidRDefault="00DA2D1A">
      <w:pPr>
        <w:spacing w:line="360" w:lineRule="auto"/>
        <w:jc w:val="both"/>
        <w:rPr>
          <w:b/>
          <w:bCs/>
          <w:spacing w:val="-2"/>
          <w:sz w:val="32"/>
          <w:szCs w:val="32"/>
        </w:rPr>
      </w:pPr>
    </w:p>
    <w:p w14:paraId="06234CBF" w14:textId="2431A5EA" w:rsidR="00DA2D1A" w:rsidRDefault="00DA2D1A">
      <w:pPr>
        <w:spacing w:line="360" w:lineRule="auto"/>
        <w:jc w:val="both"/>
        <w:rPr>
          <w:b/>
          <w:bCs/>
          <w:spacing w:val="-2"/>
          <w:sz w:val="32"/>
          <w:szCs w:val="32"/>
        </w:rPr>
      </w:pPr>
    </w:p>
    <w:p w14:paraId="1FB6B8EF" w14:textId="70056695" w:rsidR="00DA2D1A" w:rsidRDefault="00DA2D1A">
      <w:pPr>
        <w:spacing w:line="360" w:lineRule="auto"/>
        <w:jc w:val="both"/>
        <w:rPr>
          <w:b/>
          <w:bCs/>
          <w:spacing w:val="-2"/>
          <w:sz w:val="32"/>
          <w:szCs w:val="32"/>
        </w:rPr>
      </w:pPr>
    </w:p>
    <w:p w14:paraId="1A3D4EB4" w14:textId="4A5D0D82" w:rsidR="00DA2D1A" w:rsidRDefault="00DA2D1A">
      <w:pPr>
        <w:spacing w:line="360" w:lineRule="auto"/>
        <w:jc w:val="both"/>
        <w:rPr>
          <w:b/>
          <w:bCs/>
          <w:spacing w:val="-2"/>
          <w:sz w:val="32"/>
          <w:szCs w:val="32"/>
        </w:rPr>
      </w:pPr>
    </w:p>
    <w:p w14:paraId="6EDC1EFF" w14:textId="643E8799" w:rsidR="00DA2D1A" w:rsidRDefault="00DA2D1A">
      <w:pPr>
        <w:spacing w:line="360" w:lineRule="auto"/>
        <w:jc w:val="both"/>
        <w:rPr>
          <w:b/>
          <w:bCs/>
          <w:spacing w:val="-2"/>
          <w:sz w:val="32"/>
          <w:szCs w:val="32"/>
        </w:rPr>
      </w:pPr>
    </w:p>
    <w:p w14:paraId="4DE4DAD0" w14:textId="2B96A8A8" w:rsidR="00DA2D1A" w:rsidRDefault="00DA2D1A">
      <w:pPr>
        <w:spacing w:line="360" w:lineRule="auto"/>
        <w:jc w:val="both"/>
        <w:rPr>
          <w:b/>
          <w:bCs/>
          <w:spacing w:val="-2"/>
          <w:sz w:val="32"/>
          <w:szCs w:val="32"/>
        </w:rPr>
      </w:pPr>
    </w:p>
    <w:p w14:paraId="7ABB7250" w14:textId="377E1D20" w:rsidR="00DA2D1A" w:rsidRDefault="00DA2D1A">
      <w:pPr>
        <w:spacing w:line="360" w:lineRule="auto"/>
        <w:jc w:val="both"/>
        <w:rPr>
          <w:b/>
          <w:bCs/>
          <w:spacing w:val="-2"/>
          <w:sz w:val="32"/>
          <w:szCs w:val="32"/>
        </w:rPr>
      </w:pPr>
    </w:p>
    <w:p w14:paraId="7C302A90" w14:textId="77777777" w:rsidR="00DA2D1A" w:rsidRDefault="00DA2D1A">
      <w:pPr>
        <w:spacing w:line="360" w:lineRule="auto"/>
        <w:jc w:val="both"/>
      </w:pPr>
    </w:p>
    <w:p w14:paraId="30478FE1" w14:textId="58635967" w:rsidR="00FC7296" w:rsidRDefault="008574F5" w:rsidP="007449F1">
      <w:pPr>
        <w:spacing w:line="360" w:lineRule="auto"/>
        <w:ind w:left="1418" w:hanging="1418"/>
        <w:rPr>
          <w:b/>
          <w:sz w:val="28"/>
          <w:szCs w:val="28"/>
        </w:rPr>
      </w:pPr>
      <w:r w:rsidRPr="00F76439">
        <w:rPr>
          <w:b/>
        </w:rPr>
        <w:lastRenderedPageBreak/>
        <w:t xml:space="preserve"> </w:t>
      </w:r>
      <w:r w:rsidR="00F76439" w:rsidRPr="00E57BA0">
        <w:rPr>
          <w:b/>
          <w:sz w:val="28"/>
          <w:szCs w:val="28"/>
        </w:rPr>
        <w:t>4.</w:t>
      </w:r>
      <w:r w:rsidR="007449F1">
        <w:rPr>
          <w:b/>
          <w:sz w:val="28"/>
          <w:szCs w:val="28"/>
        </w:rPr>
        <w:t>3.</w:t>
      </w:r>
      <w:r w:rsidR="00F76439" w:rsidRPr="00E57BA0">
        <w:rPr>
          <w:b/>
          <w:sz w:val="28"/>
          <w:szCs w:val="28"/>
        </w:rPr>
        <w:t xml:space="preserve"> </w:t>
      </w:r>
      <w:r w:rsidRPr="00E57BA0">
        <w:rPr>
          <w:b/>
          <w:sz w:val="28"/>
          <w:szCs w:val="28"/>
        </w:rPr>
        <w:t xml:space="preserve">AMAÇ, HEDEF VE PERFORMANS GÖSTERGESİ İLE </w:t>
      </w:r>
      <w:proofErr w:type="gramStart"/>
      <w:r w:rsidRPr="00E57BA0">
        <w:rPr>
          <w:b/>
          <w:sz w:val="28"/>
          <w:szCs w:val="28"/>
        </w:rPr>
        <w:t xml:space="preserve">STRATEJİLERİN </w:t>
      </w:r>
      <w:r w:rsidR="00E57BA0">
        <w:rPr>
          <w:b/>
          <w:sz w:val="28"/>
          <w:szCs w:val="28"/>
        </w:rPr>
        <w:t xml:space="preserve"> </w:t>
      </w:r>
      <w:r w:rsidR="007449F1">
        <w:rPr>
          <w:b/>
          <w:sz w:val="28"/>
          <w:szCs w:val="28"/>
        </w:rPr>
        <w:t xml:space="preserve">  </w:t>
      </w:r>
      <w:r w:rsidRPr="00E57BA0">
        <w:rPr>
          <w:b/>
          <w:sz w:val="28"/>
          <w:szCs w:val="28"/>
        </w:rPr>
        <w:t>BELİRLENMESİ</w:t>
      </w:r>
      <w:proofErr w:type="gramEnd"/>
    </w:p>
    <w:tbl>
      <w:tblPr>
        <w:tblpPr w:leftFromText="141" w:rightFromText="141" w:vertAnchor="text" w:horzAnchor="margin" w:tblpXSpec="center" w:tblpY="31"/>
        <w:tblW w:w="9571" w:type="dxa"/>
        <w:tblLayout w:type="fixed"/>
        <w:tblCellMar>
          <w:left w:w="70" w:type="dxa"/>
          <w:right w:w="70" w:type="dxa"/>
        </w:tblCellMar>
        <w:tblLook w:val="04A0" w:firstRow="1" w:lastRow="0" w:firstColumn="1" w:lastColumn="0" w:noHBand="0" w:noVBand="1"/>
      </w:tblPr>
      <w:tblGrid>
        <w:gridCol w:w="1249"/>
        <w:gridCol w:w="2732"/>
        <w:gridCol w:w="853"/>
        <w:gridCol w:w="1003"/>
        <w:gridCol w:w="689"/>
        <w:gridCol w:w="761"/>
        <w:gridCol w:w="760"/>
        <w:gridCol w:w="760"/>
        <w:gridCol w:w="764"/>
      </w:tblGrid>
      <w:tr w:rsidR="00E42094" w:rsidRPr="008B0646" w14:paraId="3B650821" w14:textId="77777777" w:rsidTr="00DA2D1A">
        <w:trPr>
          <w:trHeight w:val="369"/>
        </w:trPr>
        <w:tc>
          <w:tcPr>
            <w:tcW w:w="9571" w:type="dxa"/>
            <w:gridSpan w:val="9"/>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14:paraId="499D8786" w14:textId="1DB0AFBA" w:rsidR="00E42094" w:rsidRPr="00E57BA0" w:rsidRDefault="00E42094" w:rsidP="00494CAA">
            <w:pPr>
              <w:widowControl/>
              <w:autoSpaceDE/>
              <w:autoSpaceDN/>
              <w:jc w:val="center"/>
              <w:rPr>
                <w:rFonts w:ascii="Calibri" w:eastAsia="Times New Roman" w:hAnsi="Calibri" w:cs="Calibri"/>
                <w:b/>
                <w:bCs/>
                <w:color w:val="000000"/>
                <w:sz w:val="28"/>
                <w:szCs w:val="28"/>
                <w:lang w:eastAsia="tr-TR"/>
              </w:rPr>
            </w:pPr>
            <w:proofErr w:type="gramStart"/>
            <w:r w:rsidRPr="00E57BA0">
              <w:rPr>
                <w:rFonts w:ascii="Calibri" w:eastAsia="Times New Roman" w:hAnsi="Calibri" w:cs="Calibri"/>
                <w:b/>
                <w:bCs/>
                <w:color w:val="000000"/>
                <w:sz w:val="28"/>
                <w:szCs w:val="28"/>
                <w:lang w:eastAsia="tr-TR"/>
              </w:rPr>
              <w:t>TEMA : Eğitim</w:t>
            </w:r>
            <w:proofErr w:type="gramEnd"/>
            <w:r w:rsidRPr="00E57BA0">
              <w:rPr>
                <w:rFonts w:ascii="Calibri" w:eastAsia="Times New Roman" w:hAnsi="Calibri" w:cs="Calibri"/>
                <w:b/>
                <w:bCs/>
                <w:color w:val="000000"/>
                <w:sz w:val="28"/>
                <w:szCs w:val="28"/>
                <w:lang w:eastAsia="tr-TR"/>
              </w:rPr>
              <w:t xml:space="preserve"> </w:t>
            </w:r>
            <w:r w:rsidR="006E7E6C">
              <w:rPr>
                <w:rFonts w:ascii="Calibri" w:eastAsia="Times New Roman" w:hAnsi="Calibri" w:cs="Calibri"/>
                <w:b/>
                <w:bCs/>
                <w:color w:val="000000"/>
                <w:sz w:val="28"/>
                <w:szCs w:val="28"/>
                <w:lang w:eastAsia="tr-TR"/>
              </w:rPr>
              <w:t>Öğretime Erişim</w:t>
            </w:r>
            <w:r w:rsidR="001F0447">
              <w:rPr>
                <w:rFonts w:ascii="Calibri" w:eastAsia="Times New Roman" w:hAnsi="Calibri" w:cs="Calibri"/>
                <w:b/>
                <w:bCs/>
                <w:color w:val="000000"/>
                <w:sz w:val="28"/>
                <w:szCs w:val="28"/>
                <w:lang w:eastAsia="tr-TR"/>
              </w:rPr>
              <w:t xml:space="preserve"> ve Katılım</w:t>
            </w:r>
          </w:p>
        </w:tc>
      </w:tr>
      <w:tr w:rsidR="00E42094" w:rsidRPr="008B0646" w14:paraId="49D61ABD" w14:textId="77777777" w:rsidTr="00DA2D1A">
        <w:trPr>
          <w:trHeight w:val="351"/>
        </w:trPr>
        <w:tc>
          <w:tcPr>
            <w:tcW w:w="1249" w:type="dxa"/>
            <w:tcBorders>
              <w:top w:val="nil"/>
              <w:left w:val="single" w:sz="4" w:space="0" w:color="auto"/>
              <w:bottom w:val="single" w:sz="4" w:space="0" w:color="auto"/>
              <w:right w:val="single" w:sz="4" w:space="0" w:color="auto"/>
            </w:tcBorders>
            <w:shd w:val="clear" w:color="auto" w:fill="F79646" w:themeFill="accent6"/>
            <w:vAlign w:val="center"/>
            <w:hideMark/>
          </w:tcPr>
          <w:p w14:paraId="2DF5BBC5"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8321" w:type="dxa"/>
            <w:gridSpan w:val="8"/>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7314FFB"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A.1</w:t>
            </w:r>
            <w:r w:rsidRPr="008B0646">
              <w:rPr>
                <w:rFonts w:ascii="Calibri" w:eastAsia="Times New Roman" w:hAnsi="Calibri" w:cs="Calibri"/>
                <w:color w:val="000000"/>
                <w:sz w:val="18"/>
                <w:szCs w:val="18"/>
                <w:lang w:eastAsia="tr-TR"/>
              </w:rPr>
              <w:t xml:space="preserve"> Öğrencilerin eğitim öğretime etkin katılımlarıyla donanımlı olarak bir üst öğrenime geçişi sağlanacaktır.</w:t>
            </w:r>
          </w:p>
        </w:tc>
      </w:tr>
      <w:tr w:rsidR="00E42094" w:rsidRPr="008B0646" w14:paraId="6252D45A" w14:textId="77777777" w:rsidTr="00DA2D1A">
        <w:trPr>
          <w:trHeight w:val="351"/>
        </w:trPr>
        <w:tc>
          <w:tcPr>
            <w:tcW w:w="1249" w:type="dxa"/>
            <w:tcBorders>
              <w:top w:val="nil"/>
              <w:left w:val="single" w:sz="4" w:space="0" w:color="auto"/>
              <w:bottom w:val="single" w:sz="4" w:space="0" w:color="auto"/>
              <w:right w:val="single" w:sz="4" w:space="0" w:color="auto"/>
            </w:tcBorders>
            <w:shd w:val="clear" w:color="auto" w:fill="F79646" w:themeFill="accent6"/>
            <w:vAlign w:val="center"/>
            <w:hideMark/>
          </w:tcPr>
          <w:p w14:paraId="35CC943C"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8321" w:type="dxa"/>
            <w:gridSpan w:val="8"/>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45F97E5" w14:textId="4C942F32"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H.1.1</w:t>
            </w:r>
            <w:r w:rsidRPr="008B0646">
              <w:rPr>
                <w:rFonts w:ascii="Calibri" w:eastAsia="Times New Roman" w:hAnsi="Calibri" w:cs="Calibri"/>
                <w:color w:val="000000"/>
                <w:sz w:val="18"/>
                <w:szCs w:val="18"/>
                <w:lang w:eastAsia="tr-TR"/>
              </w:rPr>
              <w:t xml:space="preserve"> </w:t>
            </w:r>
            <w:r w:rsidR="00941358">
              <w:t xml:space="preserve"> </w:t>
            </w:r>
            <w:r w:rsidR="00941358" w:rsidRPr="00941358">
              <w:rPr>
                <w:rFonts w:ascii="Calibri" w:eastAsia="Times New Roman" w:hAnsi="Calibri" w:cs="Calibri"/>
                <w:color w:val="000000"/>
                <w:sz w:val="18"/>
                <w:szCs w:val="18"/>
                <w:lang w:eastAsia="tr-TR"/>
              </w:rPr>
              <w:t xml:space="preserve">Temel eğitimde fırsat eşitliğini sağlayarak eğitime erişimi artırmaya yönelik iyileştirmeler hayata geçirerek öğrenme </w:t>
            </w:r>
            <w:proofErr w:type="spellStart"/>
            <w:r w:rsidR="00941358" w:rsidRPr="00941358">
              <w:rPr>
                <w:rFonts w:ascii="Calibri" w:eastAsia="Times New Roman" w:hAnsi="Calibri" w:cs="Calibri"/>
                <w:color w:val="000000"/>
                <w:sz w:val="18"/>
                <w:szCs w:val="18"/>
                <w:lang w:eastAsia="tr-TR"/>
              </w:rPr>
              <w:t>kayıplanını</w:t>
            </w:r>
            <w:proofErr w:type="spellEnd"/>
            <w:r w:rsidR="00941358" w:rsidRPr="00941358">
              <w:rPr>
                <w:rFonts w:ascii="Calibri" w:eastAsia="Times New Roman" w:hAnsi="Calibri" w:cs="Calibri"/>
                <w:color w:val="000000"/>
                <w:sz w:val="18"/>
                <w:szCs w:val="18"/>
                <w:lang w:eastAsia="tr-TR"/>
              </w:rPr>
              <w:t xml:space="preserve"> önleyici çalışma </w:t>
            </w:r>
            <w:proofErr w:type="gramStart"/>
            <w:r w:rsidR="00941358" w:rsidRPr="00941358">
              <w:rPr>
                <w:rFonts w:ascii="Calibri" w:eastAsia="Times New Roman" w:hAnsi="Calibri" w:cs="Calibri"/>
                <w:color w:val="000000"/>
                <w:sz w:val="18"/>
                <w:szCs w:val="18"/>
                <w:lang w:eastAsia="tr-TR"/>
              </w:rPr>
              <w:t>yapmak .</w:t>
            </w:r>
            <w:proofErr w:type="gramEnd"/>
          </w:p>
        </w:tc>
      </w:tr>
      <w:tr w:rsidR="00E42094" w:rsidRPr="008B0646" w14:paraId="085B4FD1" w14:textId="77777777" w:rsidTr="00DA2D1A">
        <w:trPr>
          <w:trHeight w:val="1202"/>
        </w:trPr>
        <w:tc>
          <w:tcPr>
            <w:tcW w:w="1249" w:type="dxa"/>
            <w:vMerge w:val="restart"/>
            <w:tcBorders>
              <w:top w:val="nil"/>
              <w:left w:val="single" w:sz="4" w:space="0" w:color="auto"/>
              <w:right w:val="single" w:sz="4" w:space="0" w:color="auto"/>
            </w:tcBorders>
            <w:shd w:val="clear" w:color="auto" w:fill="F79646" w:themeFill="accent6"/>
            <w:vAlign w:val="center"/>
            <w:hideMark/>
          </w:tcPr>
          <w:p w14:paraId="1EA96853" w14:textId="77777777" w:rsidR="00E42094" w:rsidRPr="008B0646" w:rsidRDefault="00E42094" w:rsidP="00494CAA">
            <w:pPr>
              <w:widowControl/>
              <w:autoSpaceDE/>
              <w:autoSpaceDN/>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p w14:paraId="6413F3A5"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6C76E352"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27FBAD96"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7D3F2370"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7A3F789E"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70034C31" w14:textId="77777777" w:rsidR="00E42094" w:rsidRDefault="00E42094" w:rsidP="00494CAA">
            <w:pPr>
              <w:widowControl/>
              <w:autoSpaceDE/>
              <w:autoSpaceDN/>
              <w:jc w:val="center"/>
              <w:rPr>
                <w:rFonts w:ascii="Calibri" w:eastAsia="Times New Roman" w:hAnsi="Calibri" w:cs="Calibri"/>
                <w:b/>
                <w:bCs/>
                <w:color w:val="000000"/>
                <w:sz w:val="18"/>
                <w:szCs w:val="18"/>
                <w:lang w:eastAsia="tr-TR"/>
              </w:rPr>
            </w:pPr>
          </w:p>
          <w:p w14:paraId="498EEB50"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2732" w:type="dxa"/>
            <w:tcBorders>
              <w:top w:val="nil"/>
              <w:left w:val="nil"/>
              <w:bottom w:val="single" w:sz="4" w:space="0" w:color="auto"/>
              <w:right w:val="single" w:sz="4" w:space="0" w:color="auto"/>
            </w:tcBorders>
            <w:shd w:val="clear" w:color="auto" w:fill="F79646" w:themeFill="accent6"/>
            <w:vAlign w:val="center"/>
            <w:hideMark/>
          </w:tcPr>
          <w:p w14:paraId="0AE62B1E"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853" w:type="dxa"/>
            <w:tcBorders>
              <w:top w:val="nil"/>
              <w:left w:val="nil"/>
              <w:bottom w:val="single" w:sz="4" w:space="0" w:color="auto"/>
              <w:right w:val="single" w:sz="4" w:space="0" w:color="auto"/>
            </w:tcBorders>
            <w:shd w:val="clear" w:color="auto" w:fill="F79646" w:themeFill="accent6"/>
            <w:vAlign w:val="center"/>
            <w:hideMark/>
          </w:tcPr>
          <w:p w14:paraId="3B10C337"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Hedefe Etkisi (%)</w:t>
            </w:r>
          </w:p>
        </w:tc>
        <w:tc>
          <w:tcPr>
            <w:tcW w:w="1003" w:type="dxa"/>
            <w:tcBorders>
              <w:top w:val="nil"/>
              <w:left w:val="nil"/>
              <w:bottom w:val="single" w:sz="4" w:space="0" w:color="auto"/>
              <w:right w:val="single" w:sz="4" w:space="0" w:color="auto"/>
            </w:tcBorders>
            <w:shd w:val="clear" w:color="auto" w:fill="F79646" w:themeFill="accent6"/>
            <w:vAlign w:val="center"/>
            <w:hideMark/>
          </w:tcPr>
          <w:p w14:paraId="0D1DD9FE"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Plan Dönemi Başlangıç Değeri</w:t>
            </w:r>
          </w:p>
        </w:tc>
        <w:tc>
          <w:tcPr>
            <w:tcW w:w="689" w:type="dxa"/>
            <w:tcBorders>
              <w:top w:val="nil"/>
              <w:left w:val="nil"/>
              <w:bottom w:val="single" w:sz="4" w:space="0" w:color="auto"/>
              <w:right w:val="single" w:sz="4" w:space="0" w:color="auto"/>
            </w:tcBorders>
            <w:shd w:val="clear" w:color="auto" w:fill="F79646" w:themeFill="accent6"/>
            <w:vAlign w:val="center"/>
            <w:hideMark/>
          </w:tcPr>
          <w:p w14:paraId="4D40A3EA"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2024</w:t>
            </w:r>
          </w:p>
        </w:tc>
        <w:tc>
          <w:tcPr>
            <w:tcW w:w="760" w:type="dxa"/>
            <w:tcBorders>
              <w:top w:val="nil"/>
              <w:left w:val="nil"/>
              <w:bottom w:val="single" w:sz="4" w:space="0" w:color="auto"/>
              <w:right w:val="single" w:sz="4" w:space="0" w:color="auto"/>
            </w:tcBorders>
            <w:shd w:val="clear" w:color="auto" w:fill="F79646" w:themeFill="accent6"/>
            <w:vAlign w:val="center"/>
            <w:hideMark/>
          </w:tcPr>
          <w:p w14:paraId="43DD1C27"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2025</w:t>
            </w:r>
          </w:p>
        </w:tc>
        <w:tc>
          <w:tcPr>
            <w:tcW w:w="760" w:type="dxa"/>
            <w:tcBorders>
              <w:top w:val="nil"/>
              <w:left w:val="nil"/>
              <w:bottom w:val="single" w:sz="4" w:space="0" w:color="auto"/>
              <w:right w:val="single" w:sz="4" w:space="0" w:color="auto"/>
            </w:tcBorders>
            <w:shd w:val="clear" w:color="auto" w:fill="F79646" w:themeFill="accent6"/>
            <w:vAlign w:val="center"/>
            <w:hideMark/>
          </w:tcPr>
          <w:p w14:paraId="148DDD56"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2026</w:t>
            </w:r>
          </w:p>
        </w:tc>
        <w:tc>
          <w:tcPr>
            <w:tcW w:w="760" w:type="dxa"/>
            <w:tcBorders>
              <w:top w:val="nil"/>
              <w:left w:val="nil"/>
              <w:bottom w:val="single" w:sz="4" w:space="0" w:color="auto"/>
              <w:right w:val="single" w:sz="4" w:space="0" w:color="auto"/>
            </w:tcBorders>
            <w:shd w:val="clear" w:color="auto" w:fill="F79646" w:themeFill="accent6"/>
            <w:vAlign w:val="center"/>
            <w:hideMark/>
          </w:tcPr>
          <w:p w14:paraId="2170E591"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2027</w:t>
            </w:r>
          </w:p>
        </w:tc>
        <w:tc>
          <w:tcPr>
            <w:tcW w:w="762" w:type="dxa"/>
            <w:tcBorders>
              <w:top w:val="nil"/>
              <w:left w:val="nil"/>
              <w:bottom w:val="single" w:sz="4" w:space="0" w:color="auto"/>
              <w:right w:val="single" w:sz="4" w:space="0" w:color="auto"/>
            </w:tcBorders>
            <w:shd w:val="clear" w:color="auto" w:fill="F79646" w:themeFill="accent6"/>
            <w:vAlign w:val="center"/>
            <w:hideMark/>
          </w:tcPr>
          <w:p w14:paraId="03239D6F" w14:textId="77777777" w:rsidR="00E42094" w:rsidRPr="008B0646"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2028</w:t>
            </w:r>
          </w:p>
        </w:tc>
      </w:tr>
      <w:tr w:rsidR="00E42094" w:rsidRPr="008B0646" w14:paraId="04FC8798" w14:textId="77777777" w:rsidTr="00DA2D1A">
        <w:trPr>
          <w:trHeight w:val="900"/>
        </w:trPr>
        <w:tc>
          <w:tcPr>
            <w:tcW w:w="1249" w:type="dxa"/>
            <w:vMerge/>
            <w:tcBorders>
              <w:left w:val="single" w:sz="4" w:space="0" w:color="auto"/>
              <w:right w:val="single" w:sz="4" w:space="0" w:color="auto"/>
            </w:tcBorders>
            <w:shd w:val="clear" w:color="auto" w:fill="F79646" w:themeFill="accent6"/>
            <w:vAlign w:val="center"/>
            <w:hideMark/>
          </w:tcPr>
          <w:p w14:paraId="3211CA03"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p>
        </w:tc>
        <w:tc>
          <w:tcPr>
            <w:tcW w:w="2732" w:type="dxa"/>
            <w:tcBorders>
              <w:top w:val="nil"/>
              <w:left w:val="nil"/>
              <w:bottom w:val="nil"/>
              <w:right w:val="single" w:sz="4" w:space="0" w:color="auto"/>
            </w:tcBorders>
            <w:shd w:val="clear" w:color="auto" w:fill="FDE9D9" w:themeFill="accent6" w:themeFillTint="33"/>
            <w:vAlign w:val="center"/>
            <w:hideMark/>
          </w:tcPr>
          <w:p w14:paraId="6F7FB1B0"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PG-1.1.1</w:t>
            </w:r>
            <w:r w:rsidRPr="008B0646">
              <w:rPr>
                <w:rFonts w:ascii="Calibri" w:eastAsia="Times New Roman" w:hAnsi="Calibri" w:cs="Calibri"/>
                <w:color w:val="000000"/>
                <w:sz w:val="18"/>
                <w:szCs w:val="18"/>
                <w:lang w:eastAsia="tr-TR"/>
              </w:rPr>
              <w:t xml:space="preserve"> Temel eğitimde okullaşma oranı (%) (6-9 Yaş Yaş Grubu)</w:t>
            </w:r>
          </w:p>
        </w:tc>
        <w:tc>
          <w:tcPr>
            <w:tcW w:w="853" w:type="dxa"/>
            <w:tcBorders>
              <w:top w:val="nil"/>
              <w:left w:val="nil"/>
              <w:bottom w:val="single" w:sz="4" w:space="0" w:color="auto"/>
              <w:right w:val="single" w:sz="4" w:space="0" w:color="auto"/>
            </w:tcBorders>
            <w:shd w:val="clear" w:color="000000" w:fill="FFFFFF"/>
            <w:vAlign w:val="center"/>
            <w:hideMark/>
          </w:tcPr>
          <w:p w14:paraId="10D0B160" w14:textId="03AE71D8" w:rsidR="00E42094" w:rsidRPr="008B0646"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30</w:t>
            </w:r>
          </w:p>
        </w:tc>
        <w:tc>
          <w:tcPr>
            <w:tcW w:w="1003" w:type="dxa"/>
            <w:tcBorders>
              <w:top w:val="nil"/>
              <w:left w:val="nil"/>
              <w:bottom w:val="single" w:sz="4" w:space="0" w:color="auto"/>
              <w:right w:val="single" w:sz="4" w:space="0" w:color="auto"/>
            </w:tcBorders>
            <w:shd w:val="clear" w:color="000000" w:fill="FFFFFF"/>
            <w:vAlign w:val="center"/>
            <w:hideMark/>
          </w:tcPr>
          <w:p w14:paraId="3131787B"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97</w:t>
            </w:r>
          </w:p>
        </w:tc>
        <w:tc>
          <w:tcPr>
            <w:tcW w:w="689" w:type="dxa"/>
            <w:tcBorders>
              <w:top w:val="nil"/>
              <w:left w:val="nil"/>
              <w:bottom w:val="single" w:sz="4" w:space="0" w:color="auto"/>
              <w:right w:val="single" w:sz="4" w:space="0" w:color="auto"/>
            </w:tcBorders>
            <w:shd w:val="clear" w:color="000000" w:fill="FFFFFF"/>
            <w:vAlign w:val="center"/>
            <w:hideMark/>
          </w:tcPr>
          <w:p w14:paraId="51E7E0E6"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98</w:t>
            </w:r>
          </w:p>
        </w:tc>
        <w:tc>
          <w:tcPr>
            <w:tcW w:w="760" w:type="dxa"/>
            <w:tcBorders>
              <w:top w:val="nil"/>
              <w:left w:val="nil"/>
              <w:bottom w:val="single" w:sz="4" w:space="0" w:color="auto"/>
              <w:right w:val="single" w:sz="4" w:space="0" w:color="auto"/>
            </w:tcBorders>
            <w:shd w:val="clear" w:color="000000" w:fill="FFFFFF"/>
            <w:vAlign w:val="center"/>
            <w:hideMark/>
          </w:tcPr>
          <w:p w14:paraId="47ABA5B4"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98,8</w:t>
            </w:r>
          </w:p>
        </w:tc>
        <w:tc>
          <w:tcPr>
            <w:tcW w:w="760" w:type="dxa"/>
            <w:tcBorders>
              <w:top w:val="nil"/>
              <w:left w:val="nil"/>
              <w:bottom w:val="single" w:sz="4" w:space="0" w:color="auto"/>
              <w:right w:val="single" w:sz="4" w:space="0" w:color="auto"/>
            </w:tcBorders>
            <w:shd w:val="clear" w:color="000000" w:fill="FFFFFF"/>
            <w:vAlign w:val="center"/>
            <w:hideMark/>
          </w:tcPr>
          <w:p w14:paraId="1F00D58A"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99</w:t>
            </w:r>
          </w:p>
        </w:tc>
        <w:tc>
          <w:tcPr>
            <w:tcW w:w="760" w:type="dxa"/>
            <w:tcBorders>
              <w:top w:val="nil"/>
              <w:left w:val="nil"/>
              <w:bottom w:val="single" w:sz="4" w:space="0" w:color="auto"/>
              <w:right w:val="single" w:sz="4" w:space="0" w:color="auto"/>
            </w:tcBorders>
            <w:shd w:val="clear" w:color="000000" w:fill="FFFFFF"/>
            <w:vAlign w:val="center"/>
            <w:hideMark/>
          </w:tcPr>
          <w:p w14:paraId="7E0CDF3A"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99,5</w:t>
            </w:r>
          </w:p>
        </w:tc>
        <w:tc>
          <w:tcPr>
            <w:tcW w:w="762" w:type="dxa"/>
            <w:tcBorders>
              <w:top w:val="nil"/>
              <w:left w:val="nil"/>
              <w:bottom w:val="single" w:sz="4" w:space="0" w:color="auto"/>
              <w:right w:val="single" w:sz="4" w:space="0" w:color="auto"/>
            </w:tcBorders>
            <w:shd w:val="clear" w:color="000000" w:fill="FFFFFF"/>
            <w:vAlign w:val="center"/>
            <w:hideMark/>
          </w:tcPr>
          <w:p w14:paraId="4EDCBAF1"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100</w:t>
            </w:r>
          </w:p>
        </w:tc>
      </w:tr>
      <w:tr w:rsidR="00E42094" w:rsidRPr="008B0646" w14:paraId="11BF37A6" w14:textId="77777777" w:rsidTr="00DA2D1A">
        <w:trPr>
          <w:trHeight w:val="996"/>
        </w:trPr>
        <w:tc>
          <w:tcPr>
            <w:tcW w:w="1249" w:type="dxa"/>
            <w:vMerge/>
            <w:tcBorders>
              <w:left w:val="single" w:sz="4" w:space="0" w:color="auto"/>
              <w:bottom w:val="nil"/>
              <w:right w:val="single" w:sz="4" w:space="0" w:color="auto"/>
            </w:tcBorders>
            <w:shd w:val="clear" w:color="auto" w:fill="F79646" w:themeFill="accent6"/>
            <w:vAlign w:val="center"/>
            <w:hideMark/>
          </w:tcPr>
          <w:p w14:paraId="66EA961A" w14:textId="77777777" w:rsidR="00E42094" w:rsidRPr="008B0646" w:rsidRDefault="00E42094" w:rsidP="00494CAA">
            <w:pPr>
              <w:widowControl/>
              <w:autoSpaceDE/>
              <w:autoSpaceDN/>
              <w:rPr>
                <w:rFonts w:ascii="Calibri" w:eastAsia="Times New Roman" w:hAnsi="Calibri" w:cs="Calibri"/>
                <w:b/>
                <w:bCs/>
                <w:color w:val="000000"/>
                <w:sz w:val="18"/>
                <w:szCs w:val="18"/>
                <w:lang w:eastAsia="tr-TR"/>
              </w:rPr>
            </w:pPr>
          </w:p>
        </w:tc>
        <w:tc>
          <w:tcPr>
            <w:tcW w:w="273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08D5303"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PG-1.1.2</w:t>
            </w:r>
            <w:r w:rsidRPr="008B0646">
              <w:rPr>
                <w:rFonts w:ascii="Calibri" w:eastAsia="Times New Roman" w:hAnsi="Calibri" w:cs="Calibri"/>
                <w:color w:val="000000"/>
                <w:sz w:val="18"/>
                <w:szCs w:val="18"/>
                <w:lang w:eastAsia="tr-TR"/>
              </w:rPr>
              <w:t xml:space="preserve"> İlkokul birinci sınıf öğrencilerinden en az bir yıl okul öncesi eğitim almış öğrenci oranı (%)</w:t>
            </w:r>
          </w:p>
        </w:tc>
        <w:tc>
          <w:tcPr>
            <w:tcW w:w="853" w:type="dxa"/>
            <w:tcBorders>
              <w:top w:val="nil"/>
              <w:left w:val="nil"/>
              <w:bottom w:val="single" w:sz="4" w:space="0" w:color="auto"/>
              <w:right w:val="single" w:sz="4" w:space="0" w:color="auto"/>
            </w:tcBorders>
            <w:shd w:val="clear" w:color="000000" w:fill="FFFFFF"/>
            <w:vAlign w:val="center"/>
            <w:hideMark/>
          </w:tcPr>
          <w:p w14:paraId="58B685B0" w14:textId="1D91705B" w:rsidR="00E42094" w:rsidRPr="008B0646"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30</w:t>
            </w:r>
          </w:p>
        </w:tc>
        <w:tc>
          <w:tcPr>
            <w:tcW w:w="1003" w:type="dxa"/>
            <w:tcBorders>
              <w:top w:val="nil"/>
              <w:left w:val="nil"/>
              <w:bottom w:val="single" w:sz="4" w:space="0" w:color="auto"/>
              <w:right w:val="single" w:sz="4" w:space="0" w:color="auto"/>
            </w:tcBorders>
            <w:shd w:val="clear" w:color="000000" w:fill="FFFFFF"/>
            <w:vAlign w:val="center"/>
            <w:hideMark/>
          </w:tcPr>
          <w:p w14:paraId="6D33847B"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72</w:t>
            </w:r>
          </w:p>
        </w:tc>
        <w:tc>
          <w:tcPr>
            <w:tcW w:w="689" w:type="dxa"/>
            <w:tcBorders>
              <w:top w:val="nil"/>
              <w:left w:val="nil"/>
              <w:bottom w:val="single" w:sz="4" w:space="0" w:color="auto"/>
              <w:right w:val="single" w:sz="4" w:space="0" w:color="auto"/>
            </w:tcBorders>
            <w:shd w:val="clear" w:color="000000" w:fill="FFFFFF"/>
            <w:vAlign w:val="center"/>
            <w:hideMark/>
          </w:tcPr>
          <w:p w14:paraId="6C6E50D3"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75</w:t>
            </w:r>
          </w:p>
        </w:tc>
        <w:tc>
          <w:tcPr>
            <w:tcW w:w="760" w:type="dxa"/>
            <w:tcBorders>
              <w:top w:val="nil"/>
              <w:left w:val="nil"/>
              <w:bottom w:val="single" w:sz="4" w:space="0" w:color="auto"/>
              <w:right w:val="single" w:sz="4" w:space="0" w:color="auto"/>
            </w:tcBorders>
            <w:shd w:val="clear" w:color="000000" w:fill="FFFFFF"/>
            <w:vAlign w:val="center"/>
            <w:hideMark/>
          </w:tcPr>
          <w:p w14:paraId="5F1FAF74"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76</w:t>
            </w:r>
          </w:p>
        </w:tc>
        <w:tc>
          <w:tcPr>
            <w:tcW w:w="760" w:type="dxa"/>
            <w:tcBorders>
              <w:top w:val="nil"/>
              <w:left w:val="nil"/>
              <w:bottom w:val="single" w:sz="4" w:space="0" w:color="auto"/>
              <w:right w:val="single" w:sz="4" w:space="0" w:color="auto"/>
            </w:tcBorders>
            <w:shd w:val="clear" w:color="000000" w:fill="FFFFFF"/>
            <w:vAlign w:val="center"/>
            <w:hideMark/>
          </w:tcPr>
          <w:p w14:paraId="5D9AD845"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78</w:t>
            </w:r>
          </w:p>
        </w:tc>
        <w:tc>
          <w:tcPr>
            <w:tcW w:w="760" w:type="dxa"/>
            <w:tcBorders>
              <w:top w:val="nil"/>
              <w:left w:val="nil"/>
              <w:bottom w:val="single" w:sz="4" w:space="0" w:color="auto"/>
              <w:right w:val="single" w:sz="4" w:space="0" w:color="auto"/>
            </w:tcBorders>
            <w:shd w:val="clear" w:color="000000" w:fill="FFFFFF"/>
            <w:vAlign w:val="center"/>
            <w:hideMark/>
          </w:tcPr>
          <w:p w14:paraId="1867B4D2"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79</w:t>
            </w:r>
          </w:p>
        </w:tc>
        <w:tc>
          <w:tcPr>
            <w:tcW w:w="762" w:type="dxa"/>
            <w:tcBorders>
              <w:top w:val="nil"/>
              <w:left w:val="nil"/>
              <w:bottom w:val="single" w:sz="4" w:space="0" w:color="auto"/>
              <w:right w:val="single" w:sz="4" w:space="0" w:color="auto"/>
            </w:tcBorders>
            <w:shd w:val="clear" w:color="000000" w:fill="FFFFFF"/>
            <w:vAlign w:val="center"/>
            <w:hideMark/>
          </w:tcPr>
          <w:p w14:paraId="5D90A964"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80</w:t>
            </w:r>
          </w:p>
        </w:tc>
      </w:tr>
      <w:tr w:rsidR="00E42094" w:rsidRPr="008B0646" w14:paraId="6B766307" w14:textId="77777777" w:rsidTr="00DA2D1A">
        <w:trPr>
          <w:trHeight w:val="968"/>
        </w:trPr>
        <w:tc>
          <w:tcPr>
            <w:tcW w:w="1249" w:type="dxa"/>
            <w:tcBorders>
              <w:top w:val="nil"/>
              <w:left w:val="single" w:sz="4" w:space="0" w:color="auto"/>
              <w:bottom w:val="nil"/>
              <w:right w:val="single" w:sz="4" w:space="0" w:color="auto"/>
            </w:tcBorders>
            <w:shd w:val="clear" w:color="auto" w:fill="F79646" w:themeFill="accent6"/>
            <w:vAlign w:val="center"/>
            <w:hideMark/>
          </w:tcPr>
          <w:p w14:paraId="6FC6985E"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732" w:type="dxa"/>
            <w:tcBorders>
              <w:top w:val="nil"/>
              <w:left w:val="nil"/>
              <w:bottom w:val="nil"/>
              <w:right w:val="single" w:sz="4" w:space="0" w:color="auto"/>
            </w:tcBorders>
            <w:shd w:val="clear" w:color="auto" w:fill="FDE9D9" w:themeFill="accent6" w:themeFillTint="33"/>
            <w:vAlign w:val="center"/>
            <w:hideMark/>
          </w:tcPr>
          <w:p w14:paraId="30D04FC7"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PG-1.1.3</w:t>
            </w:r>
            <w:r w:rsidRPr="008B0646">
              <w:rPr>
                <w:rFonts w:ascii="Calibri" w:eastAsia="Times New Roman" w:hAnsi="Calibri" w:cs="Calibri"/>
                <w:color w:val="000000"/>
                <w:sz w:val="18"/>
                <w:szCs w:val="18"/>
                <w:lang w:eastAsia="tr-TR"/>
              </w:rPr>
              <w:t xml:space="preserve"> Temel eğitim kademesinde özel okullarda öğrenim gören öğrenci oranı (%)</w:t>
            </w:r>
          </w:p>
        </w:tc>
        <w:tc>
          <w:tcPr>
            <w:tcW w:w="853" w:type="dxa"/>
            <w:tcBorders>
              <w:top w:val="nil"/>
              <w:left w:val="nil"/>
              <w:bottom w:val="single" w:sz="4" w:space="0" w:color="auto"/>
              <w:right w:val="single" w:sz="4" w:space="0" w:color="auto"/>
            </w:tcBorders>
            <w:shd w:val="clear" w:color="000000" w:fill="FFFFFF"/>
            <w:vAlign w:val="center"/>
            <w:hideMark/>
          </w:tcPr>
          <w:p w14:paraId="4291420F"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5</w:t>
            </w:r>
          </w:p>
        </w:tc>
        <w:tc>
          <w:tcPr>
            <w:tcW w:w="1003" w:type="dxa"/>
            <w:tcBorders>
              <w:top w:val="nil"/>
              <w:left w:val="nil"/>
              <w:bottom w:val="single" w:sz="4" w:space="0" w:color="auto"/>
              <w:right w:val="single" w:sz="4" w:space="0" w:color="auto"/>
            </w:tcBorders>
            <w:shd w:val="clear" w:color="000000" w:fill="FFFFFF"/>
            <w:vAlign w:val="center"/>
            <w:hideMark/>
          </w:tcPr>
          <w:p w14:paraId="59A01F33"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0,4</w:t>
            </w:r>
          </w:p>
        </w:tc>
        <w:tc>
          <w:tcPr>
            <w:tcW w:w="689" w:type="dxa"/>
            <w:tcBorders>
              <w:top w:val="nil"/>
              <w:left w:val="nil"/>
              <w:bottom w:val="single" w:sz="4" w:space="0" w:color="auto"/>
              <w:right w:val="single" w:sz="4" w:space="0" w:color="auto"/>
            </w:tcBorders>
            <w:shd w:val="clear" w:color="000000" w:fill="FFFFFF"/>
            <w:vAlign w:val="center"/>
            <w:hideMark/>
          </w:tcPr>
          <w:p w14:paraId="6ED9DAFD"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0,4</w:t>
            </w:r>
          </w:p>
        </w:tc>
        <w:tc>
          <w:tcPr>
            <w:tcW w:w="760" w:type="dxa"/>
            <w:tcBorders>
              <w:top w:val="nil"/>
              <w:left w:val="nil"/>
              <w:bottom w:val="single" w:sz="4" w:space="0" w:color="auto"/>
              <w:right w:val="single" w:sz="4" w:space="0" w:color="auto"/>
            </w:tcBorders>
            <w:shd w:val="clear" w:color="000000" w:fill="FFFFFF"/>
            <w:vAlign w:val="center"/>
            <w:hideMark/>
          </w:tcPr>
          <w:p w14:paraId="36B31897"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0,5</w:t>
            </w:r>
          </w:p>
        </w:tc>
        <w:tc>
          <w:tcPr>
            <w:tcW w:w="760" w:type="dxa"/>
            <w:tcBorders>
              <w:top w:val="nil"/>
              <w:left w:val="nil"/>
              <w:bottom w:val="single" w:sz="4" w:space="0" w:color="auto"/>
              <w:right w:val="single" w:sz="4" w:space="0" w:color="auto"/>
            </w:tcBorders>
            <w:shd w:val="clear" w:color="000000" w:fill="FFFFFF"/>
            <w:vAlign w:val="center"/>
            <w:hideMark/>
          </w:tcPr>
          <w:p w14:paraId="0FC33C4A"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0,7</w:t>
            </w:r>
          </w:p>
        </w:tc>
        <w:tc>
          <w:tcPr>
            <w:tcW w:w="760" w:type="dxa"/>
            <w:tcBorders>
              <w:top w:val="nil"/>
              <w:left w:val="nil"/>
              <w:bottom w:val="single" w:sz="4" w:space="0" w:color="auto"/>
              <w:right w:val="single" w:sz="4" w:space="0" w:color="auto"/>
            </w:tcBorders>
            <w:shd w:val="clear" w:color="000000" w:fill="FFFFFF"/>
            <w:vAlign w:val="center"/>
            <w:hideMark/>
          </w:tcPr>
          <w:p w14:paraId="4FEC97C8"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0,8</w:t>
            </w:r>
          </w:p>
        </w:tc>
        <w:tc>
          <w:tcPr>
            <w:tcW w:w="762" w:type="dxa"/>
            <w:tcBorders>
              <w:top w:val="nil"/>
              <w:left w:val="nil"/>
              <w:bottom w:val="single" w:sz="4" w:space="0" w:color="auto"/>
              <w:right w:val="single" w:sz="4" w:space="0" w:color="auto"/>
            </w:tcBorders>
            <w:shd w:val="clear" w:color="000000" w:fill="FFFFFF"/>
            <w:vAlign w:val="center"/>
            <w:hideMark/>
          </w:tcPr>
          <w:p w14:paraId="4287B6A3"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0,9</w:t>
            </w:r>
          </w:p>
        </w:tc>
      </w:tr>
      <w:tr w:rsidR="00E42094" w:rsidRPr="008B0646" w14:paraId="4A618A36" w14:textId="77777777" w:rsidTr="00DA2D1A">
        <w:trPr>
          <w:trHeight w:val="1273"/>
        </w:trPr>
        <w:tc>
          <w:tcPr>
            <w:tcW w:w="1249" w:type="dxa"/>
            <w:tcBorders>
              <w:top w:val="nil"/>
              <w:left w:val="single" w:sz="4" w:space="0" w:color="auto"/>
              <w:bottom w:val="nil"/>
              <w:right w:val="single" w:sz="4" w:space="0" w:color="auto"/>
            </w:tcBorders>
            <w:shd w:val="clear" w:color="auto" w:fill="F79646" w:themeFill="accent6"/>
            <w:vAlign w:val="center"/>
            <w:hideMark/>
          </w:tcPr>
          <w:p w14:paraId="37C1FF40"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73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86A0FE5"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PG-1.1.4</w:t>
            </w:r>
            <w:r w:rsidRPr="008B0646">
              <w:rPr>
                <w:rFonts w:ascii="Calibri" w:eastAsia="Times New Roman" w:hAnsi="Calibri" w:cs="Calibri"/>
                <w:color w:val="000000"/>
                <w:sz w:val="18"/>
                <w:szCs w:val="18"/>
                <w:lang w:eastAsia="tr-TR"/>
              </w:rPr>
              <w:t xml:space="preserve"> Bir eğitim ve öğretim döneminde 20 gün ve üzeri devamsızlık yapan öğrenci oranı  (%)</w:t>
            </w:r>
          </w:p>
        </w:tc>
        <w:tc>
          <w:tcPr>
            <w:tcW w:w="853" w:type="dxa"/>
            <w:tcBorders>
              <w:top w:val="nil"/>
              <w:left w:val="nil"/>
              <w:bottom w:val="single" w:sz="4" w:space="0" w:color="auto"/>
              <w:right w:val="single" w:sz="4" w:space="0" w:color="auto"/>
            </w:tcBorders>
            <w:shd w:val="clear" w:color="000000" w:fill="FFFFFF"/>
            <w:vAlign w:val="center"/>
            <w:hideMark/>
          </w:tcPr>
          <w:p w14:paraId="07F08F46" w14:textId="161D120D" w:rsidR="00E42094" w:rsidRPr="008B0646"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20</w:t>
            </w:r>
          </w:p>
        </w:tc>
        <w:tc>
          <w:tcPr>
            <w:tcW w:w="1003" w:type="dxa"/>
            <w:tcBorders>
              <w:top w:val="nil"/>
              <w:left w:val="nil"/>
              <w:bottom w:val="single" w:sz="4" w:space="0" w:color="auto"/>
              <w:right w:val="single" w:sz="4" w:space="0" w:color="auto"/>
            </w:tcBorders>
            <w:shd w:val="clear" w:color="000000" w:fill="FFFFFF"/>
            <w:vAlign w:val="center"/>
            <w:hideMark/>
          </w:tcPr>
          <w:p w14:paraId="32B5240E"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4,5</w:t>
            </w:r>
          </w:p>
        </w:tc>
        <w:tc>
          <w:tcPr>
            <w:tcW w:w="689" w:type="dxa"/>
            <w:tcBorders>
              <w:top w:val="nil"/>
              <w:left w:val="nil"/>
              <w:bottom w:val="single" w:sz="4" w:space="0" w:color="auto"/>
              <w:right w:val="single" w:sz="4" w:space="0" w:color="auto"/>
            </w:tcBorders>
            <w:shd w:val="clear" w:color="000000" w:fill="FFFFFF"/>
            <w:vAlign w:val="center"/>
            <w:hideMark/>
          </w:tcPr>
          <w:p w14:paraId="6A350CB1"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760" w:type="dxa"/>
            <w:tcBorders>
              <w:top w:val="nil"/>
              <w:left w:val="nil"/>
              <w:bottom w:val="single" w:sz="4" w:space="0" w:color="auto"/>
              <w:right w:val="single" w:sz="4" w:space="0" w:color="auto"/>
            </w:tcBorders>
            <w:shd w:val="clear" w:color="000000" w:fill="FFFFFF"/>
            <w:vAlign w:val="center"/>
            <w:hideMark/>
          </w:tcPr>
          <w:p w14:paraId="1034D9D1"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760" w:type="dxa"/>
            <w:tcBorders>
              <w:top w:val="nil"/>
              <w:left w:val="nil"/>
              <w:bottom w:val="single" w:sz="4" w:space="0" w:color="auto"/>
              <w:right w:val="single" w:sz="4" w:space="0" w:color="auto"/>
            </w:tcBorders>
            <w:shd w:val="clear" w:color="000000" w:fill="FFFFFF"/>
            <w:vAlign w:val="center"/>
            <w:hideMark/>
          </w:tcPr>
          <w:p w14:paraId="5694CF89"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1,8</w:t>
            </w:r>
          </w:p>
        </w:tc>
        <w:tc>
          <w:tcPr>
            <w:tcW w:w="760" w:type="dxa"/>
            <w:tcBorders>
              <w:top w:val="nil"/>
              <w:left w:val="nil"/>
              <w:bottom w:val="single" w:sz="4" w:space="0" w:color="auto"/>
              <w:right w:val="single" w:sz="4" w:space="0" w:color="auto"/>
            </w:tcBorders>
            <w:shd w:val="clear" w:color="000000" w:fill="FFFFFF"/>
            <w:vAlign w:val="center"/>
            <w:hideMark/>
          </w:tcPr>
          <w:p w14:paraId="25EAA5D8"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1,6</w:t>
            </w:r>
          </w:p>
        </w:tc>
        <w:tc>
          <w:tcPr>
            <w:tcW w:w="762" w:type="dxa"/>
            <w:tcBorders>
              <w:top w:val="nil"/>
              <w:left w:val="nil"/>
              <w:bottom w:val="single" w:sz="4" w:space="0" w:color="auto"/>
              <w:right w:val="single" w:sz="4" w:space="0" w:color="auto"/>
            </w:tcBorders>
            <w:shd w:val="clear" w:color="000000" w:fill="FFFFFF"/>
            <w:vAlign w:val="center"/>
            <w:hideMark/>
          </w:tcPr>
          <w:p w14:paraId="35E9189A" w14:textId="77777777" w:rsidR="00E42094" w:rsidRPr="008B0646" w:rsidRDefault="00E42094"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w:t>
            </w:r>
          </w:p>
        </w:tc>
      </w:tr>
      <w:tr w:rsidR="006C665E" w:rsidRPr="008B0646" w14:paraId="70591D75" w14:textId="77777777" w:rsidTr="006C665E">
        <w:trPr>
          <w:trHeight w:val="635"/>
        </w:trPr>
        <w:tc>
          <w:tcPr>
            <w:tcW w:w="1249" w:type="dxa"/>
            <w:tcBorders>
              <w:top w:val="nil"/>
              <w:left w:val="single" w:sz="4" w:space="0" w:color="auto"/>
              <w:bottom w:val="nil"/>
              <w:right w:val="single" w:sz="4" w:space="0" w:color="auto"/>
            </w:tcBorders>
            <w:shd w:val="clear" w:color="auto" w:fill="F79646" w:themeFill="accent6"/>
            <w:vAlign w:val="center"/>
          </w:tcPr>
          <w:p w14:paraId="7F394384" w14:textId="77777777" w:rsidR="006C665E" w:rsidRPr="008B0646" w:rsidRDefault="006C665E" w:rsidP="00494CAA">
            <w:pPr>
              <w:widowControl/>
              <w:autoSpaceDE/>
              <w:autoSpaceDN/>
              <w:jc w:val="center"/>
              <w:rPr>
                <w:rFonts w:ascii="Calibri" w:eastAsia="Times New Roman" w:hAnsi="Calibri" w:cs="Calibri"/>
                <w:b/>
                <w:bCs/>
                <w:color w:val="000000"/>
                <w:sz w:val="18"/>
                <w:szCs w:val="18"/>
                <w:lang w:eastAsia="tr-TR"/>
              </w:rPr>
            </w:pPr>
          </w:p>
        </w:tc>
        <w:tc>
          <w:tcPr>
            <w:tcW w:w="2732"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2E02586" w14:textId="52B4FBC4" w:rsidR="006C665E" w:rsidRPr="008B0646" w:rsidRDefault="00B0633B" w:rsidP="006C665E">
            <w:pPr>
              <w:widowControl/>
              <w:autoSpaceDE/>
              <w:autoSpaceDN/>
              <w:rPr>
                <w:rFonts w:ascii="Calibri" w:eastAsia="Times New Roman" w:hAnsi="Calibri" w:cs="Calibri"/>
                <w:b/>
                <w:color w:val="000000"/>
                <w:sz w:val="18"/>
                <w:szCs w:val="18"/>
                <w:lang w:eastAsia="tr-TR"/>
              </w:rPr>
            </w:pPr>
            <w:r>
              <w:rPr>
                <w:rFonts w:ascii="Calibri" w:eastAsia="Times New Roman" w:hAnsi="Calibri" w:cs="Calibri"/>
                <w:b/>
                <w:color w:val="000000"/>
                <w:sz w:val="18"/>
                <w:szCs w:val="18"/>
                <w:lang w:eastAsia="tr-TR"/>
              </w:rPr>
              <w:t>PG-1.1.5</w:t>
            </w:r>
            <w:r w:rsidR="006C665E" w:rsidRPr="006C665E">
              <w:rPr>
                <w:rFonts w:ascii="Calibri" w:eastAsia="Times New Roman" w:hAnsi="Calibri" w:cs="Calibri"/>
                <w:b/>
                <w:color w:val="000000"/>
                <w:sz w:val="18"/>
                <w:szCs w:val="18"/>
                <w:lang w:eastAsia="tr-TR"/>
              </w:rPr>
              <w:t xml:space="preserve"> </w:t>
            </w:r>
            <w:r w:rsidR="006C665E">
              <w:rPr>
                <w:rFonts w:ascii="Calibri" w:eastAsia="Times New Roman" w:hAnsi="Calibri" w:cs="Calibri"/>
                <w:color w:val="000000"/>
                <w:sz w:val="18"/>
                <w:szCs w:val="18"/>
                <w:lang w:eastAsia="tr-TR"/>
              </w:rPr>
              <w:t xml:space="preserve">Okuma kültürünü arttırmaya yönelik düzenlenen etkinliklere katılan öğrenci oranı </w:t>
            </w:r>
          </w:p>
        </w:tc>
        <w:tc>
          <w:tcPr>
            <w:tcW w:w="853" w:type="dxa"/>
            <w:tcBorders>
              <w:top w:val="nil"/>
              <w:left w:val="nil"/>
              <w:bottom w:val="single" w:sz="4" w:space="0" w:color="auto"/>
              <w:right w:val="single" w:sz="4" w:space="0" w:color="auto"/>
            </w:tcBorders>
            <w:shd w:val="clear" w:color="000000" w:fill="FFFFFF"/>
            <w:vAlign w:val="center"/>
          </w:tcPr>
          <w:p w14:paraId="7C0C6835" w14:textId="0A7C1917" w:rsidR="006C665E" w:rsidRPr="008B0646" w:rsidRDefault="006C665E"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1003" w:type="dxa"/>
            <w:tcBorders>
              <w:top w:val="nil"/>
              <w:left w:val="nil"/>
              <w:bottom w:val="single" w:sz="4" w:space="0" w:color="auto"/>
              <w:right w:val="single" w:sz="4" w:space="0" w:color="auto"/>
            </w:tcBorders>
            <w:shd w:val="clear" w:color="000000" w:fill="FFFFFF"/>
            <w:vAlign w:val="center"/>
          </w:tcPr>
          <w:p w14:paraId="0306B3FE" w14:textId="5CF959BC"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60</w:t>
            </w:r>
          </w:p>
        </w:tc>
        <w:tc>
          <w:tcPr>
            <w:tcW w:w="689" w:type="dxa"/>
            <w:tcBorders>
              <w:top w:val="nil"/>
              <w:left w:val="nil"/>
              <w:bottom w:val="single" w:sz="4" w:space="0" w:color="auto"/>
              <w:right w:val="single" w:sz="4" w:space="0" w:color="auto"/>
            </w:tcBorders>
            <w:shd w:val="clear" w:color="000000" w:fill="FFFFFF"/>
            <w:vAlign w:val="center"/>
          </w:tcPr>
          <w:p w14:paraId="3333B8C4" w14:textId="7402A69F"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75</w:t>
            </w:r>
          </w:p>
        </w:tc>
        <w:tc>
          <w:tcPr>
            <w:tcW w:w="760" w:type="dxa"/>
            <w:tcBorders>
              <w:top w:val="nil"/>
              <w:left w:val="nil"/>
              <w:bottom w:val="single" w:sz="4" w:space="0" w:color="auto"/>
              <w:right w:val="single" w:sz="4" w:space="0" w:color="auto"/>
            </w:tcBorders>
            <w:shd w:val="clear" w:color="000000" w:fill="FFFFFF"/>
            <w:vAlign w:val="center"/>
          </w:tcPr>
          <w:p w14:paraId="62441876" w14:textId="4B1926EC"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78</w:t>
            </w:r>
          </w:p>
        </w:tc>
        <w:tc>
          <w:tcPr>
            <w:tcW w:w="760" w:type="dxa"/>
            <w:tcBorders>
              <w:top w:val="nil"/>
              <w:left w:val="nil"/>
              <w:bottom w:val="single" w:sz="4" w:space="0" w:color="auto"/>
              <w:right w:val="single" w:sz="4" w:space="0" w:color="auto"/>
            </w:tcBorders>
            <w:shd w:val="clear" w:color="000000" w:fill="FFFFFF"/>
            <w:vAlign w:val="center"/>
          </w:tcPr>
          <w:p w14:paraId="696B4EDE" w14:textId="45B7F580"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84</w:t>
            </w:r>
          </w:p>
        </w:tc>
        <w:tc>
          <w:tcPr>
            <w:tcW w:w="760" w:type="dxa"/>
            <w:tcBorders>
              <w:top w:val="nil"/>
              <w:left w:val="nil"/>
              <w:bottom w:val="single" w:sz="4" w:space="0" w:color="auto"/>
              <w:right w:val="single" w:sz="4" w:space="0" w:color="auto"/>
            </w:tcBorders>
            <w:shd w:val="clear" w:color="000000" w:fill="FFFFFF"/>
            <w:vAlign w:val="center"/>
          </w:tcPr>
          <w:p w14:paraId="54BD78FB" w14:textId="1EAF7B1C"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90</w:t>
            </w:r>
          </w:p>
        </w:tc>
        <w:tc>
          <w:tcPr>
            <w:tcW w:w="762" w:type="dxa"/>
            <w:tcBorders>
              <w:top w:val="nil"/>
              <w:left w:val="nil"/>
              <w:bottom w:val="single" w:sz="4" w:space="0" w:color="auto"/>
              <w:right w:val="single" w:sz="4" w:space="0" w:color="auto"/>
            </w:tcBorders>
            <w:shd w:val="clear" w:color="000000" w:fill="FFFFFF"/>
            <w:vAlign w:val="center"/>
          </w:tcPr>
          <w:p w14:paraId="03D72954" w14:textId="1E8530E7"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95</w:t>
            </w:r>
          </w:p>
        </w:tc>
      </w:tr>
      <w:tr w:rsidR="006C665E" w:rsidRPr="008B0646" w14:paraId="15B482E6" w14:textId="77777777" w:rsidTr="006C665E">
        <w:trPr>
          <w:trHeight w:val="635"/>
        </w:trPr>
        <w:tc>
          <w:tcPr>
            <w:tcW w:w="1249" w:type="dxa"/>
            <w:tcBorders>
              <w:top w:val="nil"/>
              <w:left w:val="single" w:sz="4" w:space="0" w:color="auto"/>
              <w:bottom w:val="nil"/>
              <w:right w:val="single" w:sz="4" w:space="0" w:color="auto"/>
            </w:tcBorders>
            <w:shd w:val="clear" w:color="auto" w:fill="F79646" w:themeFill="accent6"/>
            <w:vAlign w:val="center"/>
          </w:tcPr>
          <w:p w14:paraId="4139FB0A" w14:textId="77777777" w:rsidR="006C665E" w:rsidRPr="008B0646" w:rsidRDefault="006C665E" w:rsidP="00494CAA">
            <w:pPr>
              <w:widowControl/>
              <w:autoSpaceDE/>
              <w:autoSpaceDN/>
              <w:jc w:val="center"/>
              <w:rPr>
                <w:rFonts w:ascii="Calibri" w:eastAsia="Times New Roman" w:hAnsi="Calibri" w:cs="Calibri"/>
                <w:b/>
                <w:bCs/>
                <w:color w:val="000000"/>
                <w:sz w:val="18"/>
                <w:szCs w:val="18"/>
                <w:lang w:eastAsia="tr-TR"/>
              </w:rPr>
            </w:pPr>
          </w:p>
        </w:tc>
        <w:tc>
          <w:tcPr>
            <w:tcW w:w="2732"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68607EA7" w14:textId="130764AF" w:rsidR="006C665E" w:rsidRPr="006C665E" w:rsidRDefault="00B0633B" w:rsidP="006C665E">
            <w:pPr>
              <w:widowControl/>
              <w:autoSpaceDE/>
              <w:autoSpaceDN/>
              <w:rPr>
                <w:rFonts w:ascii="Calibri" w:eastAsia="Times New Roman" w:hAnsi="Calibri" w:cs="Calibri"/>
                <w:b/>
                <w:color w:val="000000"/>
                <w:sz w:val="18"/>
                <w:szCs w:val="18"/>
                <w:lang w:eastAsia="tr-TR"/>
              </w:rPr>
            </w:pPr>
            <w:r>
              <w:rPr>
                <w:rFonts w:ascii="Calibri" w:eastAsia="Times New Roman" w:hAnsi="Calibri" w:cs="Calibri"/>
                <w:b/>
                <w:color w:val="000000"/>
                <w:sz w:val="18"/>
                <w:szCs w:val="18"/>
                <w:lang w:eastAsia="tr-TR"/>
              </w:rPr>
              <w:t>PG-1.1.6</w:t>
            </w:r>
            <w:r w:rsidR="006C665E" w:rsidRPr="006C665E">
              <w:rPr>
                <w:rFonts w:ascii="Calibri" w:eastAsia="Times New Roman" w:hAnsi="Calibri" w:cs="Calibri"/>
                <w:b/>
                <w:color w:val="000000"/>
                <w:sz w:val="18"/>
                <w:szCs w:val="18"/>
                <w:lang w:eastAsia="tr-TR"/>
              </w:rPr>
              <w:t xml:space="preserve"> </w:t>
            </w:r>
            <w:r w:rsidR="006C665E">
              <w:rPr>
                <w:rFonts w:ascii="Calibri" w:eastAsia="Times New Roman" w:hAnsi="Calibri" w:cs="Calibri"/>
                <w:color w:val="000000"/>
                <w:sz w:val="18"/>
                <w:szCs w:val="18"/>
                <w:lang w:eastAsia="tr-TR"/>
              </w:rPr>
              <w:t xml:space="preserve">İlkokul yetiştirme programına </w:t>
            </w:r>
            <w:proofErr w:type="gramStart"/>
            <w:r w:rsidR="006C665E">
              <w:rPr>
                <w:rFonts w:ascii="Calibri" w:eastAsia="Times New Roman" w:hAnsi="Calibri" w:cs="Calibri"/>
                <w:color w:val="000000"/>
                <w:sz w:val="18"/>
                <w:szCs w:val="18"/>
                <w:lang w:eastAsia="tr-TR"/>
              </w:rPr>
              <w:t>dahil</w:t>
            </w:r>
            <w:proofErr w:type="gramEnd"/>
            <w:r w:rsidR="006C665E">
              <w:rPr>
                <w:rFonts w:ascii="Calibri" w:eastAsia="Times New Roman" w:hAnsi="Calibri" w:cs="Calibri"/>
                <w:color w:val="000000"/>
                <w:sz w:val="18"/>
                <w:szCs w:val="18"/>
                <w:lang w:eastAsia="tr-TR"/>
              </w:rPr>
              <w:t xml:space="preserve"> olan öğrencilerin kazanımlara ulaşma oranı %</w:t>
            </w:r>
          </w:p>
        </w:tc>
        <w:tc>
          <w:tcPr>
            <w:tcW w:w="853" w:type="dxa"/>
            <w:tcBorders>
              <w:top w:val="nil"/>
              <w:left w:val="nil"/>
              <w:bottom w:val="single" w:sz="4" w:space="0" w:color="auto"/>
              <w:right w:val="single" w:sz="4" w:space="0" w:color="auto"/>
            </w:tcBorders>
            <w:shd w:val="clear" w:color="000000" w:fill="FFFFFF"/>
            <w:vAlign w:val="center"/>
          </w:tcPr>
          <w:p w14:paraId="58E7CC92" w14:textId="096024B0"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1003" w:type="dxa"/>
            <w:tcBorders>
              <w:top w:val="nil"/>
              <w:left w:val="nil"/>
              <w:bottom w:val="single" w:sz="4" w:space="0" w:color="auto"/>
              <w:right w:val="single" w:sz="4" w:space="0" w:color="auto"/>
            </w:tcBorders>
            <w:shd w:val="clear" w:color="000000" w:fill="FFFFFF"/>
            <w:vAlign w:val="center"/>
          </w:tcPr>
          <w:p w14:paraId="4F9FD933" w14:textId="52BA7422"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689" w:type="dxa"/>
            <w:tcBorders>
              <w:top w:val="nil"/>
              <w:left w:val="nil"/>
              <w:bottom w:val="single" w:sz="4" w:space="0" w:color="auto"/>
              <w:right w:val="single" w:sz="4" w:space="0" w:color="auto"/>
            </w:tcBorders>
            <w:shd w:val="clear" w:color="000000" w:fill="FFFFFF"/>
            <w:vAlign w:val="center"/>
          </w:tcPr>
          <w:p w14:paraId="425C6367" w14:textId="4E336DC7"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55</w:t>
            </w:r>
          </w:p>
        </w:tc>
        <w:tc>
          <w:tcPr>
            <w:tcW w:w="760" w:type="dxa"/>
            <w:tcBorders>
              <w:top w:val="nil"/>
              <w:left w:val="nil"/>
              <w:bottom w:val="single" w:sz="4" w:space="0" w:color="auto"/>
              <w:right w:val="single" w:sz="4" w:space="0" w:color="auto"/>
            </w:tcBorders>
            <w:shd w:val="clear" w:color="000000" w:fill="FFFFFF"/>
            <w:vAlign w:val="center"/>
          </w:tcPr>
          <w:p w14:paraId="6D5E3324" w14:textId="35261A93"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55</w:t>
            </w:r>
          </w:p>
        </w:tc>
        <w:tc>
          <w:tcPr>
            <w:tcW w:w="760" w:type="dxa"/>
            <w:tcBorders>
              <w:top w:val="nil"/>
              <w:left w:val="nil"/>
              <w:bottom w:val="single" w:sz="4" w:space="0" w:color="auto"/>
              <w:right w:val="single" w:sz="4" w:space="0" w:color="auto"/>
            </w:tcBorders>
            <w:shd w:val="clear" w:color="000000" w:fill="FFFFFF"/>
            <w:vAlign w:val="center"/>
          </w:tcPr>
          <w:p w14:paraId="51DCEC48" w14:textId="7ACCCF36"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60</w:t>
            </w:r>
          </w:p>
        </w:tc>
        <w:tc>
          <w:tcPr>
            <w:tcW w:w="760" w:type="dxa"/>
            <w:tcBorders>
              <w:top w:val="nil"/>
              <w:left w:val="nil"/>
              <w:bottom w:val="single" w:sz="4" w:space="0" w:color="auto"/>
              <w:right w:val="single" w:sz="4" w:space="0" w:color="auto"/>
            </w:tcBorders>
            <w:shd w:val="clear" w:color="000000" w:fill="FFFFFF"/>
            <w:vAlign w:val="center"/>
          </w:tcPr>
          <w:p w14:paraId="236157E8" w14:textId="51F3F321"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65</w:t>
            </w:r>
          </w:p>
        </w:tc>
        <w:tc>
          <w:tcPr>
            <w:tcW w:w="762" w:type="dxa"/>
            <w:tcBorders>
              <w:top w:val="nil"/>
              <w:left w:val="nil"/>
              <w:bottom w:val="single" w:sz="4" w:space="0" w:color="auto"/>
              <w:right w:val="single" w:sz="4" w:space="0" w:color="auto"/>
            </w:tcBorders>
            <w:shd w:val="clear" w:color="000000" w:fill="FFFFFF"/>
            <w:vAlign w:val="center"/>
          </w:tcPr>
          <w:p w14:paraId="68761946" w14:textId="6C54C52C" w:rsidR="006C665E" w:rsidRDefault="00A012EF" w:rsidP="00494CAA">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70</w:t>
            </w:r>
          </w:p>
        </w:tc>
      </w:tr>
      <w:tr w:rsidR="00E42094" w:rsidRPr="008B0646" w14:paraId="141FDE85" w14:textId="77777777" w:rsidTr="00DA2D1A">
        <w:trPr>
          <w:trHeight w:val="1273"/>
        </w:trPr>
        <w:tc>
          <w:tcPr>
            <w:tcW w:w="1249"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1B001149" w14:textId="77777777" w:rsidR="00E42094" w:rsidRPr="008B0646" w:rsidRDefault="00E42094"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Stratejiler</w:t>
            </w:r>
          </w:p>
        </w:tc>
        <w:tc>
          <w:tcPr>
            <w:tcW w:w="8321" w:type="dxa"/>
            <w:gridSpan w:val="8"/>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3ABDE51" w14:textId="77777777" w:rsidR="009A2A78" w:rsidRPr="009A2A78"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b/>
                <w:color w:val="000000"/>
                <w:sz w:val="18"/>
                <w:szCs w:val="18"/>
                <w:lang w:eastAsia="tr-TR"/>
              </w:rPr>
              <w:t>S1</w:t>
            </w:r>
            <w:r w:rsidRPr="009A2A78">
              <w:rPr>
                <w:rFonts w:ascii="Calibri" w:eastAsia="Times New Roman" w:hAnsi="Calibri" w:cs="Calibri"/>
                <w:color w:val="000000"/>
                <w:sz w:val="18"/>
                <w:szCs w:val="18"/>
                <w:lang w:eastAsia="tr-TR"/>
              </w:rPr>
              <w:t xml:space="preserve">-Kayıt yaşına gelmiş çocukların eğitime kazandırılması için okul öncesi kurumlarla işbirliği gerçekleştirilecek.          </w:t>
            </w:r>
          </w:p>
          <w:p w14:paraId="337C9F5F" w14:textId="77777777" w:rsidR="009A2A78" w:rsidRPr="009A2A78"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color w:val="000000"/>
                <w:sz w:val="18"/>
                <w:szCs w:val="18"/>
                <w:lang w:eastAsia="tr-TR"/>
              </w:rPr>
              <w:t xml:space="preserve"> </w:t>
            </w:r>
            <w:r w:rsidRPr="009A2A78">
              <w:rPr>
                <w:rFonts w:ascii="Calibri" w:eastAsia="Times New Roman" w:hAnsi="Calibri" w:cs="Calibri"/>
                <w:b/>
                <w:color w:val="000000"/>
                <w:sz w:val="18"/>
                <w:szCs w:val="18"/>
                <w:lang w:eastAsia="tr-TR"/>
              </w:rPr>
              <w:t>S2-</w:t>
            </w:r>
            <w:r w:rsidRPr="009A2A78">
              <w:rPr>
                <w:rFonts w:ascii="Calibri" w:eastAsia="Times New Roman" w:hAnsi="Calibri" w:cs="Calibri"/>
                <w:color w:val="000000"/>
                <w:sz w:val="18"/>
                <w:szCs w:val="18"/>
                <w:lang w:eastAsia="tr-TR"/>
              </w:rPr>
              <w:t xml:space="preserve">  Okula yeni başlayan öğrencilere </w:t>
            </w:r>
            <w:proofErr w:type="gramStart"/>
            <w:r w:rsidRPr="009A2A78">
              <w:rPr>
                <w:rFonts w:ascii="Calibri" w:eastAsia="Times New Roman" w:hAnsi="Calibri" w:cs="Calibri"/>
                <w:color w:val="000000"/>
                <w:sz w:val="18"/>
                <w:szCs w:val="18"/>
                <w:lang w:eastAsia="tr-TR"/>
              </w:rPr>
              <w:t>oryantasyon</w:t>
            </w:r>
            <w:proofErr w:type="gramEnd"/>
            <w:r w:rsidRPr="009A2A78">
              <w:rPr>
                <w:rFonts w:ascii="Calibri" w:eastAsia="Times New Roman" w:hAnsi="Calibri" w:cs="Calibri"/>
                <w:color w:val="000000"/>
                <w:sz w:val="18"/>
                <w:szCs w:val="18"/>
                <w:lang w:eastAsia="tr-TR"/>
              </w:rPr>
              <w:t xml:space="preserve"> eğitimi verilecektir</w:t>
            </w:r>
          </w:p>
          <w:p w14:paraId="4EFAC019" w14:textId="77777777" w:rsidR="009A2A78" w:rsidRPr="009A2A78"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b/>
                <w:color w:val="000000"/>
                <w:sz w:val="18"/>
                <w:szCs w:val="18"/>
                <w:lang w:eastAsia="tr-TR"/>
              </w:rPr>
              <w:t>S3</w:t>
            </w:r>
            <w:r w:rsidRPr="009A2A78">
              <w:rPr>
                <w:rFonts w:ascii="Calibri" w:eastAsia="Times New Roman" w:hAnsi="Calibri" w:cs="Calibri"/>
                <w:color w:val="000000"/>
                <w:sz w:val="18"/>
                <w:szCs w:val="18"/>
                <w:lang w:eastAsia="tr-TR"/>
              </w:rPr>
              <w:t xml:space="preserve">-Devamsızlıkla ilgili iş ve işlemler yürütülürken muhtarlık ve kolluk kuvvetlerinden yardım alınacak.                                 </w:t>
            </w:r>
          </w:p>
          <w:p w14:paraId="04A86EF4" w14:textId="77777777" w:rsidR="009A2A78" w:rsidRPr="009A2A78"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b/>
                <w:color w:val="000000"/>
                <w:sz w:val="18"/>
                <w:szCs w:val="18"/>
                <w:lang w:eastAsia="tr-TR"/>
              </w:rPr>
              <w:t>S4</w:t>
            </w:r>
            <w:r w:rsidRPr="009A2A78">
              <w:rPr>
                <w:rFonts w:ascii="Calibri" w:eastAsia="Times New Roman" w:hAnsi="Calibri" w:cs="Calibri"/>
                <w:color w:val="000000"/>
                <w:sz w:val="18"/>
                <w:szCs w:val="18"/>
                <w:lang w:eastAsia="tr-TR"/>
              </w:rPr>
              <w:t xml:space="preserve">-Ayrıca kurumun rehberlik servisi etkin bir şekilde sürece </w:t>
            </w:r>
            <w:proofErr w:type="gramStart"/>
            <w:r w:rsidRPr="009A2A78">
              <w:rPr>
                <w:rFonts w:ascii="Calibri" w:eastAsia="Times New Roman" w:hAnsi="Calibri" w:cs="Calibri"/>
                <w:color w:val="000000"/>
                <w:sz w:val="18"/>
                <w:szCs w:val="18"/>
                <w:lang w:eastAsia="tr-TR"/>
              </w:rPr>
              <w:t>dahil</w:t>
            </w:r>
            <w:proofErr w:type="gramEnd"/>
            <w:r w:rsidRPr="009A2A78">
              <w:rPr>
                <w:rFonts w:ascii="Calibri" w:eastAsia="Times New Roman" w:hAnsi="Calibri" w:cs="Calibri"/>
                <w:color w:val="000000"/>
                <w:sz w:val="18"/>
                <w:szCs w:val="18"/>
                <w:lang w:eastAsia="tr-TR"/>
              </w:rPr>
              <w:t xml:space="preserve"> edilecek. Mevcut mevzuattan yararlanılacak.</w:t>
            </w:r>
          </w:p>
          <w:p w14:paraId="167B1BAA" w14:textId="77777777" w:rsidR="00E42094" w:rsidRDefault="009A2A78" w:rsidP="009A2A78">
            <w:pPr>
              <w:widowControl/>
              <w:autoSpaceDE/>
              <w:autoSpaceDN/>
              <w:rPr>
                <w:rFonts w:ascii="Calibri" w:eastAsia="Times New Roman" w:hAnsi="Calibri" w:cs="Calibri"/>
                <w:color w:val="000000"/>
                <w:sz w:val="18"/>
                <w:szCs w:val="18"/>
                <w:lang w:eastAsia="tr-TR"/>
              </w:rPr>
            </w:pPr>
            <w:r w:rsidRPr="009A2A78">
              <w:rPr>
                <w:rFonts w:ascii="Calibri" w:eastAsia="Times New Roman" w:hAnsi="Calibri" w:cs="Calibri"/>
                <w:b/>
                <w:color w:val="000000"/>
                <w:sz w:val="18"/>
                <w:szCs w:val="18"/>
                <w:lang w:eastAsia="tr-TR"/>
              </w:rPr>
              <w:t>S5</w:t>
            </w:r>
            <w:r w:rsidRPr="009A2A78">
              <w:rPr>
                <w:rFonts w:ascii="Calibri" w:eastAsia="Times New Roman" w:hAnsi="Calibri" w:cs="Calibri"/>
                <w:color w:val="000000"/>
                <w:sz w:val="18"/>
                <w:szCs w:val="18"/>
                <w:lang w:eastAsia="tr-TR"/>
              </w:rPr>
              <w:t>-Okulumuzun fiziki ortamları özel eğitime ihtiyaç duyan bireylerin gereksinimlerine uygun biçimde düzenlenecek ve destek eğitim odasının etkinliği artırılacaktır.</w:t>
            </w:r>
          </w:p>
          <w:p w14:paraId="122AEF02" w14:textId="5F4434C9" w:rsidR="0015642E" w:rsidRPr="009A2A78" w:rsidRDefault="0015642E" w:rsidP="009A2A78">
            <w:pPr>
              <w:widowControl/>
              <w:autoSpaceDE/>
              <w:autoSpaceDN/>
              <w:rPr>
                <w:rFonts w:ascii="Calibri" w:eastAsia="Times New Roman" w:hAnsi="Calibri" w:cs="Calibri"/>
                <w:color w:val="000000"/>
                <w:sz w:val="18"/>
                <w:szCs w:val="18"/>
                <w:lang w:eastAsia="tr-TR"/>
              </w:rPr>
            </w:pPr>
            <w:r w:rsidRPr="0015642E">
              <w:rPr>
                <w:rFonts w:ascii="Calibri" w:eastAsia="Times New Roman" w:hAnsi="Calibri" w:cs="Calibri"/>
                <w:b/>
                <w:color w:val="000000"/>
                <w:sz w:val="18"/>
                <w:szCs w:val="18"/>
                <w:lang w:eastAsia="tr-TR"/>
              </w:rPr>
              <w:t>S6</w:t>
            </w:r>
            <w:r>
              <w:rPr>
                <w:rFonts w:ascii="Calibri" w:eastAsia="Times New Roman" w:hAnsi="Calibri" w:cs="Calibri"/>
                <w:color w:val="000000"/>
                <w:sz w:val="18"/>
                <w:szCs w:val="18"/>
                <w:lang w:eastAsia="tr-TR"/>
              </w:rPr>
              <w:t xml:space="preserve">-İYEP içeriklerinin öğrencinin </w:t>
            </w:r>
            <w:proofErr w:type="spellStart"/>
            <w:r>
              <w:rPr>
                <w:rFonts w:ascii="Calibri" w:eastAsia="Times New Roman" w:hAnsi="Calibri" w:cs="Calibri"/>
                <w:color w:val="000000"/>
                <w:sz w:val="18"/>
                <w:szCs w:val="18"/>
                <w:lang w:eastAsia="tr-TR"/>
              </w:rPr>
              <w:t>hazırbulunuşluk</w:t>
            </w:r>
            <w:proofErr w:type="spellEnd"/>
            <w:r>
              <w:rPr>
                <w:rFonts w:ascii="Calibri" w:eastAsia="Times New Roman" w:hAnsi="Calibri" w:cs="Calibri"/>
                <w:color w:val="000000"/>
                <w:sz w:val="18"/>
                <w:szCs w:val="18"/>
                <w:lang w:eastAsia="tr-TR"/>
              </w:rPr>
              <w:t xml:space="preserve"> seviyesine dikkat ederek </w:t>
            </w:r>
            <w:proofErr w:type="gramStart"/>
            <w:r>
              <w:rPr>
                <w:rFonts w:ascii="Calibri" w:eastAsia="Times New Roman" w:hAnsi="Calibri" w:cs="Calibri"/>
                <w:color w:val="000000"/>
                <w:sz w:val="18"/>
                <w:szCs w:val="18"/>
                <w:lang w:eastAsia="tr-TR"/>
              </w:rPr>
              <w:t>hazırlanması .</w:t>
            </w:r>
            <w:proofErr w:type="gramEnd"/>
          </w:p>
        </w:tc>
      </w:tr>
      <w:tr w:rsidR="00E42094" w:rsidRPr="008B0646" w14:paraId="25A8B0DF" w14:textId="77777777" w:rsidTr="006C665E">
        <w:trPr>
          <w:trHeight w:val="432"/>
        </w:trPr>
        <w:tc>
          <w:tcPr>
            <w:tcW w:w="1249" w:type="dxa"/>
            <w:tcBorders>
              <w:top w:val="nil"/>
              <w:left w:val="single" w:sz="4" w:space="0" w:color="auto"/>
              <w:bottom w:val="single" w:sz="4" w:space="0" w:color="000000"/>
              <w:right w:val="single" w:sz="4" w:space="0" w:color="auto"/>
            </w:tcBorders>
            <w:shd w:val="clear" w:color="auto" w:fill="F79646" w:themeFill="accent6"/>
            <w:vAlign w:val="center"/>
            <w:hideMark/>
          </w:tcPr>
          <w:p w14:paraId="25A85009" w14:textId="77777777" w:rsidR="00E42094" w:rsidRPr="00007283" w:rsidRDefault="00E42094" w:rsidP="00494CAA">
            <w:pPr>
              <w:widowControl/>
              <w:autoSpaceDE/>
              <w:autoSpaceDN/>
              <w:jc w:val="center"/>
              <w:rPr>
                <w:rFonts w:ascii="Times New Roman" w:eastAsia="Times New Roman" w:hAnsi="Times New Roman" w:cs="Times New Roman"/>
                <w:b/>
                <w:color w:val="000000"/>
                <w:sz w:val="18"/>
                <w:szCs w:val="18"/>
                <w:lang w:eastAsia="tr-TR"/>
              </w:rPr>
            </w:pPr>
            <w:r w:rsidRPr="00007283">
              <w:rPr>
                <w:rFonts w:ascii="Times New Roman" w:eastAsia="Times New Roman" w:hAnsi="Times New Roman" w:cs="Times New Roman"/>
                <w:b/>
                <w:color w:val="000000"/>
                <w:sz w:val="18"/>
                <w:szCs w:val="18"/>
                <w:lang w:eastAsia="tr-TR"/>
              </w:rPr>
              <w:t>İhtiyaçlar</w:t>
            </w:r>
          </w:p>
        </w:tc>
        <w:tc>
          <w:tcPr>
            <w:tcW w:w="8321" w:type="dxa"/>
            <w:gridSpan w:val="8"/>
            <w:tcBorders>
              <w:top w:val="single" w:sz="4" w:space="0" w:color="auto"/>
              <w:left w:val="nil"/>
              <w:right w:val="single" w:sz="4" w:space="0" w:color="000000"/>
            </w:tcBorders>
            <w:shd w:val="clear" w:color="auto" w:fill="FDE9D9" w:themeFill="accent6" w:themeFillTint="33"/>
            <w:noWrap/>
            <w:vAlign w:val="center"/>
            <w:hideMark/>
          </w:tcPr>
          <w:p w14:paraId="45133A31" w14:textId="3EDF6874" w:rsidR="00E42094"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Okul/kurum standartlarının gelişmeler doğrultusunda yeniden yapılandırılması</w:t>
            </w:r>
          </w:p>
          <w:p w14:paraId="1BB70721" w14:textId="28AB3AD4" w:rsidR="0015642E" w:rsidRPr="008B0646" w:rsidRDefault="0015642E" w:rsidP="00494CAA">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 xml:space="preserve">Kütüphanenin zenginleştirilip sınıf </w:t>
            </w:r>
            <w:proofErr w:type="gramStart"/>
            <w:r>
              <w:rPr>
                <w:rFonts w:ascii="Calibri" w:eastAsia="Times New Roman" w:hAnsi="Calibri" w:cs="Calibri"/>
                <w:color w:val="000000"/>
                <w:sz w:val="18"/>
                <w:szCs w:val="18"/>
                <w:lang w:eastAsia="tr-TR"/>
              </w:rPr>
              <w:t>kitaplıklarının  desteklenmesi</w:t>
            </w:r>
            <w:proofErr w:type="gramEnd"/>
          </w:p>
          <w:p w14:paraId="0DAC4A3D" w14:textId="77777777" w:rsidR="00E42094" w:rsidRPr="008B0646" w:rsidRDefault="00E42094"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w:t>
            </w:r>
          </w:p>
        </w:tc>
      </w:tr>
      <w:tr w:rsidR="00E42094" w:rsidRPr="008B0646" w14:paraId="41CA3FA6" w14:textId="77777777" w:rsidTr="00DA2D1A">
        <w:trPr>
          <w:trHeight w:val="369"/>
        </w:trPr>
        <w:tc>
          <w:tcPr>
            <w:tcW w:w="9571" w:type="dxa"/>
            <w:gridSpan w:val="9"/>
            <w:tcBorders>
              <w:top w:val="single" w:sz="4" w:space="0" w:color="auto"/>
              <w:left w:val="single" w:sz="4" w:space="0" w:color="auto"/>
              <w:bottom w:val="single" w:sz="4" w:space="0" w:color="auto"/>
              <w:right w:val="single" w:sz="4" w:space="0" w:color="auto"/>
            </w:tcBorders>
            <w:shd w:val="clear" w:color="auto" w:fill="F79646" w:themeFill="accent6"/>
            <w:noWrap/>
            <w:vAlign w:val="center"/>
            <w:hideMark/>
          </w:tcPr>
          <w:p w14:paraId="53962304" w14:textId="77777777" w:rsidR="00E42094" w:rsidRPr="008B0646" w:rsidRDefault="00E42094"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E42094" w:rsidRPr="008B0646" w14:paraId="2066ACC7" w14:textId="77777777" w:rsidTr="00DA2D1A">
        <w:trPr>
          <w:trHeight w:val="369"/>
        </w:trPr>
        <w:tc>
          <w:tcPr>
            <w:tcW w:w="1249" w:type="dxa"/>
            <w:tcBorders>
              <w:top w:val="nil"/>
              <w:left w:val="single" w:sz="8" w:space="0" w:color="000000"/>
              <w:bottom w:val="nil"/>
              <w:right w:val="nil"/>
            </w:tcBorders>
            <w:shd w:val="clear" w:color="auto" w:fill="F79646" w:themeFill="accent6"/>
            <w:vAlign w:val="center"/>
            <w:hideMark/>
          </w:tcPr>
          <w:p w14:paraId="06F88C10" w14:textId="77777777" w:rsidR="00E42094" w:rsidRPr="008B0646" w:rsidRDefault="00E42094" w:rsidP="00494CAA">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No</w:t>
            </w:r>
          </w:p>
        </w:tc>
        <w:tc>
          <w:tcPr>
            <w:tcW w:w="2732" w:type="dxa"/>
            <w:tcBorders>
              <w:top w:val="nil"/>
              <w:left w:val="single" w:sz="4" w:space="0" w:color="auto"/>
              <w:bottom w:val="nil"/>
              <w:right w:val="single" w:sz="4" w:space="0" w:color="auto"/>
            </w:tcBorders>
            <w:shd w:val="clear" w:color="auto" w:fill="F79646" w:themeFill="accent6"/>
            <w:vAlign w:val="center"/>
            <w:hideMark/>
          </w:tcPr>
          <w:p w14:paraId="0822039A" w14:textId="77777777" w:rsidR="00E42094" w:rsidRPr="008B0646" w:rsidRDefault="00E42094"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3306" w:type="dxa"/>
            <w:gridSpan w:val="4"/>
            <w:tcBorders>
              <w:top w:val="nil"/>
              <w:left w:val="nil"/>
              <w:bottom w:val="nil"/>
              <w:right w:val="single" w:sz="4" w:space="0" w:color="auto"/>
            </w:tcBorders>
            <w:shd w:val="clear" w:color="auto" w:fill="F79646" w:themeFill="accent6"/>
            <w:vAlign w:val="center"/>
            <w:hideMark/>
          </w:tcPr>
          <w:p w14:paraId="1BF0F0DB" w14:textId="77777777" w:rsidR="00E42094" w:rsidRPr="008B0646" w:rsidRDefault="00E42094"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282" w:type="dxa"/>
            <w:gridSpan w:val="3"/>
            <w:tcBorders>
              <w:top w:val="nil"/>
              <w:left w:val="nil"/>
              <w:bottom w:val="nil"/>
              <w:right w:val="single" w:sz="4" w:space="0" w:color="auto"/>
            </w:tcBorders>
            <w:shd w:val="clear" w:color="auto" w:fill="F79646" w:themeFill="accent6"/>
            <w:vAlign w:val="center"/>
            <w:hideMark/>
          </w:tcPr>
          <w:p w14:paraId="0554C719" w14:textId="77777777" w:rsidR="00E42094" w:rsidRPr="008B0646" w:rsidRDefault="00E42094"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E42094" w:rsidRPr="008B0646" w14:paraId="1C65EB5A" w14:textId="77777777" w:rsidTr="00DA2D1A">
        <w:trPr>
          <w:trHeight w:val="742"/>
        </w:trPr>
        <w:tc>
          <w:tcPr>
            <w:tcW w:w="1249"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1DFF0598" w14:textId="77777777" w:rsidR="00E42094" w:rsidRPr="008B0646" w:rsidRDefault="00E42094" w:rsidP="00494CAA">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14:paraId="5B864DA4" w14:textId="77777777" w:rsidR="00E42094" w:rsidRPr="008B0646" w:rsidRDefault="00E42094" w:rsidP="00494CAA">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Komisyon kurularak kayıt takip sistemi oluşturulacak</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14:paraId="4A5D79F9" w14:textId="77777777" w:rsidR="00E42094" w:rsidRPr="008B0646" w:rsidRDefault="00E42094" w:rsidP="00494CAA">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82" w:type="dxa"/>
            <w:gridSpan w:val="3"/>
            <w:tcBorders>
              <w:top w:val="single" w:sz="4" w:space="0" w:color="auto"/>
              <w:left w:val="nil"/>
              <w:bottom w:val="single" w:sz="4" w:space="0" w:color="auto"/>
              <w:right w:val="single" w:sz="4" w:space="0" w:color="auto"/>
            </w:tcBorders>
            <w:shd w:val="clear" w:color="auto" w:fill="auto"/>
            <w:vAlign w:val="center"/>
            <w:hideMark/>
          </w:tcPr>
          <w:p w14:paraId="7F1D26C9" w14:textId="77777777" w:rsidR="00E42094" w:rsidRPr="008B0646" w:rsidRDefault="00E42094" w:rsidP="00494CAA">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yıl 1 Haziran-15 Eylül Arası</w:t>
            </w:r>
          </w:p>
        </w:tc>
      </w:tr>
      <w:tr w:rsidR="00E42094" w:rsidRPr="008B0646" w14:paraId="32F194DA" w14:textId="77777777" w:rsidTr="006C665E">
        <w:trPr>
          <w:trHeight w:val="898"/>
        </w:trPr>
        <w:tc>
          <w:tcPr>
            <w:tcW w:w="1249" w:type="dxa"/>
            <w:tcBorders>
              <w:top w:val="nil"/>
              <w:left w:val="single" w:sz="4" w:space="0" w:color="auto"/>
              <w:bottom w:val="single" w:sz="4" w:space="0" w:color="auto"/>
              <w:right w:val="single" w:sz="4" w:space="0" w:color="auto"/>
            </w:tcBorders>
            <w:shd w:val="clear" w:color="auto" w:fill="F79646" w:themeFill="accent6"/>
            <w:vAlign w:val="center"/>
            <w:hideMark/>
          </w:tcPr>
          <w:p w14:paraId="0D0298C4" w14:textId="77777777" w:rsidR="00E42094" w:rsidRPr="008B0646" w:rsidRDefault="00E42094" w:rsidP="00494CAA">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1.1.4</w:t>
            </w:r>
          </w:p>
        </w:tc>
        <w:tc>
          <w:tcPr>
            <w:tcW w:w="2732" w:type="dxa"/>
            <w:tcBorders>
              <w:top w:val="nil"/>
              <w:left w:val="nil"/>
              <w:bottom w:val="single" w:sz="4" w:space="0" w:color="auto"/>
              <w:right w:val="single" w:sz="4" w:space="0" w:color="auto"/>
            </w:tcBorders>
            <w:shd w:val="clear" w:color="auto" w:fill="auto"/>
            <w:vAlign w:val="center"/>
            <w:hideMark/>
          </w:tcPr>
          <w:p w14:paraId="37AB4C1A" w14:textId="77777777" w:rsidR="00E42094" w:rsidRPr="008B0646" w:rsidRDefault="00E42094" w:rsidP="00494CAA">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sınıf devam takibi yapacak ve e-okul sisteminden kontrol edilecek. Riskli öğrencilerin velileri ile görüşmeler ve ev ziyaretleri düzenlenecek.</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14:paraId="4193646D" w14:textId="77777777" w:rsidR="00E42094" w:rsidRPr="008B0646" w:rsidRDefault="00E42094" w:rsidP="00494CAA">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82" w:type="dxa"/>
            <w:gridSpan w:val="3"/>
            <w:tcBorders>
              <w:top w:val="single" w:sz="4" w:space="0" w:color="auto"/>
              <w:left w:val="nil"/>
              <w:bottom w:val="single" w:sz="4" w:space="0" w:color="auto"/>
              <w:right w:val="single" w:sz="4" w:space="0" w:color="auto"/>
            </w:tcBorders>
            <w:shd w:val="clear" w:color="auto" w:fill="auto"/>
            <w:vAlign w:val="center"/>
            <w:hideMark/>
          </w:tcPr>
          <w:p w14:paraId="4E80816A" w14:textId="77777777" w:rsidR="00E42094" w:rsidRPr="008B0646" w:rsidRDefault="00E42094" w:rsidP="00494CAA">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Eğitim öğretim yılı boyunca</w:t>
            </w:r>
          </w:p>
        </w:tc>
      </w:tr>
    </w:tbl>
    <w:p w14:paraId="42BC25B4" w14:textId="1101D966" w:rsidR="00D44296" w:rsidRDefault="00D44296" w:rsidP="00670ED0">
      <w:pPr>
        <w:spacing w:line="360" w:lineRule="auto"/>
        <w:rPr>
          <w:b/>
          <w:sz w:val="28"/>
          <w:szCs w:val="28"/>
        </w:rPr>
      </w:pPr>
    </w:p>
    <w:p w14:paraId="0EFDC5D8" w14:textId="518A063A" w:rsidR="00D44296" w:rsidRDefault="00D44296" w:rsidP="007449F1">
      <w:pPr>
        <w:spacing w:line="360" w:lineRule="auto"/>
        <w:ind w:left="1418" w:hanging="1418"/>
        <w:rPr>
          <w:b/>
          <w:sz w:val="28"/>
          <w:szCs w:val="28"/>
        </w:rPr>
      </w:pPr>
    </w:p>
    <w:p w14:paraId="371DBAB5" w14:textId="210034A4" w:rsidR="004B448A" w:rsidRDefault="004B448A" w:rsidP="007449F1">
      <w:pPr>
        <w:spacing w:line="360" w:lineRule="auto"/>
        <w:ind w:left="1418" w:hanging="1418"/>
        <w:rPr>
          <w:b/>
          <w:sz w:val="28"/>
          <w:szCs w:val="28"/>
        </w:rPr>
      </w:pPr>
    </w:p>
    <w:p w14:paraId="7620B3D9" w14:textId="77777777" w:rsidR="004B448A" w:rsidRDefault="004B448A">
      <w:pPr>
        <w:rPr>
          <w:b/>
          <w:sz w:val="28"/>
          <w:szCs w:val="28"/>
        </w:rPr>
      </w:pPr>
    </w:p>
    <w:p w14:paraId="2E093CEE" w14:textId="77777777" w:rsidR="004B448A" w:rsidRDefault="004B448A">
      <w:pPr>
        <w:rPr>
          <w:b/>
          <w:sz w:val="28"/>
          <w:szCs w:val="28"/>
        </w:rPr>
      </w:pPr>
      <w:r>
        <w:rPr>
          <w:b/>
          <w:sz w:val="28"/>
          <w:szCs w:val="28"/>
        </w:rPr>
        <w:br w:type="page"/>
      </w:r>
    </w:p>
    <w:tbl>
      <w:tblPr>
        <w:tblpPr w:leftFromText="141" w:rightFromText="141" w:vertAnchor="text" w:horzAnchor="margin" w:tblpXSpec="center" w:tblpY="31"/>
        <w:tblW w:w="8926" w:type="dxa"/>
        <w:tblLayout w:type="fixed"/>
        <w:tblCellMar>
          <w:left w:w="70" w:type="dxa"/>
          <w:right w:w="70" w:type="dxa"/>
        </w:tblCellMar>
        <w:tblLook w:val="04A0" w:firstRow="1" w:lastRow="0" w:firstColumn="1" w:lastColumn="0" w:noHBand="0" w:noVBand="1"/>
      </w:tblPr>
      <w:tblGrid>
        <w:gridCol w:w="1166"/>
        <w:gridCol w:w="2549"/>
        <w:gridCol w:w="796"/>
        <w:gridCol w:w="936"/>
        <w:gridCol w:w="644"/>
        <w:gridCol w:w="708"/>
        <w:gridCol w:w="709"/>
        <w:gridCol w:w="709"/>
        <w:gridCol w:w="709"/>
      </w:tblGrid>
      <w:tr w:rsidR="004B448A" w:rsidRPr="008B0646" w14:paraId="0FD75372" w14:textId="77777777" w:rsidTr="00494CAA">
        <w:trPr>
          <w:trHeight w:val="353"/>
        </w:trPr>
        <w:tc>
          <w:tcPr>
            <w:tcW w:w="8926" w:type="dxa"/>
            <w:gridSpan w:val="9"/>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3923072E" w14:textId="30C22AD5" w:rsidR="004B448A" w:rsidRPr="00E57BA0" w:rsidRDefault="004B448A" w:rsidP="00494CAA">
            <w:pPr>
              <w:widowControl/>
              <w:autoSpaceDE/>
              <w:autoSpaceDN/>
              <w:jc w:val="center"/>
              <w:rPr>
                <w:rFonts w:ascii="Calibri" w:eastAsia="Times New Roman" w:hAnsi="Calibri" w:cs="Calibri"/>
                <w:b/>
                <w:bCs/>
                <w:color w:val="000000"/>
                <w:sz w:val="28"/>
                <w:szCs w:val="28"/>
                <w:lang w:eastAsia="tr-TR"/>
              </w:rPr>
            </w:pPr>
            <w:proofErr w:type="gramStart"/>
            <w:r w:rsidRPr="00E57BA0">
              <w:rPr>
                <w:rFonts w:ascii="Calibri" w:eastAsia="Times New Roman" w:hAnsi="Calibri" w:cs="Calibri"/>
                <w:b/>
                <w:bCs/>
                <w:color w:val="000000"/>
                <w:sz w:val="28"/>
                <w:szCs w:val="28"/>
                <w:lang w:eastAsia="tr-TR"/>
              </w:rPr>
              <w:lastRenderedPageBreak/>
              <w:t>TEMA : Eğitim</w:t>
            </w:r>
            <w:proofErr w:type="gramEnd"/>
            <w:r w:rsidRPr="00E57BA0">
              <w:rPr>
                <w:rFonts w:ascii="Calibri" w:eastAsia="Times New Roman" w:hAnsi="Calibri" w:cs="Calibri"/>
                <w:b/>
                <w:bCs/>
                <w:color w:val="000000"/>
                <w:sz w:val="28"/>
                <w:szCs w:val="28"/>
                <w:lang w:eastAsia="tr-TR"/>
              </w:rPr>
              <w:t xml:space="preserve"> </w:t>
            </w:r>
            <w:r w:rsidR="00020B15">
              <w:rPr>
                <w:rFonts w:ascii="Calibri" w:eastAsia="Times New Roman" w:hAnsi="Calibri" w:cs="Calibri"/>
                <w:b/>
                <w:bCs/>
                <w:color w:val="000000"/>
                <w:sz w:val="28"/>
                <w:szCs w:val="28"/>
                <w:lang w:eastAsia="tr-TR"/>
              </w:rPr>
              <w:t>Öğretime K</w:t>
            </w:r>
            <w:r w:rsidR="00B872C5">
              <w:rPr>
                <w:rFonts w:ascii="Calibri" w:eastAsia="Times New Roman" w:hAnsi="Calibri" w:cs="Calibri"/>
                <w:b/>
                <w:bCs/>
                <w:color w:val="000000"/>
                <w:sz w:val="28"/>
                <w:szCs w:val="28"/>
                <w:lang w:eastAsia="tr-TR"/>
              </w:rPr>
              <w:t>alite</w:t>
            </w:r>
          </w:p>
        </w:tc>
      </w:tr>
      <w:tr w:rsidR="004B448A" w:rsidRPr="008B0646" w14:paraId="45682E1F" w14:textId="77777777" w:rsidTr="00494CAA">
        <w:trPr>
          <w:trHeight w:val="336"/>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52A8E6D3"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ABFF26" w14:textId="51E452CB" w:rsidR="004B448A" w:rsidRPr="008B0646" w:rsidRDefault="00DE7650" w:rsidP="00494CAA">
            <w:pPr>
              <w:widowControl/>
              <w:autoSpaceDE/>
              <w:autoSpaceDN/>
              <w:rPr>
                <w:rFonts w:ascii="Calibri" w:eastAsia="Times New Roman" w:hAnsi="Calibri" w:cs="Calibri"/>
                <w:color w:val="000000"/>
                <w:sz w:val="18"/>
                <w:szCs w:val="18"/>
                <w:lang w:eastAsia="tr-TR"/>
              </w:rPr>
            </w:pPr>
            <w:r>
              <w:rPr>
                <w:rFonts w:ascii="Calibri" w:eastAsia="Times New Roman" w:hAnsi="Calibri" w:cs="Calibri"/>
                <w:b/>
                <w:color w:val="000000"/>
                <w:sz w:val="18"/>
                <w:szCs w:val="18"/>
                <w:lang w:eastAsia="tr-TR"/>
              </w:rPr>
              <w:t>A.</w:t>
            </w:r>
            <w:proofErr w:type="gramStart"/>
            <w:r>
              <w:rPr>
                <w:rFonts w:ascii="Calibri" w:eastAsia="Times New Roman" w:hAnsi="Calibri" w:cs="Calibri"/>
                <w:b/>
                <w:color w:val="000000"/>
                <w:sz w:val="18"/>
                <w:szCs w:val="18"/>
                <w:lang w:eastAsia="tr-TR"/>
              </w:rPr>
              <w:t>2</w:t>
            </w:r>
            <w:r w:rsidR="004B448A" w:rsidRPr="008B0646">
              <w:rPr>
                <w:rFonts w:ascii="Calibri" w:eastAsia="Times New Roman" w:hAnsi="Calibri" w:cs="Calibri"/>
                <w:color w:val="000000"/>
                <w:sz w:val="18"/>
                <w:szCs w:val="18"/>
                <w:lang w:eastAsia="tr-TR"/>
              </w:rPr>
              <w:t xml:space="preserve"> </w:t>
            </w:r>
            <w:r w:rsidR="00713A46" w:rsidRPr="00D34583">
              <w:rPr>
                <w:rFonts w:ascii="Roboto" w:eastAsia="Roboto" w:hAnsi="Roboto" w:cs="Roboto"/>
                <w:spacing w:val="-1"/>
                <w:sz w:val="18"/>
              </w:rPr>
              <w:t xml:space="preserve"> Öğrenci</w:t>
            </w:r>
            <w:proofErr w:type="gramEnd"/>
            <w:r w:rsidR="00713A46" w:rsidRPr="00D34583">
              <w:rPr>
                <w:rFonts w:ascii="Roboto" w:eastAsia="Roboto" w:hAnsi="Roboto" w:cs="Roboto"/>
                <w:spacing w:val="-1"/>
                <w:sz w:val="18"/>
              </w:rPr>
              <w:t xml:space="preserve"> gelişimini desteklemek için öğretmen, veli, yönetici ve okul içerisinde öğrenci ile iletişimde olan diğer kişilere kendilerini geliştirmeleri, ortak ve yeterli bir rehberlik anlayışı kazanmaları amaçlanmaktadır.</w:t>
            </w:r>
          </w:p>
        </w:tc>
      </w:tr>
      <w:tr w:rsidR="004B448A" w:rsidRPr="008B0646" w14:paraId="2C8FDB68" w14:textId="77777777" w:rsidTr="00494CAA">
        <w:trPr>
          <w:trHeight w:val="336"/>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48BE2285"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13F1831" w14:textId="5BF8C9E0" w:rsidR="004B448A" w:rsidRPr="008B0646" w:rsidRDefault="00DE7650" w:rsidP="00494CAA">
            <w:pPr>
              <w:widowControl/>
              <w:autoSpaceDE/>
              <w:autoSpaceDN/>
              <w:rPr>
                <w:rFonts w:ascii="Calibri" w:eastAsia="Times New Roman" w:hAnsi="Calibri" w:cs="Calibri"/>
                <w:color w:val="000000"/>
                <w:sz w:val="18"/>
                <w:szCs w:val="18"/>
                <w:lang w:eastAsia="tr-TR"/>
              </w:rPr>
            </w:pPr>
            <w:r>
              <w:rPr>
                <w:rFonts w:ascii="Calibri" w:eastAsia="Times New Roman" w:hAnsi="Calibri" w:cs="Calibri"/>
                <w:b/>
                <w:color w:val="000000"/>
                <w:sz w:val="18"/>
                <w:szCs w:val="18"/>
                <w:lang w:eastAsia="tr-TR"/>
              </w:rPr>
              <w:t>H.2</w:t>
            </w:r>
            <w:r w:rsidR="004B448A" w:rsidRPr="008B0646">
              <w:rPr>
                <w:rFonts w:ascii="Calibri" w:eastAsia="Times New Roman" w:hAnsi="Calibri" w:cs="Calibri"/>
                <w:b/>
                <w:color w:val="000000"/>
                <w:sz w:val="18"/>
                <w:szCs w:val="18"/>
                <w:lang w:eastAsia="tr-TR"/>
              </w:rPr>
              <w:t>.</w:t>
            </w:r>
            <w:proofErr w:type="gramStart"/>
            <w:r w:rsidR="004B448A" w:rsidRPr="008B0646">
              <w:rPr>
                <w:rFonts w:ascii="Calibri" w:eastAsia="Times New Roman" w:hAnsi="Calibri" w:cs="Calibri"/>
                <w:b/>
                <w:color w:val="000000"/>
                <w:sz w:val="18"/>
                <w:szCs w:val="18"/>
                <w:lang w:eastAsia="tr-TR"/>
              </w:rPr>
              <w:t>1</w:t>
            </w:r>
            <w:r w:rsidR="004B448A" w:rsidRPr="008B0646">
              <w:rPr>
                <w:rFonts w:ascii="Calibri" w:eastAsia="Times New Roman" w:hAnsi="Calibri" w:cs="Calibri"/>
                <w:color w:val="000000"/>
                <w:sz w:val="18"/>
                <w:szCs w:val="18"/>
                <w:lang w:eastAsia="tr-TR"/>
              </w:rPr>
              <w:t xml:space="preserve"> </w:t>
            </w:r>
            <w:r w:rsidR="004B448A">
              <w:t xml:space="preserve"> </w:t>
            </w:r>
            <w:r w:rsidR="003D4F31">
              <w:t xml:space="preserve"> </w:t>
            </w:r>
            <w:r w:rsidR="003D4F31" w:rsidRPr="003D4F31">
              <w:rPr>
                <w:rFonts w:ascii="Calibri" w:eastAsia="Times New Roman" w:hAnsi="Calibri" w:cs="Calibri"/>
                <w:color w:val="000000"/>
                <w:sz w:val="18"/>
                <w:szCs w:val="18"/>
                <w:lang w:eastAsia="tr-TR"/>
              </w:rPr>
              <w:t>Rehberlik</w:t>
            </w:r>
            <w:proofErr w:type="gramEnd"/>
            <w:r w:rsidR="003D4F31" w:rsidRPr="003D4F31">
              <w:rPr>
                <w:rFonts w:ascii="Calibri" w:eastAsia="Times New Roman" w:hAnsi="Calibri" w:cs="Calibri"/>
                <w:color w:val="000000"/>
                <w:sz w:val="18"/>
                <w:szCs w:val="18"/>
                <w:lang w:eastAsia="tr-TR"/>
              </w:rPr>
              <w:t xml:space="preserve"> ihtiyacı belirleme anketi sonuçlarından yararlanarak öğretmen, veli ve diğer kişilere yönelik yürütülecek çalışmaları planlamak</w:t>
            </w:r>
          </w:p>
        </w:tc>
      </w:tr>
      <w:tr w:rsidR="004B448A" w:rsidRPr="008B0646" w14:paraId="17D712B0" w14:textId="77777777" w:rsidTr="00494CAA">
        <w:trPr>
          <w:trHeight w:val="1149"/>
        </w:trPr>
        <w:tc>
          <w:tcPr>
            <w:tcW w:w="1166" w:type="dxa"/>
            <w:vMerge w:val="restart"/>
            <w:tcBorders>
              <w:top w:val="nil"/>
              <w:left w:val="single" w:sz="4" w:space="0" w:color="auto"/>
              <w:right w:val="single" w:sz="4" w:space="0" w:color="auto"/>
            </w:tcBorders>
            <w:shd w:val="clear" w:color="auto" w:fill="95B3D7" w:themeFill="accent1" w:themeFillTint="99"/>
            <w:vAlign w:val="center"/>
            <w:hideMark/>
          </w:tcPr>
          <w:p w14:paraId="25E0E2D3" w14:textId="77777777" w:rsidR="004B448A" w:rsidRPr="008B0646" w:rsidRDefault="004B448A" w:rsidP="00494CAA">
            <w:pPr>
              <w:widowControl/>
              <w:autoSpaceDE/>
              <w:autoSpaceDN/>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p w14:paraId="3F6A7B6A"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730D6546"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63F3317A"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03BE09B0"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2C865BC9"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397C065C" w14:textId="77777777" w:rsidR="004B448A" w:rsidRDefault="004B448A" w:rsidP="00494CAA">
            <w:pPr>
              <w:widowControl/>
              <w:autoSpaceDE/>
              <w:autoSpaceDN/>
              <w:jc w:val="center"/>
              <w:rPr>
                <w:rFonts w:ascii="Calibri" w:eastAsia="Times New Roman" w:hAnsi="Calibri" w:cs="Calibri"/>
                <w:b/>
                <w:bCs/>
                <w:color w:val="000000"/>
                <w:sz w:val="18"/>
                <w:szCs w:val="18"/>
                <w:lang w:eastAsia="tr-TR"/>
              </w:rPr>
            </w:pPr>
          </w:p>
          <w:p w14:paraId="660CD72E"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2549" w:type="dxa"/>
            <w:tcBorders>
              <w:top w:val="nil"/>
              <w:left w:val="nil"/>
              <w:bottom w:val="single" w:sz="4" w:space="0" w:color="auto"/>
              <w:right w:val="single" w:sz="4" w:space="0" w:color="auto"/>
            </w:tcBorders>
            <w:shd w:val="clear" w:color="auto" w:fill="95B3D7" w:themeFill="accent1" w:themeFillTint="99"/>
            <w:vAlign w:val="center"/>
            <w:hideMark/>
          </w:tcPr>
          <w:p w14:paraId="15A7DECC"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796" w:type="dxa"/>
            <w:tcBorders>
              <w:top w:val="nil"/>
              <w:left w:val="nil"/>
              <w:bottom w:val="single" w:sz="4" w:space="0" w:color="auto"/>
              <w:right w:val="single" w:sz="4" w:space="0" w:color="auto"/>
            </w:tcBorders>
            <w:shd w:val="clear" w:color="auto" w:fill="95B3D7" w:themeFill="accent1" w:themeFillTint="99"/>
            <w:vAlign w:val="center"/>
            <w:hideMark/>
          </w:tcPr>
          <w:p w14:paraId="641AFED7"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Hedefe Etkisi (%)</w:t>
            </w:r>
          </w:p>
        </w:tc>
        <w:tc>
          <w:tcPr>
            <w:tcW w:w="936" w:type="dxa"/>
            <w:tcBorders>
              <w:top w:val="nil"/>
              <w:left w:val="nil"/>
              <w:bottom w:val="single" w:sz="4" w:space="0" w:color="auto"/>
              <w:right w:val="single" w:sz="4" w:space="0" w:color="auto"/>
            </w:tcBorders>
            <w:shd w:val="clear" w:color="auto" w:fill="95B3D7" w:themeFill="accent1" w:themeFillTint="99"/>
            <w:vAlign w:val="center"/>
            <w:hideMark/>
          </w:tcPr>
          <w:p w14:paraId="7AAF69ED"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Plan Dönemi Başlangıç Değeri</w:t>
            </w:r>
          </w:p>
        </w:tc>
        <w:tc>
          <w:tcPr>
            <w:tcW w:w="644" w:type="dxa"/>
            <w:tcBorders>
              <w:top w:val="nil"/>
              <w:left w:val="nil"/>
              <w:bottom w:val="single" w:sz="4" w:space="0" w:color="auto"/>
              <w:right w:val="single" w:sz="4" w:space="0" w:color="auto"/>
            </w:tcBorders>
            <w:shd w:val="clear" w:color="auto" w:fill="95B3D7" w:themeFill="accent1" w:themeFillTint="99"/>
            <w:vAlign w:val="center"/>
            <w:hideMark/>
          </w:tcPr>
          <w:p w14:paraId="367F918C"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2024</w:t>
            </w:r>
          </w:p>
        </w:tc>
        <w:tc>
          <w:tcPr>
            <w:tcW w:w="708" w:type="dxa"/>
            <w:tcBorders>
              <w:top w:val="nil"/>
              <w:left w:val="nil"/>
              <w:bottom w:val="single" w:sz="4" w:space="0" w:color="auto"/>
              <w:right w:val="single" w:sz="4" w:space="0" w:color="auto"/>
            </w:tcBorders>
            <w:shd w:val="clear" w:color="auto" w:fill="95B3D7" w:themeFill="accent1" w:themeFillTint="99"/>
            <w:vAlign w:val="center"/>
            <w:hideMark/>
          </w:tcPr>
          <w:p w14:paraId="56FF89CA"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2025</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2455F3BC"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2026</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1074359D"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2027</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553971FE" w14:textId="77777777" w:rsidR="004B448A" w:rsidRPr="008B0646"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2028</w:t>
            </w:r>
          </w:p>
        </w:tc>
      </w:tr>
      <w:tr w:rsidR="006D0D51" w:rsidRPr="008B0646" w14:paraId="7E671EFD" w14:textId="77777777" w:rsidTr="000C1CF1">
        <w:trPr>
          <w:trHeight w:val="636"/>
        </w:trPr>
        <w:tc>
          <w:tcPr>
            <w:tcW w:w="1166" w:type="dxa"/>
            <w:vMerge/>
            <w:tcBorders>
              <w:left w:val="single" w:sz="4" w:space="0" w:color="auto"/>
              <w:right w:val="single" w:sz="4" w:space="0" w:color="auto"/>
            </w:tcBorders>
            <w:shd w:val="clear" w:color="auto" w:fill="95B3D7" w:themeFill="accent1" w:themeFillTint="99"/>
            <w:vAlign w:val="center"/>
            <w:hideMark/>
          </w:tcPr>
          <w:p w14:paraId="30F4B59E" w14:textId="77777777" w:rsidR="006D0D51" w:rsidRPr="008B0646" w:rsidRDefault="006D0D51" w:rsidP="006D0D51">
            <w:pPr>
              <w:widowControl/>
              <w:autoSpaceDE/>
              <w:autoSpaceDN/>
              <w:jc w:val="center"/>
              <w:rPr>
                <w:rFonts w:ascii="Calibri" w:eastAsia="Times New Roman" w:hAnsi="Calibri" w:cs="Calibri"/>
                <w:b/>
                <w:bCs/>
                <w:color w:val="000000"/>
                <w:sz w:val="18"/>
                <w:szCs w:val="18"/>
                <w:lang w:eastAsia="tr-TR"/>
              </w:rPr>
            </w:pPr>
          </w:p>
        </w:tc>
        <w:tc>
          <w:tcPr>
            <w:tcW w:w="2549" w:type="dxa"/>
            <w:tcBorders>
              <w:top w:val="nil"/>
              <w:left w:val="nil"/>
              <w:bottom w:val="nil"/>
              <w:right w:val="single" w:sz="4" w:space="0" w:color="auto"/>
            </w:tcBorders>
            <w:shd w:val="clear" w:color="000000" w:fill="FFFFFF"/>
            <w:vAlign w:val="center"/>
            <w:hideMark/>
          </w:tcPr>
          <w:p w14:paraId="36E83369" w14:textId="2A906E44" w:rsidR="006D0D51" w:rsidRPr="008B0646" w:rsidRDefault="006D0D51" w:rsidP="006D0D51">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w:t>
            </w:r>
            <w:proofErr w:type="gramStart"/>
            <w:r w:rsidRPr="008B0646">
              <w:rPr>
                <w:rFonts w:ascii="Calibri" w:eastAsia="Times New Roman" w:hAnsi="Calibri" w:cs="Calibri"/>
                <w:b/>
                <w:color w:val="000000"/>
                <w:sz w:val="18"/>
                <w:szCs w:val="18"/>
                <w:lang w:eastAsia="tr-TR"/>
              </w:rPr>
              <w:t>1</w:t>
            </w:r>
            <w:r w:rsidRPr="008B0646">
              <w:rPr>
                <w:rFonts w:ascii="Calibri" w:eastAsia="Times New Roman" w:hAnsi="Calibri" w:cs="Calibri"/>
                <w:color w:val="000000"/>
                <w:sz w:val="18"/>
                <w:szCs w:val="18"/>
                <w:lang w:eastAsia="tr-TR"/>
              </w:rPr>
              <w:t xml:space="preserve"> </w:t>
            </w:r>
            <w:r>
              <w:t xml:space="preserve"> </w:t>
            </w:r>
            <w:r w:rsidRPr="009A7515">
              <w:rPr>
                <w:rFonts w:ascii="Calibri" w:eastAsia="Times New Roman" w:hAnsi="Calibri" w:cs="Calibri"/>
                <w:color w:val="000000"/>
                <w:sz w:val="18"/>
                <w:szCs w:val="18"/>
                <w:lang w:eastAsia="tr-TR"/>
              </w:rPr>
              <w:t>Müşavirlik</w:t>
            </w:r>
            <w:proofErr w:type="gramEnd"/>
            <w:r w:rsidRPr="009A7515">
              <w:rPr>
                <w:rFonts w:ascii="Calibri" w:eastAsia="Times New Roman" w:hAnsi="Calibri" w:cs="Calibri"/>
                <w:color w:val="000000"/>
                <w:sz w:val="18"/>
                <w:szCs w:val="18"/>
                <w:lang w:eastAsia="tr-TR"/>
              </w:rPr>
              <w:t xml:space="preserve"> hizmeti sunulan öğretmen oranı</w:t>
            </w:r>
          </w:p>
        </w:tc>
        <w:tc>
          <w:tcPr>
            <w:tcW w:w="796" w:type="dxa"/>
            <w:tcBorders>
              <w:top w:val="nil"/>
              <w:left w:val="nil"/>
              <w:bottom w:val="single" w:sz="4" w:space="0" w:color="auto"/>
              <w:right w:val="single" w:sz="4" w:space="0" w:color="auto"/>
            </w:tcBorders>
            <w:shd w:val="clear" w:color="000000" w:fill="FFFFFF"/>
            <w:hideMark/>
          </w:tcPr>
          <w:p w14:paraId="050901CA" w14:textId="159E198D"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%25</w:t>
            </w:r>
          </w:p>
        </w:tc>
        <w:tc>
          <w:tcPr>
            <w:tcW w:w="936" w:type="dxa"/>
            <w:tcBorders>
              <w:top w:val="nil"/>
              <w:left w:val="nil"/>
              <w:bottom w:val="single" w:sz="4" w:space="0" w:color="auto"/>
              <w:right w:val="single" w:sz="4" w:space="0" w:color="auto"/>
            </w:tcBorders>
            <w:shd w:val="clear" w:color="000000" w:fill="FFFFFF"/>
            <w:hideMark/>
          </w:tcPr>
          <w:p w14:paraId="4596502A" w14:textId="57DEA2E6"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c>
          <w:tcPr>
            <w:tcW w:w="644" w:type="dxa"/>
            <w:tcBorders>
              <w:top w:val="nil"/>
              <w:left w:val="nil"/>
              <w:bottom w:val="single" w:sz="4" w:space="0" w:color="auto"/>
              <w:right w:val="single" w:sz="4" w:space="0" w:color="auto"/>
            </w:tcBorders>
            <w:shd w:val="clear" w:color="000000" w:fill="FFFFFF"/>
            <w:hideMark/>
          </w:tcPr>
          <w:p w14:paraId="328E346C" w14:textId="352D77CE" w:rsidR="006D0D51" w:rsidRPr="006D0D51" w:rsidRDefault="000C1CF1" w:rsidP="006D0D51">
            <w:pPr>
              <w:widowControl/>
              <w:autoSpaceDE/>
              <w:autoSpaceDN/>
              <w:jc w:val="center"/>
              <w:rPr>
                <w:rFonts w:ascii="Times New Roman" w:eastAsia="Times New Roman" w:hAnsi="Times New Roman" w:cs="Times New Roman"/>
                <w:color w:val="000000"/>
                <w:sz w:val="18"/>
                <w:szCs w:val="18"/>
                <w:lang w:eastAsia="tr-TR"/>
              </w:rPr>
            </w:pPr>
            <w:r>
              <w:rPr>
                <w:sz w:val="18"/>
                <w:szCs w:val="18"/>
              </w:rPr>
              <w:t xml:space="preserve"> </w:t>
            </w:r>
            <w:r w:rsidR="006D0D51" w:rsidRPr="006D0D51">
              <w:rPr>
                <w:sz w:val="18"/>
                <w:szCs w:val="18"/>
              </w:rPr>
              <w:t>%100</w:t>
            </w:r>
          </w:p>
        </w:tc>
        <w:tc>
          <w:tcPr>
            <w:tcW w:w="708" w:type="dxa"/>
            <w:tcBorders>
              <w:top w:val="nil"/>
              <w:left w:val="nil"/>
              <w:bottom w:val="single" w:sz="4" w:space="0" w:color="auto"/>
              <w:right w:val="single" w:sz="4" w:space="0" w:color="auto"/>
            </w:tcBorders>
            <w:shd w:val="clear" w:color="000000" w:fill="FFFFFF"/>
            <w:hideMark/>
          </w:tcPr>
          <w:p w14:paraId="147DF2EC" w14:textId="44BACC0F"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c>
          <w:tcPr>
            <w:tcW w:w="709" w:type="dxa"/>
            <w:tcBorders>
              <w:top w:val="nil"/>
              <w:left w:val="nil"/>
              <w:bottom w:val="single" w:sz="4" w:space="0" w:color="auto"/>
              <w:right w:val="single" w:sz="4" w:space="0" w:color="auto"/>
            </w:tcBorders>
            <w:shd w:val="clear" w:color="000000" w:fill="FFFFFF"/>
            <w:hideMark/>
          </w:tcPr>
          <w:p w14:paraId="3EDCF97D" w14:textId="3E8AC0D5"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c>
          <w:tcPr>
            <w:tcW w:w="709" w:type="dxa"/>
            <w:tcBorders>
              <w:top w:val="nil"/>
              <w:left w:val="nil"/>
              <w:bottom w:val="single" w:sz="4" w:space="0" w:color="auto"/>
              <w:right w:val="single" w:sz="4" w:space="0" w:color="auto"/>
            </w:tcBorders>
            <w:shd w:val="clear" w:color="000000" w:fill="FFFFFF"/>
            <w:hideMark/>
          </w:tcPr>
          <w:p w14:paraId="3E5BFB44" w14:textId="6C24B18C"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c>
          <w:tcPr>
            <w:tcW w:w="709" w:type="dxa"/>
            <w:tcBorders>
              <w:top w:val="nil"/>
              <w:left w:val="nil"/>
              <w:bottom w:val="single" w:sz="4" w:space="0" w:color="auto"/>
              <w:right w:val="single" w:sz="4" w:space="0" w:color="auto"/>
            </w:tcBorders>
            <w:shd w:val="clear" w:color="000000" w:fill="FFFFFF"/>
            <w:hideMark/>
          </w:tcPr>
          <w:p w14:paraId="69C324C9" w14:textId="0B4B976E"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 xml:space="preserve">  %100</w:t>
            </w:r>
          </w:p>
        </w:tc>
      </w:tr>
      <w:tr w:rsidR="006D0D51" w:rsidRPr="008B0646" w14:paraId="7B46888E" w14:textId="77777777" w:rsidTr="00494CAA">
        <w:trPr>
          <w:trHeight w:val="762"/>
        </w:trPr>
        <w:tc>
          <w:tcPr>
            <w:tcW w:w="1166" w:type="dxa"/>
            <w:vMerge/>
            <w:tcBorders>
              <w:left w:val="single" w:sz="4" w:space="0" w:color="auto"/>
              <w:bottom w:val="nil"/>
              <w:right w:val="single" w:sz="4" w:space="0" w:color="auto"/>
            </w:tcBorders>
            <w:shd w:val="clear" w:color="auto" w:fill="95B3D7" w:themeFill="accent1" w:themeFillTint="99"/>
            <w:vAlign w:val="center"/>
            <w:hideMark/>
          </w:tcPr>
          <w:p w14:paraId="551CC64C" w14:textId="77777777" w:rsidR="006D0D51" w:rsidRPr="008B0646" w:rsidRDefault="006D0D51" w:rsidP="006D0D51">
            <w:pPr>
              <w:widowControl/>
              <w:autoSpaceDE/>
              <w:autoSpaceDN/>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14:paraId="4BF02B26" w14:textId="279319BA" w:rsidR="006D0D51" w:rsidRPr="008B0646" w:rsidRDefault="006D0D51" w:rsidP="006D0D51">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w:t>
            </w:r>
            <w:proofErr w:type="gramStart"/>
            <w:r w:rsidRPr="008B0646">
              <w:rPr>
                <w:rFonts w:ascii="Calibri" w:eastAsia="Times New Roman" w:hAnsi="Calibri" w:cs="Calibri"/>
                <w:b/>
                <w:color w:val="000000"/>
                <w:sz w:val="18"/>
                <w:szCs w:val="18"/>
                <w:lang w:eastAsia="tr-TR"/>
              </w:rPr>
              <w:t>2</w:t>
            </w:r>
            <w:r w:rsidRPr="008B0646">
              <w:rPr>
                <w:rFonts w:ascii="Calibri" w:eastAsia="Times New Roman" w:hAnsi="Calibri" w:cs="Calibri"/>
                <w:color w:val="000000"/>
                <w:sz w:val="18"/>
                <w:szCs w:val="18"/>
                <w:lang w:eastAsia="tr-TR"/>
              </w:rPr>
              <w:t xml:space="preserve"> </w:t>
            </w:r>
            <w:r>
              <w:t xml:space="preserve"> </w:t>
            </w:r>
            <w:r w:rsidRPr="009A7515">
              <w:rPr>
                <w:rFonts w:ascii="Calibri" w:eastAsia="Times New Roman" w:hAnsi="Calibri" w:cs="Calibri"/>
                <w:color w:val="000000"/>
                <w:sz w:val="18"/>
                <w:szCs w:val="18"/>
                <w:lang w:eastAsia="tr-TR"/>
              </w:rPr>
              <w:t>Müşavirlik</w:t>
            </w:r>
            <w:proofErr w:type="gramEnd"/>
            <w:r w:rsidRPr="009A7515">
              <w:rPr>
                <w:rFonts w:ascii="Calibri" w:eastAsia="Times New Roman" w:hAnsi="Calibri" w:cs="Calibri"/>
                <w:color w:val="000000"/>
                <w:sz w:val="18"/>
                <w:szCs w:val="18"/>
                <w:lang w:eastAsia="tr-TR"/>
              </w:rPr>
              <w:t xml:space="preserve"> hizmeti sunulan veli oranı%</w:t>
            </w:r>
          </w:p>
        </w:tc>
        <w:tc>
          <w:tcPr>
            <w:tcW w:w="796" w:type="dxa"/>
            <w:tcBorders>
              <w:top w:val="nil"/>
              <w:left w:val="nil"/>
              <w:bottom w:val="single" w:sz="4" w:space="0" w:color="auto"/>
              <w:right w:val="single" w:sz="4" w:space="0" w:color="auto"/>
            </w:tcBorders>
            <w:shd w:val="clear" w:color="000000" w:fill="FFFFFF"/>
            <w:hideMark/>
          </w:tcPr>
          <w:p w14:paraId="57B42CF7" w14:textId="22D63636"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%50</w:t>
            </w:r>
          </w:p>
        </w:tc>
        <w:tc>
          <w:tcPr>
            <w:tcW w:w="936" w:type="dxa"/>
            <w:tcBorders>
              <w:top w:val="nil"/>
              <w:left w:val="nil"/>
              <w:bottom w:val="single" w:sz="4" w:space="0" w:color="auto"/>
              <w:right w:val="single" w:sz="4" w:space="0" w:color="auto"/>
            </w:tcBorders>
            <w:shd w:val="clear" w:color="000000" w:fill="FFFFFF"/>
            <w:hideMark/>
          </w:tcPr>
          <w:p w14:paraId="362DE99B" w14:textId="53893B79"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%80</w:t>
            </w:r>
          </w:p>
        </w:tc>
        <w:tc>
          <w:tcPr>
            <w:tcW w:w="644" w:type="dxa"/>
            <w:tcBorders>
              <w:top w:val="nil"/>
              <w:left w:val="nil"/>
              <w:bottom w:val="single" w:sz="4" w:space="0" w:color="auto"/>
              <w:right w:val="single" w:sz="4" w:space="0" w:color="auto"/>
            </w:tcBorders>
            <w:shd w:val="clear" w:color="000000" w:fill="FFFFFF"/>
            <w:hideMark/>
          </w:tcPr>
          <w:p w14:paraId="1A67AC0A" w14:textId="7D8C484B"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%85</w:t>
            </w:r>
          </w:p>
        </w:tc>
        <w:tc>
          <w:tcPr>
            <w:tcW w:w="708" w:type="dxa"/>
            <w:tcBorders>
              <w:top w:val="nil"/>
              <w:left w:val="nil"/>
              <w:bottom w:val="single" w:sz="4" w:space="0" w:color="auto"/>
              <w:right w:val="single" w:sz="4" w:space="0" w:color="auto"/>
            </w:tcBorders>
            <w:shd w:val="clear" w:color="000000" w:fill="FFFFFF"/>
            <w:hideMark/>
          </w:tcPr>
          <w:p w14:paraId="163FAF1D" w14:textId="65611FE3"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%90</w:t>
            </w:r>
          </w:p>
        </w:tc>
        <w:tc>
          <w:tcPr>
            <w:tcW w:w="709" w:type="dxa"/>
            <w:tcBorders>
              <w:top w:val="nil"/>
              <w:left w:val="nil"/>
              <w:bottom w:val="single" w:sz="4" w:space="0" w:color="auto"/>
              <w:right w:val="single" w:sz="4" w:space="0" w:color="auto"/>
            </w:tcBorders>
            <w:shd w:val="clear" w:color="000000" w:fill="FFFFFF"/>
            <w:hideMark/>
          </w:tcPr>
          <w:p w14:paraId="242D96D9" w14:textId="634DA46C"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%95</w:t>
            </w:r>
          </w:p>
        </w:tc>
        <w:tc>
          <w:tcPr>
            <w:tcW w:w="709" w:type="dxa"/>
            <w:tcBorders>
              <w:top w:val="nil"/>
              <w:left w:val="nil"/>
              <w:bottom w:val="single" w:sz="4" w:space="0" w:color="auto"/>
              <w:right w:val="single" w:sz="4" w:space="0" w:color="auto"/>
            </w:tcBorders>
            <w:shd w:val="clear" w:color="000000" w:fill="FFFFFF"/>
            <w:hideMark/>
          </w:tcPr>
          <w:p w14:paraId="0400B5DD" w14:textId="6BDBBDF9"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%100</w:t>
            </w:r>
          </w:p>
        </w:tc>
        <w:tc>
          <w:tcPr>
            <w:tcW w:w="709" w:type="dxa"/>
            <w:tcBorders>
              <w:top w:val="nil"/>
              <w:left w:val="nil"/>
              <w:bottom w:val="single" w:sz="4" w:space="0" w:color="auto"/>
              <w:right w:val="single" w:sz="4" w:space="0" w:color="auto"/>
            </w:tcBorders>
            <w:shd w:val="clear" w:color="000000" w:fill="FFFFFF"/>
            <w:hideMark/>
          </w:tcPr>
          <w:p w14:paraId="2A4D8726" w14:textId="61A576D5"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%100</w:t>
            </w:r>
          </w:p>
        </w:tc>
      </w:tr>
      <w:tr w:rsidR="006D0D51" w:rsidRPr="008B0646" w14:paraId="2B27BBFE" w14:textId="77777777" w:rsidTr="00494CAA">
        <w:trPr>
          <w:trHeight w:val="830"/>
        </w:trPr>
        <w:tc>
          <w:tcPr>
            <w:tcW w:w="1166" w:type="dxa"/>
            <w:tcBorders>
              <w:top w:val="nil"/>
              <w:left w:val="single" w:sz="4" w:space="0" w:color="auto"/>
              <w:bottom w:val="nil"/>
              <w:right w:val="single" w:sz="4" w:space="0" w:color="auto"/>
            </w:tcBorders>
            <w:shd w:val="clear" w:color="auto" w:fill="95B3D7" w:themeFill="accent1" w:themeFillTint="99"/>
            <w:vAlign w:val="center"/>
            <w:hideMark/>
          </w:tcPr>
          <w:p w14:paraId="5BF1A1ED" w14:textId="77777777" w:rsidR="006D0D51" w:rsidRPr="008B0646" w:rsidRDefault="006D0D51" w:rsidP="006D0D51">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549" w:type="dxa"/>
            <w:tcBorders>
              <w:top w:val="nil"/>
              <w:left w:val="nil"/>
              <w:bottom w:val="nil"/>
              <w:right w:val="single" w:sz="4" w:space="0" w:color="auto"/>
            </w:tcBorders>
            <w:shd w:val="clear" w:color="000000" w:fill="FFFFFF"/>
            <w:vAlign w:val="center"/>
            <w:hideMark/>
          </w:tcPr>
          <w:p w14:paraId="5FDDE221" w14:textId="7D4747AB" w:rsidR="006D0D51" w:rsidRPr="008B0646" w:rsidRDefault="006D0D51" w:rsidP="006D0D51">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w:t>
            </w:r>
            <w:proofErr w:type="gramStart"/>
            <w:r w:rsidRPr="008B0646">
              <w:rPr>
                <w:rFonts w:ascii="Calibri" w:eastAsia="Times New Roman" w:hAnsi="Calibri" w:cs="Calibri"/>
                <w:b/>
                <w:color w:val="000000"/>
                <w:sz w:val="18"/>
                <w:szCs w:val="18"/>
                <w:lang w:eastAsia="tr-TR"/>
              </w:rPr>
              <w:t>3</w:t>
            </w:r>
            <w:r w:rsidRPr="008B0646">
              <w:rPr>
                <w:rFonts w:ascii="Calibri" w:eastAsia="Times New Roman" w:hAnsi="Calibri" w:cs="Calibri"/>
                <w:color w:val="000000"/>
                <w:sz w:val="18"/>
                <w:szCs w:val="18"/>
                <w:lang w:eastAsia="tr-TR"/>
              </w:rPr>
              <w:t xml:space="preserve"> </w:t>
            </w:r>
            <w:r>
              <w:t xml:space="preserve"> </w:t>
            </w:r>
            <w:r w:rsidRPr="00E4425F">
              <w:rPr>
                <w:rFonts w:ascii="Calibri" w:eastAsia="Times New Roman" w:hAnsi="Calibri" w:cs="Calibri"/>
                <w:color w:val="000000"/>
                <w:sz w:val="18"/>
                <w:szCs w:val="18"/>
                <w:lang w:eastAsia="tr-TR"/>
              </w:rPr>
              <w:t>Müşavirlik</w:t>
            </w:r>
            <w:proofErr w:type="gramEnd"/>
            <w:r w:rsidRPr="00E4425F">
              <w:rPr>
                <w:rFonts w:ascii="Calibri" w:eastAsia="Times New Roman" w:hAnsi="Calibri" w:cs="Calibri"/>
                <w:color w:val="000000"/>
                <w:sz w:val="18"/>
                <w:szCs w:val="18"/>
                <w:lang w:eastAsia="tr-TR"/>
              </w:rPr>
              <w:t xml:space="preserve"> hizmeti sunulan </w:t>
            </w:r>
            <w:proofErr w:type="spellStart"/>
            <w:r w:rsidRPr="00E4425F">
              <w:rPr>
                <w:rFonts w:ascii="Calibri" w:eastAsia="Times New Roman" w:hAnsi="Calibri" w:cs="Calibri"/>
                <w:color w:val="000000"/>
                <w:sz w:val="18"/>
                <w:szCs w:val="18"/>
                <w:lang w:eastAsia="tr-TR"/>
              </w:rPr>
              <w:t>diger</w:t>
            </w:r>
            <w:proofErr w:type="spellEnd"/>
            <w:r w:rsidRPr="00E4425F">
              <w:rPr>
                <w:rFonts w:ascii="Calibri" w:eastAsia="Times New Roman" w:hAnsi="Calibri" w:cs="Calibri"/>
                <w:color w:val="000000"/>
                <w:sz w:val="18"/>
                <w:szCs w:val="18"/>
                <w:lang w:eastAsia="tr-TR"/>
              </w:rPr>
              <w:t xml:space="preserve"> kişilerin oranı  %</w:t>
            </w:r>
          </w:p>
        </w:tc>
        <w:tc>
          <w:tcPr>
            <w:tcW w:w="796" w:type="dxa"/>
            <w:tcBorders>
              <w:top w:val="nil"/>
              <w:left w:val="nil"/>
              <w:bottom w:val="single" w:sz="4" w:space="0" w:color="auto"/>
              <w:right w:val="single" w:sz="4" w:space="0" w:color="auto"/>
            </w:tcBorders>
            <w:shd w:val="clear" w:color="000000" w:fill="FFFFFF"/>
            <w:hideMark/>
          </w:tcPr>
          <w:p w14:paraId="5E38EE71" w14:textId="7E5BF8F7"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%25</w:t>
            </w:r>
          </w:p>
        </w:tc>
        <w:tc>
          <w:tcPr>
            <w:tcW w:w="936" w:type="dxa"/>
            <w:tcBorders>
              <w:top w:val="nil"/>
              <w:left w:val="nil"/>
              <w:bottom w:val="single" w:sz="4" w:space="0" w:color="auto"/>
              <w:right w:val="single" w:sz="4" w:space="0" w:color="auto"/>
            </w:tcBorders>
            <w:shd w:val="clear" w:color="000000" w:fill="FFFFFF"/>
            <w:hideMark/>
          </w:tcPr>
          <w:p w14:paraId="492058D1" w14:textId="0F0CBB20"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%95</w:t>
            </w:r>
          </w:p>
        </w:tc>
        <w:tc>
          <w:tcPr>
            <w:tcW w:w="644" w:type="dxa"/>
            <w:tcBorders>
              <w:top w:val="nil"/>
              <w:left w:val="nil"/>
              <w:bottom w:val="single" w:sz="4" w:space="0" w:color="auto"/>
              <w:right w:val="single" w:sz="4" w:space="0" w:color="auto"/>
            </w:tcBorders>
            <w:shd w:val="clear" w:color="000000" w:fill="FFFFFF"/>
            <w:hideMark/>
          </w:tcPr>
          <w:p w14:paraId="78FC15C0" w14:textId="47A6B259"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%96</w:t>
            </w:r>
          </w:p>
        </w:tc>
        <w:tc>
          <w:tcPr>
            <w:tcW w:w="708" w:type="dxa"/>
            <w:tcBorders>
              <w:top w:val="nil"/>
              <w:left w:val="nil"/>
              <w:bottom w:val="single" w:sz="4" w:space="0" w:color="auto"/>
              <w:right w:val="single" w:sz="4" w:space="0" w:color="auto"/>
            </w:tcBorders>
            <w:shd w:val="clear" w:color="000000" w:fill="FFFFFF"/>
            <w:hideMark/>
          </w:tcPr>
          <w:p w14:paraId="79DB600E" w14:textId="76986BF3"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%97</w:t>
            </w:r>
          </w:p>
        </w:tc>
        <w:tc>
          <w:tcPr>
            <w:tcW w:w="709" w:type="dxa"/>
            <w:tcBorders>
              <w:top w:val="nil"/>
              <w:left w:val="nil"/>
              <w:bottom w:val="single" w:sz="4" w:space="0" w:color="auto"/>
              <w:right w:val="single" w:sz="4" w:space="0" w:color="auto"/>
            </w:tcBorders>
            <w:shd w:val="clear" w:color="000000" w:fill="FFFFFF"/>
            <w:hideMark/>
          </w:tcPr>
          <w:p w14:paraId="7000FC48" w14:textId="48BC64FC"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%98</w:t>
            </w:r>
          </w:p>
        </w:tc>
        <w:tc>
          <w:tcPr>
            <w:tcW w:w="709" w:type="dxa"/>
            <w:tcBorders>
              <w:top w:val="nil"/>
              <w:left w:val="nil"/>
              <w:bottom w:val="single" w:sz="4" w:space="0" w:color="auto"/>
              <w:right w:val="single" w:sz="4" w:space="0" w:color="auto"/>
            </w:tcBorders>
            <w:shd w:val="clear" w:color="000000" w:fill="FFFFFF"/>
            <w:hideMark/>
          </w:tcPr>
          <w:p w14:paraId="70DB5874" w14:textId="4FBBBB6B"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%99</w:t>
            </w:r>
          </w:p>
        </w:tc>
        <w:tc>
          <w:tcPr>
            <w:tcW w:w="709" w:type="dxa"/>
            <w:tcBorders>
              <w:top w:val="nil"/>
              <w:left w:val="nil"/>
              <w:bottom w:val="single" w:sz="4" w:space="0" w:color="auto"/>
              <w:right w:val="single" w:sz="4" w:space="0" w:color="auto"/>
            </w:tcBorders>
            <w:shd w:val="clear" w:color="000000" w:fill="FFFFFF"/>
            <w:hideMark/>
          </w:tcPr>
          <w:p w14:paraId="29DD558D" w14:textId="76E641F1" w:rsidR="006D0D51" w:rsidRPr="006D0D51" w:rsidRDefault="006D0D51" w:rsidP="006D0D51">
            <w:pPr>
              <w:widowControl/>
              <w:autoSpaceDE/>
              <w:autoSpaceDN/>
              <w:jc w:val="center"/>
              <w:rPr>
                <w:rFonts w:ascii="Times New Roman" w:eastAsia="Times New Roman" w:hAnsi="Times New Roman" w:cs="Times New Roman"/>
                <w:color w:val="000000"/>
                <w:sz w:val="18"/>
                <w:szCs w:val="18"/>
                <w:lang w:eastAsia="tr-TR"/>
              </w:rPr>
            </w:pPr>
            <w:r w:rsidRPr="006D0D51">
              <w:rPr>
                <w:sz w:val="18"/>
                <w:szCs w:val="18"/>
              </w:rPr>
              <w:t>%100</w:t>
            </w:r>
          </w:p>
        </w:tc>
      </w:tr>
      <w:tr w:rsidR="004B448A" w:rsidRPr="008B0646" w14:paraId="409A0D37" w14:textId="77777777" w:rsidTr="00494CAA">
        <w:trPr>
          <w:trHeight w:val="1217"/>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F9A7DE6" w14:textId="77777777" w:rsidR="004B448A" w:rsidRPr="008B0646" w:rsidRDefault="004B448A" w:rsidP="00494CAA">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Stratejiler</w:t>
            </w:r>
          </w:p>
        </w:tc>
        <w:tc>
          <w:tcPr>
            <w:tcW w:w="7760" w:type="dxa"/>
            <w:gridSpan w:val="8"/>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1304731F" w14:textId="7C22EBEE" w:rsidR="004F6494" w:rsidRPr="004F6494"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1- Eğitim öğretim sürecinde bilimsel, sanatsal, sportif ve kültürel faaliyetlere öğrenci katılımını arttırmak için öğrenciler teşvik edilecek, bu konularla ilgili etkinlikler</w:t>
            </w:r>
          </w:p>
          <w:p w14:paraId="2CC13877" w14:textId="77777777" w:rsidR="004F6494" w:rsidRPr="004F6494" w:rsidRDefault="004F6494" w:rsidP="004F6494">
            <w:pPr>
              <w:widowControl/>
              <w:autoSpaceDE/>
              <w:autoSpaceDN/>
              <w:rPr>
                <w:rFonts w:ascii="Calibri" w:eastAsia="Times New Roman" w:hAnsi="Calibri" w:cs="Calibri"/>
                <w:color w:val="000000"/>
                <w:sz w:val="18"/>
                <w:szCs w:val="18"/>
                <w:lang w:eastAsia="tr-TR"/>
              </w:rPr>
            </w:pPr>
            <w:r w:rsidRPr="004F6494">
              <w:rPr>
                <w:rFonts w:ascii="Calibri" w:eastAsia="Times New Roman" w:hAnsi="Calibri" w:cs="Calibri"/>
                <w:color w:val="000000"/>
                <w:sz w:val="18"/>
                <w:szCs w:val="18"/>
                <w:lang w:eastAsia="tr-TR"/>
              </w:rPr>
              <w:t>Düzenlemek.</w:t>
            </w:r>
          </w:p>
          <w:p w14:paraId="0B9FFCA8" w14:textId="2EF856EF" w:rsidR="004F6494" w:rsidRPr="004F6494"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2- Öğrencilere yönelik yapılan faaliyetlerin paralelinde ilgili konuda öğretmenler ve aileler için de seminer düzenlemek</w:t>
            </w:r>
          </w:p>
          <w:p w14:paraId="13AC8131" w14:textId="5067C06A" w:rsidR="004F6494" w:rsidRPr="004F6494"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3- Tüm sınıf düzeyindeki velilerimiz için Aile Okulu kursları açmak</w:t>
            </w:r>
          </w:p>
          <w:p w14:paraId="5BE4E534" w14:textId="3CB4D82F" w:rsidR="004F6494" w:rsidRPr="004F6494"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 xml:space="preserve">4- Öğretmenler için ihtiyaçları </w:t>
            </w:r>
            <w:proofErr w:type="gramStart"/>
            <w:r w:rsidRPr="004F6494">
              <w:rPr>
                <w:rFonts w:ascii="Calibri" w:eastAsia="Times New Roman" w:hAnsi="Calibri" w:cs="Calibri"/>
                <w:color w:val="000000"/>
                <w:sz w:val="18"/>
                <w:szCs w:val="18"/>
                <w:lang w:eastAsia="tr-TR"/>
              </w:rPr>
              <w:t>doğrultusunda    alanında</w:t>
            </w:r>
            <w:proofErr w:type="gramEnd"/>
            <w:r w:rsidRPr="004F6494">
              <w:rPr>
                <w:rFonts w:ascii="Calibri" w:eastAsia="Times New Roman" w:hAnsi="Calibri" w:cs="Calibri"/>
                <w:color w:val="000000"/>
                <w:sz w:val="18"/>
                <w:szCs w:val="18"/>
                <w:lang w:eastAsia="tr-TR"/>
              </w:rPr>
              <w:t xml:space="preserve"> uzman kişileri okulumuza davet ederek seminerler düzenlemek, kurslar açmak</w:t>
            </w:r>
          </w:p>
          <w:p w14:paraId="1758B164" w14:textId="7C4979B7" w:rsidR="001C2BDD" w:rsidRPr="008B0646" w:rsidRDefault="004F6494" w:rsidP="004F6494">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S</w:t>
            </w:r>
            <w:r w:rsidRPr="004F6494">
              <w:rPr>
                <w:rFonts w:ascii="Calibri" w:eastAsia="Times New Roman" w:hAnsi="Calibri" w:cs="Calibri"/>
                <w:color w:val="000000"/>
                <w:sz w:val="18"/>
                <w:szCs w:val="18"/>
                <w:lang w:eastAsia="tr-TR"/>
              </w:rPr>
              <w:t>5-Öğrenci motivasyonunu artırmak ve velilerin öğrencilerin başarısına katkı sağlamalarına yönelik uzman konuklar ile atölye çalışmaları yapılacaktır</w:t>
            </w:r>
            <w:proofErr w:type="gramStart"/>
            <w:r w:rsidRPr="004F6494">
              <w:rPr>
                <w:rFonts w:ascii="Calibri" w:eastAsia="Times New Roman" w:hAnsi="Calibri" w:cs="Calibri"/>
                <w:color w:val="000000"/>
                <w:sz w:val="18"/>
                <w:szCs w:val="18"/>
                <w:lang w:eastAsia="tr-TR"/>
              </w:rPr>
              <w:t>..</w:t>
            </w:r>
            <w:proofErr w:type="gramEnd"/>
          </w:p>
        </w:tc>
      </w:tr>
      <w:tr w:rsidR="004B448A" w:rsidRPr="008B0646" w14:paraId="4F1AD2B0" w14:textId="77777777" w:rsidTr="00E353DF">
        <w:trPr>
          <w:trHeight w:val="1125"/>
        </w:trPr>
        <w:tc>
          <w:tcPr>
            <w:tcW w:w="1166" w:type="dxa"/>
            <w:tcBorders>
              <w:top w:val="nil"/>
              <w:left w:val="single" w:sz="4" w:space="0" w:color="auto"/>
              <w:bottom w:val="single" w:sz="4" w:space="0" w:color="000000"/>
              <w:right w:val="single" w:sz="4" w:space="0" w:color="auto"/>
            </w:tcBorders>
            <w:shd w:val="clear" w:color="auto" w:fill="95B3D7" w:themeFill="accent1" w:themeFillTint="99"/>
            <w:vAlign w:val="center"/>
            <w:hideMark/>
          </w:tcPr>
          <w:p w14:paraId="70F9C02F" w14:textId="77777777" w:rsidR="004B448A" w:rsidRPr="00007283" w:rsidRDefault="004B448A" w:rsidP="00494CAA">
            <w:pPr>
              <w:widowControl/>
              <w:autoSpaceDE/>
              <w:autoSpaceDN/>
              <w:jc w:val="center"/>
              <w:rPr>
                <w:rFonts w:ascii="Times New Roman" w:eastAsia="Times New Roman" w:hAnsi="Times New Roman" w:cs="Times New Roman"/>
                <w:b/>
                <w:color w:val="000000"/>
                <w:sz w:val="18"/>
                <w:szCs w:val="18"/>
                <w:lang w:eastAsia="tr-TR"/>
              </w:rPr>
            </w:pPr>
            <w:r w:rsidRPr="00007283">
              <w:rPr>
                <w:rFonts w:ascii="Times New Roman" w:eastAsia="Times New Roman" w:hAnsi="Times New Roman" w:cs="Times New Roman"/>
                <w:b/>
                <w:color w:val="000000"/>
                <w:sz w:val="18"/>
                <w:szCs w:val="18"/>
                <w:lang w:eastAsia="tr-TR"/>
              </w:rPr>
              <w:t>İhtiyaçlar</w:t>
            </w:r>
          </w:p>
        </w:tc>
        <w:tc>
          <w:tcPr>
            <w:tcW w:w="7760" w:type="dxa"/>
            <w:gridSpan w:val="8"/>
            <w:tcBorders>
              <w:top w:val="single" w:sz="4" w:space="0" w:color="auto"/>
              <w:left w:val="nil"/>
              <w:right w:val="single" w:sz="4" w:space="0" w:color="000000"/>
            </w:tcBorders>
            <w:shd w:val="clear" w:color="auto" w:fill="DBE5F1" w:themeFill="accent1" w:themeFillTint="33"/>
            <w:noWrap/>
            <w:vAlign w:val="center"/>
            <w:hideMark/>
          </w:tcPr>
          <w:p w14:paraId="384EB6AC" w14:textId="7200AC5B" w:rsidR="004B448A" w:rsidRPr="008B0646" w:rsidRDefault="004B448A"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xml:space="preserve">• </w:t>
            </w:r>
            <w:r w:rsidR="00937DA2">
              <w:t xml:space="preserve"> </w:t>
            </w:r>
            <w:r w:rsidR="00937DA2" w:rsidRPr="00937DA2">
              <w:rPr>
                <w:rFonts w:ascii="Calibri" w:eastAsia="Times New Roman" w:hAnsi="Calibri" w:cs="Calibri"/>
                <w:color w:val="000000"/>
                <w:sz w:val="18"/>
                <w:szCs w:val="18"/>
                <w:lang w:eastAsia="tr-TR"/>
              </w:rPr>
              <w:t>Eğitimler için diğer kurumlarla iş birliklerinin yapılması Bilgilendirme için afiş, broşür gibi materyallerin sağlanması</w:t>
            </w:r>
          </w:p>
          <w:p w14:paraId="3EC2B808" w14:textId="77777777" w:rsidR="004B448A" w:rsidRPr="008B0646" w:rsidRDefault="004B448A" w:rsidP="00494CAA">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w:t>
            </w:r>
          </w:p>
        </w:tc>
      </w:tr>
      <w:tr w:rsidR="004B448A" w:rsidRPr="008B0646" w14:paraId="620A7A30" w14:textId="77777777" w:rsidTr="00494CAA">
        <w:trPr>
          <w:trHeight w:val="353"/>
        </w:trPr>
        <w:tc>
          <w:tcPr>
            <w:tcW w:w="892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311843A" w14:textId="77777777" w:rsidR="004B448A" w:rsidRPr="008B0646" w:rsidRDefault="004B448A"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4B448A" w:rsidRPr="008B0646" w14:paraId="707A179A" w14:textId="77777777" w:rsidTr="00494CAA">
        <w:trPr>
          <w:trHeight w:val="353"/>
        </w:trPr>
        <w:tc>
          <w:tcPr>
            <w:tcW w:w="1166" w:type="dxa"/>
            <w:tcBorders>
              <w:top w:val="nil"/>
              <w:left w:val="single" w:sz="8" w:space="0" w:color="000000"/>
              <w:bottom w:val="nil"/>
              <w:right w:val="nil"/>
            </w:tcBorders>
            <w:shd w:val="clear" w:color="auto" w:fill="95B3D7" w:themeFill="accent1" w:themeFillTint="99"/>
            <w:vAlign w:val="center"/>
            <w:hideMark/>
          </w:tcPr>
          <w:p w14:paraId="46FE6A77" w14:textId="77777777" w:rsidR="004B448A" w:rsidRPr="008B0646" w:rsidRDefault="004B448A" w:rsidP="00494CAA">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No</w:t>
            </w:r>
          </w:p>
        </w:tc>
        <w:tc>
          <w:tcPr>
            <w:tcW w:w="2549" w:type="dxa"/>
            <w:tcBorders>
              <w:top w:val="nil"/>
              <w:left w:val="single" w:sz="4" w:space="0" w:color="auto"/>
              <w:bottom w:val="nil"/>
              <w:right w:val="single" w:sz="4" w:space="0" w:color="auto"/>
            </w:tcBorders>
            <w:shd w:val="clear" w:color="auto" w:fill="95B3D7" w:themeFill="accent1" w:themeFillTint="99"/>
            <w:vAlign w:val="center"/>
            <w:hideMark/>
          </w:tcPr>
          <w:p w14:paraId="294727B5" w14:textId="77777777" w:rsidR="004B448A" w:rsidRPr="008B0646" w:rsidRDefault="004B448A"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3084" w:type="dxa"/>
            <w:gridSpan w:val="4"/>
            <w:tcBorders>
              <w:top w:val="nil"/>
              <w:left w:val="nil"/>
              <w:bottom w:val="nil"/>
              <w:right w:val="single" w:sz="4" w:space="0" w:color="auto"/>
            </w:tcBorders>
            <w:shd w:val="clear" w:color="auto" w:fill="95B3D7" w:themeFill="accent1" w:themeFillTint="99"/>
            <w:vAlign w:val="center"/>
            <w:hideMark/>
          </w:tcPr>
          <w:p w14:paraId="29CB0161" w14:textId="77777777" w:rsidR="004B448A" w:rsidRPr="008B0646" w:rsidRDefault="004B448A"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127" w:type="dxa"/>
            <w:gridSpan w:val="3"/>
            <w:tcBorders>
              <w:top w:val="nil"/>
              <w:left w:val="nil"/>
              <w:bottom w:val="nil"/>
              <w:right w:val="single" w:sz="4" w:space="0" w:color="auto"/>
            </w:tcBorders>
            <w:shd w:val="clear" w:color="auto" w:fill="95B3D7" w:themeFill="accent1" w:themeFillTint="99"/>
            <w:vAlign w:val="center"/>
            <w:hideMark/>
          </w:tcPr>
          <w:p w14:paraId="6C00A9AC" w14:textId="77777777" w:rsidR="004B448A" w:rsidRPr="008B0646" w:rsidRDefault="004B448A" w:rsidP="00494CAA">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1E1430" w:rsidRPr="008B0646" w14:paraId="57108354" w14:textId="77777777" w:rsidTr="00E353DF">
        <w:trPr>
          <w:trHeight w:val="1311"/>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6E87359" w14:textId="77777777" w:rsidR="001E1430" w:rsidRPr="008B0646" w:rsidRDefault="001E1430" w:rsidP="001E1430">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1.1.1</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14583DF1" w14:textId="532B012A" w:rsidR="001E1430" w:rsidRPr="001E1430" w:rsidRDefault="001E1430" w:rsidP="001E1430">
            <w:pPr>
              <w:widowControl/>
              <w:autoSpaceDE/>
              <w:autoSpaceDN/>
              <w:rPr>
                <w:rFonts w:asciiTheme="majorHAnsi" w:eastAsia="Times New Roman" w:hAnsiTheme="majorHAnsi" w:cs="Times New Roman"/>
                <w:color w:val="000000"/>
                <w:sz w:val="18"/>
                <w:szCs w:val="18"/>
                <w:lang w:eastAsia="tr-TR"/>
              </w:rPr>
            </w:pPr>
            <w:r w:rsidRPr="001E1430">
              <w:rPr>
                <w:rFonts w:asciiTheme="majorHAnsi" w:eastAsia="Times New Roman" w:hAnsiTheme="majorHAnsi" w:cs="Times New Roman"/>
                <w:color w:val="000000"/>
                <w:sz w:val="18"/>
                <w:szCs w:val="18"/>
                <w:lang w:eastAsia="tr-TR"/>
              </w:rPr>
              <w:t xml:space="preserve"> Eğitim öğretim sürecinde bilimsel, sanatsal, sportif ve kültürel faaliyetlere öğrenci katılımını arttırmak için öğrenciler teşvik edilecek, bu konularla ilgili etkinlikler</w:t>
            </w:r>
          </w:p>
          <w:p w14:paraId="6E9DCF4F" w14:textId="184D0412" w:rsidR="001E1430" w:rsidRPr="001E1430" w:rsidRDefault="001E1430" w:rsidP="001E1430">
            <w:pPr>
              <w:widowControl/>
              <w:autoSpaceDE/>
              <w:autoSpaceDN/>
              <w:rPr>
                <w:rFonts w:asciiTheme="majorHAnsi" w:eastAsia="Times New Roman" w:hAnsiTheme="majorHAnsi" w:cs="Times New Roman"/>
                <w:color w:val="000000"/>
                <w:sz w:val="18"/>
                <w:szCs w:val="18"/>
                <w:lang w:eastAsia="tr-TR"/>
              </w:rPr>
            </w:pPr>
            <w:r w:rsidRPr="001E1430">
              <w:rPr>
                <w:rFonts w:asciiTheme="majorHAnsi" w:eastAsia="Times New Roman" w:hAnsiTheme="majorHAnsi" w:cs="Times New Roman"/>
                <w:color w:val="000000"/>
                <w:sz w:val="18"/>
                <w:szCs w:val="18"/>
                <w:lang w:eastAsia="tr-TR"/>
              </w:rPr>
              <w:t>Düzenlemek.</w:t>
            </w:r>
          </w:p>
        </w:tc>
        <w:tc>
          <w:tcPr>
            <w:tcW w:w="3084" w:type="dxa"/>
            <w:gridSpan w:val="4"/>
            <w:tcBorders>
              <w:top w:val="single" w:sz="4" w:space="0" w:color="auto"/>
              <w:left w:val="nil"/>
              <w:bottom w:val="single" w:sz="4" w:space="0" w:color="auto"/>
              <w:right w:val="single" w:sz="4" w:space="0" w:color="auto"/>
            </w:tcBorders>
            <w:shd w:val="clear" w:color="auto" w:fill="auto"/>
            <w:hideMark/>
          </w:tcPr>
          <w:p w14:paraId="3726E975" w14:textId="6C9909F5" w:rsidR="001E1430" w:rsidRPr="001E1430" w:rsidRDefault="001E1430" w:rsidP="001E1430">
            <w:pPr>
              <w:widowControl/>
              <w:autoSpaceDE/>
              <w:autoSpaceDN/>
              <w:jc w:val="center"/>
              <w:rPr>
                <w:rFonts w:asciiTheme="majorHAnsi" w:eastAsia="Times New Roman" w:hAnsiTheme="majorHAnsi" w:cs="Times New Roman"/>
                <w:color w:val="000000"/>
                <w:sz w:val="18"/>
                <w:szCs w:val="18"/>
                <w:lang w:eastAsia="tr-TR"/>
              </w:rPr>
            </w:pPr>
            <w:r w:rsidRPr="001E1430">
              <w:rPr>
                <w:sz w:val="18"/>
                <w:szCs w:val="18"/>
              </w:rPr>
              <w:t>Okul İdaresi-</w:t>
            </w:r>
            <w:proofErr w:type="spellStart"/>
            <w:r w:rsidRPr="001E1430">
              <w:rPr>
                <w:sz w:val="18"/>
                <w:szCs w:val="18"/>
              </w:rPr>
              <w:t>Rehbelik</w:t>
            </w:r>
            <w:proofErr w:type="spellEnd"/>
            <w:r w:rsidRPr="001E1430">
              <w:rPr>
                <w:sz w:val="18"/>
                <w:szCs w:val="18"/>
              </w:rPr>
              <w:t xml:space="preserve"> Servisi-Öğretmenler</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6AD70CBC" w14:textId="51C569E6" w:rsidR="001E1430" w:rsidRPr="001E1430" w:rsidRDefault="001E1430" w:rsidP="001E1430">
            <w:pPr>
              <w:widowControl/>
              <w:autoSpaceDE/>
              <w:autoSpaceDN/>
              <w:jc w:val="center"/>
              <w:rPr>
                <w:rFonts w:asciiTheme="majorHAnsi" w:eastAsia="Times New Roman" w:hAnsiTheme="majorHAnsi" w:cs="Times New Roman"/>
                <w:color w:val="000000"/>
                <w:sz w:val="18"/>
                <w:szCs w:val="18"/>
                <w:lang w:eastAsia="tr-TR"/>
              </w:rPr>
            </w:pPr>
            <w:r w:rsidRPr="001E1430">
              <w:rPr>
                <w:sz w:val="18"/>
                <w:szCs w:val="18"/>
              </w:rPr>
              <w:t>Eğitim öğretim yılı boyunca</w:t>
            </w:r>
          </w:p>
        </w:tc>
      </w:tr>
      <w:tr w:rsidR="004906C1" w:rsidRPr="008B0646" w14:paraId="3FB556DF" w14:textId="77777777" w:rsidTr="004906C1">
        <w:trPr>
          <w:trHeight w:val="821"/>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53163BB" w14:textId="22B3FE99" w:rsidR="004906C1" w:rsidRPr="008B0646" w:rsidRDefault="000511F6" w:rsidP="001E1430">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1.1.2</w:t>
            </w:r>
          </w:p>
        </w:tc>
        <w:tc>
          <w:tcPr>
            <w:tcW w:w="2549" w:type="dxa"/>
            <w:tcBorders>
              <w:top w:val="single" w:sz="4" w:space="0" w:color="auto"/>
              <w:left w:val="nil"/>
              <w:bottom w:val="single" w:sz="4" w:space="0" w:color="auto"/>
              <w:right w:val="single" w:sz="4" w:space="0" w:color="auto"/>
            </w:tcBorders>
            <w:shd w:val="clear" w:color="auto" w:fill="auto"/>
            <w:vAlign w:val="center"/>
          </w:tcPr>
          <w:p w14:paraId="06B0B675" w14:textId="77777777" w:rsidR="004906C1" w:rsidRPr="004906C1" w:rsidRDefault="004906C1" w:rsidP="004906C1">
            <w:pPr>
              <w:widowControl/>
              <w:autoSpaceDE/>
              <w:autoSpaceDN/>
              <w:rPr>
                <w:rFonts w:asciiTheme="majorHAnsi" w:eastAsia="Times New Roman" w:hAnsiTheme="majorHAnsi" w:cs="Times New Roman"/>
                <w:color w:val="000000"/>
                <w:sz w:val="18"/>
                <w:szCs w:val="18"/>
                <w:lang w:eastAsia="tr-TR"/>
              </w:rPr>
            </w:pPr>
            <w:r w:rsidRPr="004906C1">
              <w:rPr>
                <w:rFonts w:asciiTheme="majorHAnsi" w:eastAsia="Times New Roman" w:hAnsiTheme="majorHAnsi" w:cs="Times New Roman"/>
                <w:color w:val="000000"/>
                <w:sz w:val="18"/>
                <w:szCs w:val="18"/>
                <w:lang w:eastAsia="tr-TR"/>
              </w:rPr>
              <w:t xml:space="preserve">Öğrenci </w:t>
            </w:r>
            <w:proofErr w:type="gramStart"/>
            <w:r w:rsidRPr="004906C1">
              <w:rPr>
                <w:rFonts w:asciiTheme="majorHAnsi" w:eastAsia="Times New Roman" w:hAnsiTheme="majorHAnsi" w:cs="Times New Roman"/>
                <w:color w:val="000000"/>
                <w:sz w:val="18"/>
                <w:szCs w:val="18"/>
                <w:lang w:eastAsia="tr-TR"/>
              </w:rPr>
              <w:t>motivasyonunu</w:t>
            </w:r>
            <w:proofErr w:type="gramEnd"/>
            <w:r w:rsidRPr="004906C1">
              <w:rPr>
                <w:rFonts w:asciiTheme="majorHAnsi" w:eastAsia="Times New Roman" w:hAnsiTheme="majorHAnsi" w:cs="Times New Roman"/>
                <w:color w:val="000000"/>
                <w:sz w:val="18"/>
                <w:szCs w:val="18"/>
                <w:lang w:eastAsia="tr-TR"/>
              </w:rPr>
              <w:t xml:space="preserve"> artırmak ve velilerin </w:t>
            </w:r>
            <w:proofErr w:type="spellStart"/>
            <w:r w:rsidRPr="004906C1">
              <w:rPr>
                <w:rFonts w:asciiTheme="majorHAnsi" w:eastAsia="Times New Roman" w:hAnsiTheme="majorHAnsi" w:cs="Times New Roman"/>
                <w:color w:val="000000"/>
                <w:sz w:val="18"/>
                <w:szCs w:val="18"/>
                <w:lang w:eastAsia="tr-TR"/>
              </w:rPr>
              <w:t>öğrecilerin</w:t>
            </w:r>
            <w:proofErr w:type="spellEnd"/>
            <w:r w:rsidRPr="004906C1">
              <w:rPr>
                <w:rFonts w:asciiTheme="majorHAnsi" w:eastAsia="Times New Roman" w:hAnsiTheme="majorHAnsi" w:cs="Times New Roman"/>
                <w:color w:val="000000"/>
                <w:sz w:val="18"/>
                <w:szCs w:val="18"/>
                <w:lang w:eastAsia="tr-TR"/>
              </w:rPr>
              <w:t xml:space="preserve"> başarısına katkı sağlamalarına</w:t>
            </w:r>
          </w:p>
          <w:p w14:paraId="02CBE217" w14:textId="445453B0" w:rsidR="004906C1" w:rsidRPr="001E1430" w:rsidRDefault="004906C1" w:rsidP="004906C1">
            <w:pPr>
              <w:widowControl/>
              <w:autoSpaceDE/>
              <w:autoSpaceDN/>
              <w:rPr>
                <w:rFonts w:asciiTheme="majorHAnsi" w:eastAsia="Times New Roman" w:hAnsiTheme="majorHAnsi" w:cs="Times New Roman"/>
                <w:color w:val="000000"/>
                <w:sz w:val="18"/>
                <w:szCs w:val="18"/>
                <w:lang w:eastAsia="tr-TR"/>
              </w:rPr>
            </w:pPr>
            <w:proofErr w:type="gramStart"/>
            <w:r w:rsidRPr="004906C1">
              <w:rPr>
                <w:rFonts w:asciiTheme="majorHAnsi" w:eastAsia="Times New Roman" w:hAnsiTheme="majorHAnsi" w:cs="Times New Roman"/>
                <w:color w:val="000000"/>
                <w:sz w:val="18"/>
                <w:szCs w:val="18"/>
                <w:lang w:eastAsia="tr-TR"/>
              </w:rPr>
              <w:t>yönelik</w:t>
            </w:r>
            <w:proofErr w:type="gramEnd"/>
            <w:r w:rsidRPr="004906C1">
              <w:rPr>
                <w:rFonts w:asciiTheme="majorHAnsi" w:eastAsia="Times New Roman" w:hAnsiTheme="majorHAnsi" w:cs="Times New Roman"/>
                <w:color w:val="000000"/>
                <w:sz w:val="18"/>
                <w:szCs w:val="18"/>
                <w:lang w:eastAsia="tr-TR"/>
              </w:rPr>
              <w:t xml:space="preserve"> uzman konuklar ile atölye çalışmaları yapılacaktır</w:t>
            </w:r>
          </w:p>
        </w:tc>
        <w:tc>
          <w:tcPr>
            <w:tcW w:w="3084" w:type="dxa"/>
            <w:gridSpan w:val="4"/>
            <w:tcBorders>
              <w:top w:val="single" w:sz="4" w:space="0" w:color="auto"/>
              <w:left w:val="nil"/>
              <w:bottom w:val="single" w:sz="4" w:space="0" w:color="auto"/>
              <w:right w:val="single" w:sz="4" w:space="0" w:color="auto"/>
            </w:tcBorders>
            <w:shd w:val="clear" w:color="auto" w:fill="auto"/>
          </w:tcPr>
          <w:p w14:paraId="62AD4839" w14:textId="64E8616D" w:rsidR="004906C1" w:rsidRPr="001E1430" w:rsidRDefault="004906C1" w:rsidP="001E1430">
            <w:pPr>
              <w:widowControl/>
              <w:autoSpaceDE/>
              <w:autoSpaceDN/>
              <w:jc w:val="center"/>
              <w:rPr>
                <w:sz w:val="18"/>
                <w:szCs w:val="18"/>
              </w:rPr>
            </w:pPr>
            <w:r w:rsidRPr="004906C1">
              <w:rPr>
                <w:sz w:val="18"/>
                <w:szCs w:val="18"/>
              </w:rPr>
              <w:t>Okul İdaresi-</w:t>
            </w:r>
            <w:proofErr w:type="spellStart"/>
            <w:r w:rsidRPr="004906C1">
              <w:rPr>
                <w:sz w:val="18"/>
                <w:szCs w:val="18"/>
              </w:rPr>
              <w:t>Rehbelik</w:t>
            </w:r>
            <w:proofErr w:type="spellEnd"/>
            <w:r w:rsidRPr="004906C1">
              <w:rPr>
                <w:sz w:val="18"/>
                <w:szCs w:val="18"/>
              </w:rPr>
              <w:t xml:space="preserve"> Servisi-Öğretmenler</w:t>
            </w:r>
          </w:p>
        </w:tc>
        <w:tc>
          <w:tcPr>
            <w:tcW w:w="2127" w:type="dxa"/>
            <w:gridSpan w:val="3"/>
            <w:tcBorders>
              <w:top w:val="single" w:sz="4" w:space="0" w:color="auto"/>
              <w:left w:val="nil"/>
              <w:bottom w:val="single" w:sz="4" w:space="0" w:color="auto"/>
              <w:right w:val="single" w:sz="4" w:space="0" w:color="auto"/>
            </w:tcBorders>
            <w:shd w:val="clear" w:color="auto" w:fill="auto"/>
          </w:tcPr>
          <w:p w14:paraId="2CB89192" w14:textId="1AA17E82" w:rsidR="004906C1" w:rsidRPr="001E1430" w:rsidRDefault="004906C1" w:rsidP="001E1430">
            <w:pPr>
              <w:widowControl/>
              <w:autoSpaceDE/>
              <w:autoSpaceDN/>
              <w:jc w:val="center"/>
              <w:rPr>
                <w:sz w:val="18"/>
                <w:szCs w:val="18"/>
              </w:rPr>
            </w:pPr>
            <w:r w:rsidRPr="004906C1">
              <w:rPr>
                <w:sz w:val="18"/>
                <w:szCs w:val="18"/>
              </w:rPr>
              <w:t>Eğitim öğretim yılı boyunca</w:t>
            </w:r>
          </w:p>
        </w:tc>
      </w:tr>
      <w:tr w:rsidR="001E11B9" w:rsidRPr="008B0646" w14:paraId="577EF19B" w14:textId="77777777" w:rsidTr="001E11B9">
        <w:trPr>
          <w:trHeight w:val="1105"/>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43E2F45" w14:textId="5723E390" w:rsidR="001E11B9" w:rsidRPr="008B0646" w:rsidRDefault="000511F6" w:rsidP="001E1430">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1.1.3</w:t>
            </w:r>
          </w:p>
        </w:tc>
        <w:tc>
          <w:tcPr>
            <w:tcW w:w="2549" w:type="dxa"/>
            <w:tcBorders>
              <w:top w:val="single" w:sz="4" w:space="0" w:color="auto"/>
              <w:left w:val="nil"/>
              <w:bottom w:val="single" w:sz="4" w:space="0" w:color="auto"/>
              <w:right w:val="single" w:sz="4" w:space="0" w:color="auto"/>
            </w:tcBorders>
            <w:shd w:val="clear" w:color="auto" w:fill="auto"/>
            <w:vAlign w:val="center"/>
          </w:tcPr>
          <w:p w14:paraId="10A866E6" w14:textId="26B0D182" w:rsidR="001E11B9" w:rsidRPr="001E1430" w:rsidRDefault="00BD0F01" w:rsidP="001E1430">
            <w:pPr>
              <w:widowControl/>
              <w:autoSpaceDE/>
              <w:autoSpaceDN/>
              <w:rPr>
                <w:rFonts w:asciiTheme="majorHAnsi" w:eastAsia="Times New Roman" w:hAnsiTheme="majorHAnsi" w:cs="Times New Roman"/>
                <w:color w:val="000000"/>
                <w:sz w:val="18"/>
                <w:szCs w:val="18"/>
                <w:lang w:eastAsia="tr-TR"/>
              </w:rPr>
            </w:pPr>
            <w:r w:rsidRPr="00BD0F01">
              <w:rPr>
                <w:rFonts w:asciiTheme="majorHAnsi" w:eastAsia="Times New Roman" w:hAnsiTheme="majorHAnsi" w:cs="Times New Roman"/>
                <w:color w:val="000000"/>
                <w:sz w:val="18"/>
                <w:szCs w:val="18"/>
                <w:lang w:eastAsia="tr-TR"/>
              </w:rPr>
              <w:t>Tüm sınıf düzeyindeki velilerimiz için Aile Okulu kursları açmak</w:t>
            </w:r>
          </w:p>
        </w:tc>
        <w:tc>
          <w:tcPr>
            <w:tcW w:w="3084" w:type="dxa"/>
            <w:gridSpan w:val="4"/>
            <w:tcBorders>
              <w:top w:val="single" w:sz="4" w:space="0" w:color="auto"/>
              <w:left w:val="nil"/>
              <w:bottom w:val="single" w:sz="4" w:space="0" w:color="auto"/>
              <w:right w:val="single" w:sz="4" w:space="0" w:color="auto"/>
            </w:tcBorders>
            <w:shd w:val="clear" w:color="auto" w:fill="auto"/>
          </w:tcPr>
          <w:p w14:paraId="278050B6" w14:textId="6F3F4188" w:rsidR="001E11B9" w:rsidRPr="001E1430" w:rsidRDefault="00BD0F01" w:rsidP="001E1430">
            <w:pPr>
              <w:widowControl/>
              <w:autoSpaceDE/>
              <w:autoSpaceDN/>
              <w:jc w:val="center"/>
              <w:rPr>
                <w:sz w:val="18"/>
                <w:szCs w:val="18"/>
              </w:rPr>
            </w:pPr>
            <w:r w:rsidRPr="00BD0F01">
              <w:rPr>
                <w:sz w:val="18"/>
                <w:szCs w:val="18"/>
              </w:rPr>
              <w:t>Okul İdaresi-</w:t>
            </w:r>
            <w:proofErr w:type="spellStart"/>
            <w:r w:rsidRPr="00BD0F01">
              <w:rPr>
                <w:sz w:val="18"/>
                <w:szCs w:val="18"/>
              </w:rPr>
              <w:t>Rehbelik</w:t>
            </w:r>
            <w:proofErr w:type="spellEnd"/>
            <w:r w:rsidRPr="00BD0F01">
              <w:rPr>
                <w:sz w:val="18"/>
                <w:szCs w:val="18"/>
              </w:rPr>
              <w:t xml:space="preserve"> Servisi-Öğretmenler</w:t>
            </w:r>
          </w:p>
        </w:tc>
        <w:tc>
          <w:tcPr>
            <w:tcW w:w="2127" w:type="dxa"/>
            <w:gridSpan w:val="3"/>
            <w:tcBorders>
              <w:top w:val="single" w:sz="4" w:space="0" w:color="auto"/>
              <w:left w:val="nil"/>
              <w:bottom w:val="single" w:sz="4" w:space="0" w:color="auto"/>
              <w:right w:val="single" w:sz="4" w:space="0" w:color="auto"/>
            </w:tcBorders>
            <w:shd w:val="clear" w:color="auto" w:fill="auto"/>
          </w:tcPr>
          <w:p w14:paraId="00A510B7" w14:textId="3B464D90" w:rsidR="001E11B9" w:rsidRPr="001E1430" w:rsidRDefault="00BD0F01" w:rsidP="001E1430">
            <w:pPr>
              <w:widowControl/>
              <w:autoSpaceDE/>
              <w:autoSpaceDN/>
              <w:jc w:val="center"/>
              <w:rPr>
                <w:sz w:val="18"/>
                <w:szCs w:val="18"/>
              </w:rPr>
            </w:pPr>
            <w:r w:rsidRPr="00BD0F01">
              <w:rPr>
                <w:sz w:val="18"/>
                <w:szCs w:val="18"/>
              </w:rPr>
              <w:t>Eğitim öğretim yılı boyunca</w:t>
            </w:r>
          </w:p>
        </w:tc>
      </w:tr>
      <w:tr w:rsidR="001E1430" w:rsidRPr="008B0646" w14:paraId="6C99F9B2" w14:textId="77777777" w:rsidTr="0027136A">
        <w:trPr>
          <w:trHeight w:val="821"/>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2F8B113F" w14:textId="1A5EF106" w:rsidR="001E1430" w:rsidRPr="008B0646" w:rsidRDefault="00655692" w:rsidP="001E1430">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1.1.</w:t>
            </w:r>
            <w:r w:rsidR="000511F6">
              <w:rPr>
                <w:rFonts w:ascii="Times New Roman" w:eastAsia="Times New Roman" w:hAnsi="Times New Roman" w:cs="Times New Roman"/>
                <w:b/>
                <w:bCs/>
                <w:color w:val="000000"/>
                <w:sz w:val="18"/>
                <w:szCs w:val="18"/>
                <w:lang w:eastAsia="tr-TR"/>
              </w:rPr>
              <w:t>4</w:t>
            </w:r>
          </w:p>
        </w:tc>
        <w:tc>
          <w:tcPr>
            <w:tcW w:w="2549" w:type="dxa"/>
            <w:tcBorders>
              <w:top w:val="nil"/>
              <w:left w:val="nil"/>
              <w:bottom w:val="single" w:sz="4" w:space="0" w:color="auto"/>
              <w:right w:val="single" w:sz="4" w:space="0" w:color="auto"/>
            </w:tcBorders>
            <w:shd w:val="clear" w:color="auto" w:fill="auto"/>
            <w:hideMark/>
          </w:tcPr>
          <w:p w14:paraId="05216EAA" w14:textId="07F219B6" w:rsidR="001E1430" w:rsidRPr="001E1430" w:rsidRDefault="001E1430" w:rsidP="001E1430">
            <w:pPr>
              <w:widowControl/>
              <w:autoSpaceDE/>
              <w:autoSpaceDN/>
              <w:rPr>
                <w:rFonts w:asciiTheme="majorHAnsi" w:eastAsia="Times New Roman" w:hAnsiTheme="majorHAnsi" w:cs="Times New Roman"/>
                <w:color w:val="000000"/>
                <w:sz w:val="18"/>
                <w:szCs w:val="18"/>
                <w:lang w:eastAsia="tr-TR"/>
              </w:rPr>
            </w:pPr>
            <w:r w:rsidRPr="001E1430">
              <w:rPr>
                <w:sz w:val="18"/>
                <w:szCs w:val="18"/>
              </w:rPr>
              <w:t>Öğrencilere yönelik yapılan faaliyetlerin paralelinde ilgili konuda öğretmenler ve aileler için de seminer düzenlemek</w:t>
            </w:r>
          </w:p>
        </w:tc>
        <w:tc>
          <w:tcPr>
            <w:tcW w:w="3084" w:type="dxa"/>
            <w:gridSpan w:val="4"/>
            <w:tcBorders>
              <w:top w:val="single" w:sz="4" w:space="0" w:color="auto"/>
              <w:left w:val="nil"/>
              <w:bottom w:val="single" w:sz="4" w:space="0" w:color="auto"/>
              <w:right w:val="single" w:sz="4" w:space="0" w:color="auto"/>
            </w:tcBorders>
            <w:shd w:val="clear" w:color="auto" w:fill="auto"/>
            <w:hideMark/>
          </w:tcPr>
          <w:p w14:paraId="6E9F1BE3" w14:textId="41D2AFEF" w:rsidR="001E1430" w:rsidRPr="001E1430" w:rsidRDefault="00D6652C" w:rsidP="001E1430">
            <w:pPr>
              <w:widowControl/>
              <w:autoSpaceDE/>
              <w:autoSpaceDN/>
              <w:jc w:val="center"/>
              <w:rPr>
                <w:rFonts w:asciiTheme="majorHAnsi" w:eastAsia="Times New Roman" w:hAnsiTheme="majorHAnsi" w:cs="Times New Roman"/>
                <w:color w:val="000000"/>
                <w:sz w:val="18"/>
                <w:szCs w:val="18"/>
                <w:lang w:eastAsia="tr-TR"/>
              </w:rPr>
            </w:pPr>
            <w:r w:rsidRPr="00D6652C">
              <w:rPr>
                <w:sz w:val="18"/>
                <w:szCs w:val="18"/>
              </w:rPr>
              <w:t>Okul İdaresi-</w:t>
            </w:r>
            <w:proofErr w:type="spellStart"/>
            <w:r w:rsidRPr="00D6652C">
              <w:rPr>
                <w:sz w:val="18"/>
                <w:szCs w:val="18"/>
              </w:rPr>
              <w:t>Rehbelik</w:t>
            </w:r>
            <w:proofErr w:type="spellEnd"/>
            <w:r w:rsidRPr="00D6652C">
              <w:rPr>
                <w:sz w:val="18"/>
                <w:szCs w:val="18"/>
              </w:rPr>
              <w:t xml:space="preserve"> Servisi-Öğretmenler</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1021EB2C" w14:textId="77777777" w:rsidR="00D6652C" w:rsidRPr="00D6652C" w:rsidRDefault="00D6652C" w:rsidP="00D6652C">
            <w:pPr>
              <w:widowControl/>
              <w:autoSpaceDE/>
              <w:autoSpaceDN/>
              <w:jc w:val="center"/>
              <w:rPr>
                <w:rFonts w:asciiTheme="majorHAnsi" w:eastAsia="Times New Roman" w:hAnsiTheme="majorHAnsi" w:cs="Times New Roman"/>
                <w:color w:val="000000"/>
                <w:sz w:val="18"/>
                <w:szCs w:val="18"/>
                <w:lang w:eastAsia="tr-TR"/>
              </w:rPr>
            </w:pPr>
            <w:r w:rsidRPr="00D6652C">
              <w:rPr>
                <w:rFonts w:asciiTheme="majorHAnsi" w:eastAsia="Times New Roman" w:hAnsiTheme="majorHAnsi" w:cs="Times New Roman"/>
                <w:color w:val="000000"/>
                <w:sz w:val="18"/>
                <w:szCs w:val="18"/>
                <w:lang w:eastAsia="tr-TR"/>
              </w:rPr>
              <w:t>Eğitim öğretim yılı</w:t>
            </w:r>
          </w:p>
          <w:p w14:paraId="68FDD324" w14:textId="0047B97D" w:rsidR="001E1430" w:rsidRPr="001E1430" w:rsidRDefault="00D6652C" w:rsidP="00D6652C">
            <w:pPr>
              <w:widowControl/>
              <w:autoSpaceDE/>
              <w:autoSpaceDN/>
              <w:jc w:val="center"/>
              <w:rPr>
                <w:rFonts w:asciiTheme="majorHAnsi" w:eastAsia="Times New Roman" w:hAnsiTheme="majorHAnsi" w:cs="Times New Roman"/>
                <w:color w:val="000000"/>
                <w:sz w:val="18"/>
                <w:szCs w:val="18"/>
                <w:lang w:eastAsia="tr-TR"/>
              </w:rPr>
            </w:pPr>
            <w:proofErr w:type="gramStart"/>
            <w:r w:rsidRPr="00D6652C">
              <w:rPr>
                <w:rFonts w:asciiTheme="majorHAnsi" w:eastAsia="Times New Roman" w:hAnsiTheme="majorHAnsi" w:cs="Times New Roman"/>
                <w:color w:val="000000"/>
                <w:sz w:val="18"/>
                <w:szCs w:val="18"/>
                <w:lang w:eastAsia="tr-TR"/>
              </w:rPr>
              <w:t>boyunca</w:t>
            </w:r>
            <w:proofErr w:type="gramEnd"/>
          </w:p>
        </w:tc>
      </w:tr>
    </w:tbl>
    <w:p w14:paraId="2FBF5D33" w14:textId="27275C0A" w:rsidR="00AF02F3" w:rsidRDefault="004B448A">
      <w:pPr>
        <w:rPr>
          <w:b/>
          <w:sz w:val="28"/>
          <w:szCs w:val="28"/>
        </w:rPr>
      </w:pPr>
      <w:r>
        <w:rPr>
          <w:b/>
          <w:sz w:val="28"/>
          <w:szCs w:val="28"/>
        </w:rPr>
        <w:br w:type="page"/>
      </w:r>
    </w:p>
    <w:tbl>
      <w:tblPr>
        <w:tblpPr w:leftFromText="141" w:rightFromText="141" w:vertAnchor="text" w:horzAnchor="margin" w:tblpXSpec="center" w:tblpY="31"/>
        <w:tblW w:w="8926" w:type="dxa"/>
        <w:tblLayout w:type="fixed"/>
        <w:tblCellMar>
          <w:left w:w="70" w:type="dxa"/>
          <w:right w:w="70" w:type="dxa"/>
        </w:tblCellMar>
        <w:tblLook w:val="04A0" w:firstRow="1" w:lastRow="0" w:firstColumn="1" w:lastColumn="0" w:noHBand="0" w:noVBand="1"/>
      </w:tblPr>
      <w:tblGrid>
        <w:gridCol w:w="1166"/>
        <w:gridCol w:w="2549"/>
        <w:gridCol w:w="796"/>
        <w:gridCol w:w="936"/>
        <w:gridCol w:w="644"/>
        <w:gridCol w:w="708"/>
        <w:gridCol w:w="709"/>
        <w:gridCol w:w="709"/>
        <w:gridCol w:w="709"/>
      </w:tblGrid>
      <w:tr w:rsidR="006159C5" w:rsidRPr="008B0646" w14:paraId="0069E86F" w14:textId="77777777" w:rsidTr="001A38F4">
        <w:trPr>
          <w:trHeight w:val="353"/>
        </w:trPr>
        <w:tc>
          <w:tcPr>
            <w:tcW w:w="8926" w:type="dxa"/>
            <w:gridSpan w:val="9"/>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0CED2325" w14:textId="77777777" w:rsidR="006159C5" w:rsidRPr="00E57BA0" w:rsidRDefault="006159C5" w:rsidP="001A38F4">
            <w:pPr>
              <w:widowControl/>
              <w:autoSpaceDE/>
              <w:autoSpaceDN/>
              <w:jc w:val="center"/>
              <w:rPr>
                <w:rFonts w:ascii="Calibri" w:eastAsia="Times New Roman" w:hAnsi="Calibri" w:cs="Calibri"/>
                <w:b/>
                <w:bCs/>
                <w:color w:val="000000"/>
                <w:sz w:val="28"/>
                <w:szCs w:val="28"/>
                <w:lang w:eastAsia="tr-TR"/>
              </w:rPr>
            </w:pPr>
            <w:proofErr w:type="gramStart"/>
            <w:r w:rsidRPr="00E57BA0">
              <w:rPr>
                <w:rFonts w:ascii="Calibri" w:eastAsia="Times New Roman" w:hAnsi="Calibri" w:cs="Calibri"/>
                <w:b/>
                <w:bCs/>
                <w:color w:val="000000"/>
                <w:sz w:val="28"/>
                <w:szCs w:val="28"/>
                <w:lang w:eastAsia="tr-TR"/>
              </w:rPr>
              <w:lastRenderedPageBreak/>
              <w:t>TEMA : Eğitim</w:t>
            </w:r>
            <w:proofErr w:type="gramEnd"/>
            <w:r w:rsidRPr="00E57BA0">
              <w:rPr>
                <w:rFonts w:ascii="Calibri" w:eastAsia="Times New Roman" w:hAnsi="Calibri" w:cs="Calibri"/>
                <w:b/>
                <w:bCs/>
                <w:color w:val="000000"/>
                <w:sz w:val="28"/>
                <w:szCs w:val="28"/>
                <w:lang w:eastAsia="tr-TR"/>
              </w:rPr>
              <w:t xml:space="preserve"> </w:t>
            </w:r>
            <w:r>
              <w:rPr>
                <w:rFonts w:ascii="Calibri" w:eastAsia="Times New Roman" w:hAnsi="Calibri" w:cs="Calibri"/>
                <w:b/>
                <w:bCs/>
                <w:color w:val="000000"/>
                <w:sz w:val="28"/>
                <w:szCs w:val="28"/>
                <w:lang w:eastAsia="tr-TR"/>
              </w:rPr>
              <w:t>Öğretime Kalite</w:t>
            </w:r>
          </w:p>
        </w:tc>
      </w:tr>
      <w:tr w:rsidR="006159C5" w:rsidRPr="008B0646" w14:paraId="03674B28" w14:textId="77777777" w:rsidTr="001A38F4">
        <w:trPr>
          <w:trHeight w:val="336"/>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7A06A152" w14:textId="77777777" w:rsidR="006159C5" w:rsidRPr="008B0646" w:rsidRDefault="006159C5"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67AD11" w14:textId="284BA3F8" w:rsidR="006159C5" w:rsidRPr="008B0646" w:rsidRDefault="00DE7650" w:rsidP="001A38F4">
            <w:pPr>
              <w:widowControl/>
              <w:autoSpaceDE/>
              <w:autoSpaceDN/>
              <w:rPr>
                <w:rFonts w:ascii="Calibri" w:eastAsia="Times New Roman" w:hAnsi="Calibri" w:cs="Calibri"/>
                <w:color w:val="000000"/>
                <w:sz w:val="18"/>
                <w:szCs w:val="18"/>
                <w:lang w:eastAsia="tr-TR"/>
              </w:rPr>
            </w:pPr>
            <w:r>
              <w:rPr>
                <w:rFonts w:ascii="Calibri" w:eastAsia="Times New Roman" w:hAnsi="Calibri" w:cs="Calibri"/>
                <w:b/>
                <w:color w:val="000000"/>
                <w:sz w:val="18"/>
                <w:szCs w:val="18"/>
                <w:lang w:eastAsia="tr-TR"/>
              </w:rPr>
              <w:t>A.3</w:t>
            </w:r>
            <w:r w:rsidR="006159C5" w:rsidRPr="00D34583">
              <w:rPr>
                <w:rFonts w:ascii="Roboto" w:eastAsia="Roboto" w:hAnsi="Roboto" w:cs="Roboto"/>
                <w:spacing w:val="-1"/>
                <w:sz w:val="18"/>
              </w:rPr>
              <w:t xml:space="preserve"> </w:t>
            </w:r>
            <w:r w:rsidR="00235FD8" w:rsidRPr="00235FD8">
              <w:rPr>
                <w:rFonts w:ascii="Roboto" w:eastAsia="Roboto" w:hAnsi="Roboto" w:cs="Roboto"/>
                <w:spacing w:val="-1"/>
                <w:sz w:val="18"/>
              </w:rPr>
              <w:t xml:space="preserve">Temel eğitimde öğrencilerin kaliteli eğitime erişimleri fırsat eşitliği temelinde artırılarak bilişsel, </w:t>
            </w:r>
            <w:proofErr w:type="spellStart"/>
            <w:r w:rsidR="00235FD8" w:rsidRPr="00235FD8">
              <w:rPr>
                <w:rFonts w:ascii="Roboto" w:eastAsia="Roboto" w:hAnsi="Roboto" w:cs="Roboto"/>
                <w:spacing w:val="-1"/>
                <w:sz w:val="18"/>
              </w:rPr>
              <w:t>duyuşsal</w:t>
            </w:r>
            <w:proofErr w:type="spellEnd"/>
            <w:r w:rsidR="00235FD8" w:rsidRPr="00235FD8">
              <w:rPr>
                <w:rFonts w:ascii="Roboto" w:eastAsia="Roboto" w:hAnsi="Roboto" w:cs="Roboto"/>
                <w:spacing w:val="-1"/>
                <w:sz w:val="18"/>
              </w:rPr>
              <w:t xml:space="preserve"> ve fiziksel olarak çok yönlü gelişimleri sağlanacak ve temel hayat becerilerini edinmiş öğrenciler yetiştirilecektir</w:t>
            </w:r>
          </w:p>
        </w:tc>
      </w:tr>
      <w:tr w:rsidR="006159C5" w:rsidRPr="008B0646" w14:paraId="3549C16B" w14:textId="77777777" w:rsidTr="001A38F4">
        <w:trPr>
          <w:trHeight w:val="336"/>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2CBAF940" w14:textId="77777777" w:rsidR="006159C5" w:rsidRPr="008B0646" w:rsidRDefault="006159C5"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BF8DD2D" w14:textId="4B9BECFD" w:rsidR="006159C5" w:rsidRPr="008B0646" w:rsidRDefault="00DE7650" w:rsidP="001A38F4">
            <w:pPr>
              <w:widowControl/>
              <w:autoSpaceDE/>
              <w:autoSpaceDN/>
              <w:rPr>
                <w:rFonts w:ascii="Calibri" w:eastAsia="Times New Roman" w:hAnsi="Calibri" w:cs="Calibri"/>
                <w:color w:val="000000"/>
                <w:sz w:val="18"/>
                <w:szCs w:val="18"/>
                <w:lang w:eastAsia="tr-TR"/>
              </w:rPr>
            </w:pPr>
            <w:r>
              <w:rPr>
                <w:rFonts w:ascii="Calibri" w:eastAsia="Times New Roman" w:hAnsi="Calibri" w:cs="Calibri"/>
                <w:b/>
                <w:color w:val="000000"/>
                <w:sz w:val="18"/>
                <w:szCs w:val="18"/>
                <w:lang w:eastAsia="tr-TR"/>
              </w:rPr>
              <w:t>H.3</w:t>
            </w:r>
            <w:r w:rsidR="006159C5" w:rsidRPr="008B0646">
              <w:rPr>
                <w:rFonts w:ascii="Calibri" w:eastAsia="Times New Roman" w:hAnsi="Calibri" w:cs="Calibri"/>
                <w:b/>
                <w:color w:val="000000"/>
                <w:sz w:val="18"/>
                <w:szCs w:val="18"/>
                <w:lang w:eastAsia="tr-TR"/>
              </w:rPr>
              <w:t>.</w:t>
            </w:r>
            <w:proofErr w:type="gramStart"/>
            <w:r w:rsidR="006159C5" w:rsidRPr="008B0646">
              <w:rPr>
                <w:rFonts w:ascii="Calibri" w:eastAsia="Times New Roman" w:hAnsi="Calibri" w:cs="Calibri"/>
                <w:b/>
                <w:color w:val="000000"/>
                <w:sz w:val="18"/>
                <w:szCs w:val="18"/>
                <w:lang w:eastAsia="tr-TR"/>
              </w:rPr>
              <w:t>1</w:t>
            </w:r>
            <w:r w:rsidR="006159C5" w:rsidRPr="008B0646">
              <w:rPr>
                <w:rFonts w:ascii="Calibri" w:eastAsia="Times New Roman" w:hAnsi="Calibri" w:cs="Calibri"/>
                <w:color w:val="000000"/>
                <w:sz w:val="18"/>
                <w:szCs w:val="18"/>
                <w:lang w:eastAsia="tr-TR"/>
              </w:rPr>
              <w:t xml:space="preserve"> </w:t>
            </w:r>
            <w:r w:rsidR="006159C5">
              <w:t xml:space="preserve">  </w:t>
            </w:r>
            <w:r w:rsidR="00235FD8">
              <w:t xml:space="preserve"> </w:t>
            </w:r>
            <w:r w:rsidR="00235FD8" w:rsidRPr="00235FD8">
              <w:rPr>
                <w:rFonts w:ascii="Calibri" w:eastAsia="Times New Roman" w:hAnsi="Calibri" w:cs="Calibri"/>
                <w:color w:val="000000"/>
                <w:sz w:val="18"/>
                <w:szCs w:val="18"/>
                <w:lang w:eastAsia="tr-TR"/>
              </w:rPr>
              <w:t>Öğrencilerin</w:t>
            </w:r>
            <w:proofErr w:type="gramEnd"/>
            <w:r w:rsidR="00235FD8" w:rsidRPr="00235FD8">
              <w:rPr>
                <w:rFonts w:ascii="Calibri" w:eastAsia="Times New Roman" w:hAnsi="Calibri" w:cs="Calibri"/>
                <w:color w:val="000000"/>
                <w:sz w:val="18"/>
                <w:szCs w:val="18"/>
                <w:lang w:eastAsia="tr-TR"/>
              </w:rPr>
              <w:t xml:space="preserve"> bilimsel, kültürel, sanatsal, sportif ve toplum hizmeti alanlarında ders dışı etkinliklere katılım oranı artırılacaktır.</w:t>
            </w:r>
          </w:p>
        </w:tc>
      </w:tr>
      <w:tr w:rsidR="008C4683" w:rsidRPr="008B0646" w14:paraId="574222A4" w14:textId="77777777" w:rsidTr="00F51761">
        <w:trPr>
          <w:trHeight w:val="805"/>
        </w:trPr>
        <w:tc>
          <w:tcPr>
            <w:tcW w:w="1166" w:type="dxa"/>
            <w:vMerge w:val="restart"/>
            <w:tcBorders>
              <w:top w:val="nil"/>
              <w:left w:val="single" w:sz="4" w:space="0" w:color="auto"/>
              <w:right w:val="single" w:sz="4" w:space="0" w:color="auto"/>
            </w:tcBorders>
            <w:shd w:val="clear" w:color="auto" w:fill="95B3D7" w:themeFill="accent1" w:themeFillTint="99"/>
            <w:vAlign w:val="center"/>
            <w:hideMark/>
          </w:tcPr>
          <w:p w14:paraId="698DF6F1" w14:textId="77777777" w:rsidR="008C4683" w:rsidRPr="008B0646" w:rsidRDefault="008C4683" w:rsidP="001A38F4">
            <w:pPr>
              <w:widowControl/>
              <w:autoSpaceDE/>
              <w:autoSpaceDN/>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p w14:paraId="064769ED"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7CB74B90"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1EDAC26F"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4961DE30"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4A95A450"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69CD78D6" w14:textId="77777777" w:rsidR="008C4683" w:rsidRDefault="008C4683" w:rsidP="001A38F4">
            <w:pPr>
              <w:widowControl/>
              <w:autoSpaceDE/>
              <w:autoSpaceDN/>
              <w:jc w:val="center"/>
              <w:rPr>
                <w:rFonts w:ascii="Calibri" w:eastAsia="Times New Roman" w:hAnsi="Calibri" w:cs="Calibri"/>
                <w:b/>
                <w:bCs/>
                <w:color w:val="000000"/>
                <w:sz w:val="18"/>
                <w:szCs w:val="18"/>
                <w:lang w:eastAsia="tr-TR"/>
              </w:rPr>
            </w:pPr>
          </w:p>
          <w:p w14:paraId="0B7B182A" w14:textId="77777777"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p w14:paraId="0AA1998A" w14:textId="0C5AC832"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549" w:type="dxa"/>
            <w:tcBorders>
              <w:top w:val="nil"/>
              <w:left w:val="nil"/>
              <w:bottom w:val="single" w:sz="4" w:space="0" w:color="auto"/>
              <w:right w:val="single" w:sz="4" w:space="0" w:color="auto"/>
            </w:tcBorders>
            <w:shd w:val="clear" w:color="auto" w:fill="95B3D7" w:themeFill="accent1" w:themeFillTint="99"/>
            <w:vAlign w:val="center"/>
            <w:hideMark/>
          </w:tcPr>
          <w:p w14:paraId="748BF6E8" w14:textId="77777777"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796" w:type="dxa"/>
            <w:tcBorders>
              <w:top w:val="nil"/>
              <w:left w:val="nil"/>
              <w:bottom w:val="single" w:sz="4" w:space="0" w:color="auto"/>
              <w:right w:val="single" w:sz="4" w:space="0" w:color="auto"/>
            </w:tcBorders>
            <w:shd w:val="clear" w:color="auto" w:fill="95B3D7" w:themeFill="accent1" w:themeFillTint="99"/>
            <w:vAlign w:val="center"/>
            <w:hideMark/>
          </w:tcPr>
          <w:p w14:paraId="388C0FD4"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Hedefe Etkisi (%)</w:t>
            </w:r>
          </w:p>
        </w:tc>
        <w:tc>
          <w:tcPr>
            <w:tcW w:w="936" w:type="dxa"/>
            <w:tcBorders>
              <w:top w:val="nil"/>
              <w:left w:val="nil"/>
              <w:bottom w:val="single" w:sz="4" w:space="0" w:color="auto"/>
              <w:right w:val="single" w:sz="4" w:space="0" w:color="auto"/>
            </w:tcBorders>
            <w:shd w:val="clear" w:color="auto" w:fill="95B3D7" w:themeFill="accent1" w:themeFillTint="99"/>
            <w:vAlign w:val="center"/>
            <w:hideMark/>
          </w:tcPr>
          <w:p w14:paraId="70480111"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Plan Dönemi Başlangıç Değeri</w:t>
            </w:r>
          </w:p>
        </w:tc>
        <w:tc>
          <w:tcPr>
            <w:tcW w:w="644" w:type="dxa"/>
            <w:tcBorders>
              <w:top w:val="nil"/>
              <w:left w:val="nil"/>
              <w:bottom w:val="single" w:sz="4" w:space="0" w:color="auto"/>
              <w:right w:val="single" w:sz="4" w:space="0" w:color="auto"/>
            </w:tcBorders>
            <w:shd w:val="clear" w:color="auto" w:fill="95B3D7" w:themeFill="accent1" w:themeFillTint="99"/>
            <w:vAlign w:val="center"/>
            <w:hideMark/>
          </w:tcPr>
          <w:p w14:paraId="155DED34"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2024</w:t>
            </w:r>
          </w:p>
        </w:tc>
        <w:tc>
          <w:tcPr>
            <w:tcW w:w="708" w:type="dxa"/>
            <w:tcBorders>
              <w:top w:val="nil"/>
              <w:left w:val="nil"/>
              <w:bottom w:val="single" w:sz="4" w:space="0" w:color="auto"/>
              <w:right w:val="single" w:sz="4" w:space="0" w:color="auto"/>
            </w:tcBorders>
            <w:shd w:val="clear" w:color="auto" w:fill="95B3D7" w:themeFill="accent1" w:themeFillTint="99"/>
            <w:vAlign w:val="center"/>
            <w:hideMark/>
          </w:tcPr>
          <w:p w14:paraId="4F619977"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2025</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6E493F32"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2026</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0B0A609F"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2027</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28296631" w14:textId="77777777" w:rsidR="008C4683" w:rsidRPr="008B0646" w:rsidRDefault="008C4683" w:rsidP="001A38F4">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2028</w:t>
            </w:r>
          </w:p>
        </w:tc>
      </w:tr>
      <w:tr w:rsidR="008C4683" w:rsidRPr="008B0646" w14:paraId="4BF883BA" w14:textId="77777777" w:rsidTr="001A38F4">
        <w:trPr>
          <w:trHeight w:val="636"/>
        </w:trPr>
        <w:tc>
          <w:tcPr>
            <w:tcW w:w="1166" w:type="dxa"/>
            <w:vMerge/>
            <w:tcBorders>
              <w:left w:val="single" w:sz="4" w:space="0" w:color="auto"/>
              <w:right w:val="single" w:sz="4" w:space="0" w:color="auto"/>
            </w:tcBorders>
            <w:shd w:val="clear" w:color="auto" w:fill="95B3D7" w:themeFill="accent1" w:themeFillTint="99"/>
            <w:vAlign w:val="center"/>
            <w:hideMark/>
          </w:tcPr>
          <w:p w14:paraId="1F37DA4D" w14:textId="1B684DBD"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auto" w:fill="FFFFFF" w:themeFill="background1"/>
            <w:hideMark/>
          </w:tcPr>
          <w:p w14:paraId="3CBE84F4" w14:textId="655C2431" w:rsidR="008C4683" w:rsidRPr="008B0646" w:rsidRDefault="008C4683" w:rsidP="006159C5">
            <w:pPr>
              <w:widowControl/>
              <w:autoSpaceDE/>
              <w:autoSpaceDN/>
              <w:rPr>
                <w:rFonts w:ascii="Calibri" w:eastAsia="Times New Roman" w:hAnsi="Calibri" w:cs="Calibri"/>
                <w:color w:val="000000"/>
                <w:sz w:val="18"/>
                <w:szCs w:val="18"/>
                <w:lang w:eastAsia="tr-TR"/>
              </w:rPr>
            </w:pPr>
            <w:r w:rsidRPr="00494CAA">
              <w:rPr>
                <w:rFonts w:ascii="Calibri" w:eastAsia="Times New Roman" w:hAnsi="Calibri" w:cs="Calibri"/>
                <w:color w:val="000000"/>
                <w:sz w:val="20"/>
                <w:szCs w:val="20"/>
                <w:lang w:eastAsia="tr-TR"/>
              </w:rPr>
              <w:t>PG.3.1.1 Okulda bir eğitim ve öğretim döneminde bilimsel, kültürel, sanatsal ve sportif alanlarda en az bir faaliyete katılan öğrenci oranı(%)</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73FF5B54" w14:textId="68EF9346"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20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265FABCA" w14:textId="5D16EC77"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97</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3F4E2B0A" w14:textId="1D69E0AF"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4D6037D" w14:textId="23A50918"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50989F" w14:textId="67362BB0"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FBC6CE" w14:textId="6CCFDAC8"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06ABC5" w14:textId="62DDD5C1" w:rsidR="008C4683" w:rsidRPr="006D0D51" w:rsidRDefault="008C4683" w:rsidP="006159C5">
            <w:pPr>
              <w:widowControl/>
              <w:autoSpaceDE/>
              <w:autoSpaceDN/>
              <w:jc w:val="center"/>
              <w:rPr>
                <w:rFonts w:ascii="Times New Roman" w:eastAsia="Times New Roman" w:hAnsi="Times New Roman" w:cs="Times New Roman"/>
                <w:color w:val="000000"/>
                <w:sz w:val="18"/>
                <w:szCs w:val="18"/>
                <w:lang w:eastAsia="tr-TR"/>
              </w:rPr>
            </w:pPr>
            <w:r w:rsidRPr="008574F5">
              <w:rPr>
                <w:rFonts w:ascii="Calibri" w:eastAsia="Times New Roman" w:hAnsi="Calibri" w:cs="Calibri"/>
                <w:color w:val="000000"/>
                <w:lang w:eastAsia="tr-TR"/>
              </w:rPr>
              <w:t>99</w:t>
            </w:r>
          </w:p>
        </w:tc>
      </w:tr>
      <w:tr w:rsidR="008C4683" w:rsidRPr="008B0646" w14:paraId="3B5610BE" w14:textId="77777777" w:rsidTr="001A38F4">
        <w:trPr>
          <w:trHeight w:val="762"/>
        </w:trPr>
        <w:tc>
          <w:tcPr>
            <w:tcW w:w="1166" w:type="dxa"/>
            <w:vMerge/>
            <w:tcBorders>
              <w:left w:val="single" w:sz="4" w:space="0" w:color="auto"/>
              <w:right w:val="single" w:sz="4" w:space="0" w:color="auto"/>
            </w:tcBorders>
            <w:shd w:val="clear" w:color="auto" w:fill="95B3D7" w:themeFill="accent1" w:themeFillTint="99"/>
            <w:vAlign w:val="center"/>
            <w:hideMark/>
          </w:tcPr>
          <w:p w14:paraId="17E24446" w14:textId="30606B9A" w:rsidR="008C4683" w:rsidRPr="008B0646" w:rsidRDefault="008C4683" w:rsidP="001A38F4">
            <w:pPr>
              <w:widowControl/>
              <w:autoSpaceDE/>
              <w:autoSpaceDN/>
              <w:jc w:val="center"/>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auto" w:fill="FFFFFF" w:themeFill="background1"/>
            <w:hideMark/>
          </w:tcPr>
          <w:p w14:paraId="5E61F2C4" w14:textId="65C367D4" w:rsidR="008C4683" w:rsidRPr="008B0646" w:rsidRDefault="008C4683" w:rsidP="0021778F">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20"/>
                <w:szCs w:val="20"/>
                <w:lang w:eastAsia="tr-TR"/>
              </w:rPr>
              <w:t>PG.3.1.2</w:t>
            </w:r>
            <w:r w:rsidRPr="00494CAA">
              <w:rPr>
                <w:rFonts w:ascii="Calibri" w:eastAsia="Times New Roman" w:hAnsi="Calibri" w:cs="Calibri"/>
                <w:color w:val="000000"/>
                <w:sz w:val="20"/>
                <w:szCs w:val="20"/>
                <w:lang w:eastAsia="tr-TR"/>
              </w:rPr>
              <w:t xml:space="preserve"> Bir eğitim ve öğretim yılında yerel, ulusal ve uluslararası proje, yarışma vb. etkinliklere katılan öğrenci oranı(%)</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6EAB3206" w14:textId="5BBB2D43"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20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38AB14CE" w14:textId="21D091DD"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30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1649E9CC" w14:textId="7E985107"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34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C9AEB1C" w14:textId="4A17CCAC"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3A6D42" w14:textId="2737E1CC"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7E5FE2" w14:textId="56D2E414"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3131F3" w14:textId="447E9025"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8574F5">
              <w:rPr>
                <w:rFonts w:ascii="Calibri" w:eastAsia="Times New Roman" w:hAnsi="Calibri" w:cs="Calibri"/>
                <w:color w:val="000000"/>
                <w:lang w:eastAsia="tr-TR"/>
              </w:rPr>
              <w:t>50</w:t>
            </w:r>
          </w:p>
        </w:tc>
      </w:tr>
      <w:tr w:rsidR="008C4683" w:rsidRPr="008B0646" w14:paraId="3CFF0D30" w14:textId="77777777" w:rsidTr="001A38F4">
        <w:trPr>
          <w:trHeight w:val="830"/>
        </w:trPr>
        <w:tc>
          <w:tcPr>
            <w:tcW w:w="1166" w:type="dxa"/>
            <w:vMerge/>
            <w:tcBorders>
              <w:left w:val="single" w:sz="4" w:space="0" w:color="auto"/>
              <w:right w:val="single" w:sz="4" w:space="0" w:color="auto"/>
            </w:tcBorders>
            <w:shd w:val="clear" w:color="auto" w:fill="95B3D7" w:themeFill="accent1" w:themeFillTint="99"/>
            <w:vAlign w:val="center"/>
            <w:hideMark/>
          </w:tcPr>
          <w:p w14:paraId="6FCD1E37" w14:textId="3D031A87" w:rsidR="008C4683" w:rsidRPr="008B0646" w:rsidRDefault="008C4683" w:rsidP="0021778F">
            <w:pPr>
              <w:widowControl/>
              <w:autoSpaceDE/>
              <w:autoSpaceDN/>
              <w:jc w:val="center"/>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auto" w:fill="FFFFFF" w:themeFill="background1"/>
            <w:hideMark/>
          </w:tcPr>
          <w:p w14:paraId="2B0D11FA" w14:textId="27C67324" w:rsidR="008C4683" w:rsidRPr="008B0646" w:rsidRDefault="008C4683" w:rsidP="0021778F">
            <w:pPr>
              <w:widowControl/>
              <w:autoSpaceDE/>
              <w:autoSpaceDN/>
              <w:rPr>
                <w:rFonts w:ascii="Calibri" w:eastAsia="Times New Roman" w:hAnsi="Calibri" w:cs="Calibri"/>
                <w:color w:val="000000"/>
                <w:sz w:val="18"/>
                <w:szCs w:val="18"/>
                <w:lang w:eastAsia="tr-TR"/>
              </w:rPr>
            </w:pPr>
            <w:r>
              <w:rPr>
                <w:rFonts w:ascii="Calibri" w:eastAsia="Times New Roman" w:hAnsi="Calibri" w:cs="Calibri"/>
                <w:color w:val="000000"/>
                <w:sz w:val="20"/>
                <w:szCs w:val="20"/>
                <w:lang w:eastAsia="tr-TR"/>
              </w:rPr>
              <w:t>PG.3.1.3</w:t>
            </w:r>
            <w:r w:rsidRPr="00494CAA">
              <w:rPr>
                <w:rFonts w:ascii="Calibri" w:eastAsia="Times New Roman" w:hAnsi="Calibri" w:cs="Calibri"/>
                <w:color w:val="000000"/>
                <w:sz w:val="20"/>
                <w:szCs w:val="20"/>
                <w:lang w:eastAsia="tr-TR"/>
              </w:rPr>
              <w:t xml:space="preserve"> Okulda bir eğitim ve öğretim yılında geleneksel çocuk oyunları alt başlığında en az bir faaliyete katılan öğrenci oranı(%)</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2F77702C" w14:textId="2089299F" w:rsidR="008C4683" w:rsidRPr="006D0D51" w:rsidRDefault="008C4683" w:rsidP="0021778F">
            <w:pPr>
              <w:widowControl/>
              <w:autoSpaceDE/>
              <w:autoSpaceDN/>
              <w:jc w:val="center"/>
              <w:rPr>
                <w:rFonts w:ascii="Times New Roman" w:eastAsia="Times New Roman" w:hAnsi="Times New Roman" w:cs="Times New Roman"/>
                <w:color w:val="000000"/>
                <w:sz w:val="18"/>
                <w:szCs w:val="18"/>
                <w:lang w:eastAsia="tr-TR"/>
              </w:rPr>
            </w:pPr>
            <w:r w:rsidRPr="00494CAA">
              <w:rPr>
                <w:rFonts w:ascii="Calibri" w:eastAsia="Times New Roman" w:hAnsi="Calibri" w:cs="Calibri"/>
                <w:color w:val="000000"/>
                <w:lang w:eastAsia="tr-TR"/>
              </w:rPr>
              <w:t>20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14172559" w14:textId="1EF80C53"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20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5700873F" w14:textId="302D4FEA"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225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515367" w14:textId="2ECBC2C1"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F97641" w14:textId="2F61E66F"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3A5B4D" w14:textId="124F9E9A"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CD81F2" w14:textId="20F33152" w:rsidR="008C4683" w:rsidRPr="006D0D51" w:rsidRDefault="009233C4" w:rsidP="0021778F">
            <w:pPr>
              <w:widowControl/>
              <w:autoSpaceDE/>
              <w:autoSpaceDN/>
              <w:jc w:val="center"/>
              <w:rPr>
                <w:rFonts w:ascii="Times New Roman" w:eastAsia="Times New Roman" w:hAnsi="Times New Roman" w:cs="Times New Roman"/>
                <w:color w:val="000000"/>
                <w:sz w:val="18"/>
                <w:szCs w:val="18"/>
                <w:lang w:eastAsia="tr-TR"/>
              </w:rPr>
            </w:pPr>
            <w:r>
              <w:rPr>
                <w:rFonts w:ascii="Calibri" w:eastAsia="Times New Roman" w:hAnsi="Calibri" w:cs="Calibri"/>
                <w:color w:val="000000"/>
                <w:lang w:eastAsia="tr-TR"/>
              </w:rPr>
              <w:t>50</w:t>
            </w:r>
          </w:p>
        </w:tc>
      </w:tr>
      <w:tr w:rsidR="008C4683" w:rsidRPr="008B0646" w14:paraId="4A53E5D6" w14:textId="77777777" w:rsidTr="001A38F4">
        <w:trPr>
          <w:trHeight w:val="916"/>
        </w:trPr>
        <w:tc>
          <w:tcPr>
            <w:tcW w:w="1166" w:type="dxa"/>
            <w:vMerge/>
            <w:tcBorders>
              <w:left w:val="single" w:sz="4" w:space="0" w:color="auto"/>
              <w:bottom w:val="single" w:sz="4" w:space="0" w:color="auto"/>
              <w:right w:val="single" w:sz="4" w:space="0" w:color="auto"/>
            </w:tcBorders>
            <w:shd w:val="clear" w:color="auto" w:fill="95B3D7" w:themeFill="accent1" w:themeFillTint="99"/>
            <w:vAlign w:val="center"/>
          </w:tcPr>
          <w:p w14:paraId="2D534872" w14:textId="77777777" w:rsidR="008C4683" w:rsidRPr="008B0646" w:rsidRDefault="008C4683" w:rsidP="0021778F">
            <w:pPr>
              <w:widowControl/>
              <w:autoSpaceDE/>
              <w:autoSpaceDN/>
              <w:jc w:val="center"/>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auto" w:fill="FFFFFF" w:themeFill="background1"/>
          </w:tcPr>
          <w:p w14:paraId="6F0F0A23" w14:textId="6D7BE948" w:rsidR="008C4683" w:rsidRPr="008B0646" w:rsidRDefault="008C4683" w:rsidP="0021778F">
            <w:pPr>
              <w:widowControl/>
              <w:autoSpaceDE/>
              <w:autoSpaceDN/>
              <w:rPr>
                <w:rFonts w:ascii="Calibri" w:eastAsia="Times New Roman" w:hAnsi="Calibri" w:cs="Calibri"/>
                <w:b/>
                <w:color w:val="000000"/>
                <w:sz w:val="18"/>
                <w:szCs w:val="18"/>
                <w:lang w:eastAsia="tr-TR"/>
              </w:rPr>
            </w:pPr>
            <w:r>
              <w:rPr>
                <w:rFonts w:ascii="Calibri" w:eastAsia="Times New Roman" w:hAnsi="Calibri" w:cs="Calibri"/>
                <w:color w:val="000000"/>
                <w:sz w:val="20"/>
                <w:szCs w:val="20"/>
                <w:lang w:eastAsia="tr-TR"/>
              </w:rPr>
              <w:t>PG.3.1.4</w:t>
            </w:r>
            <w:r w:rsidRPr="00494CAA">
              <w:rPr>
                <w:rFonts w:ascii="Calibri" w:eastAsia="Times New Roman" w:hAnsi="Calibri" w:cs="Calibri"/>
                <w:color w:val="000000"/>
                <w:sz w:val="20"/>
                <w:szCs w:val="20"/>
                <w:lang w:eastAsia="tr-TR"/>
              </w:rPr>
              <w:t xml:space="preserve"> </w:t>
            </w:r>
            <w:r w:rsidR="009233C4">
              <w:rPr>
                <w:rFonts w:ascii="Calibri" w:eastAsia="Times New Roman" w:hAnsi="Calibri" w:cs="Calibri"/>
                <w:color w:val="000000"/>
                <w:sz w:val="20"/>
                <w:szCs w:val="20"/>
                <w:lang w:eastAsia="tr-TR"/>
              </w:rPr>
              <w:t xml:space="preserve">Çevre bilincini arttırmaya yönelik etkinlikler </w:t>
            </w:r>
            <w:proofErr w:type="gramStart"/>
            <w:r w:rsidR="009233C4">
              <w:rPr>
                <w:rFonts w:ascii="Calibri" w:eastAsia="Times New Roman" w:hAnsi="Calibri" w:cs="Calibri"/>
                <w:color w:val="000000"/>
                <w:sz w:val="20"/>
                <w:szCs w:val="20"/>
                <w:lang w:eastAsia="tr-TR"/>
              </w:rPr>
              <w:t xml:space="preserve">ve </w:t>
            </w:r>
            <w:r w:rsidR="009233C4">
              <w:t xml:space="preserve"> </w:t>
            </w:r>
            <w:r w:rsidR="009233C4" w:rsidRPr="009233C4">
              <w:rPr>
                <w:rFonts w:ascii="Calibri" w:eastAsia="Times New Roman" w:hAnsi="Calibri" w:cs="Calibri"/>
                <w:color w:val="000000"/>
                <w:sz w:val="20"/>
                <w:szCs w:val="20"/>
                <w:lang w:eastAsia="tr-TR"/>
              </w:rPr>
              <w:t>Nezaket</w:t>
            </w:r>
            <w:proofErr w:type="gramEnd"/>
            <w:r w:rsidR="009233C4" w:rsidRPr="009233C4">
              <w:rPr>
                <w:rFonts w:ascii="Calibri" w:eastAsia="Times New Roman" w:hAnsi="Calibri" w:cs="Calibri"/>
                <w:color w:val="000000"/>
                <w:sz w:val="20"/>
                <w:szCs w:val="20"/>
                <w:lang w:eastAsia="tr-TR"/>
              </w:rPr>
              <w:t xml:space="preserve"> kurallarına</w:t>
            </w:r>
            <w:r w:rsidR="009233C4">
              <w:rPr>
                <w:rFonts w:ascii="Calibri" w:eastAsia="Times New Roman" w:hAnsi="Calibri" w:cs="Calibri"/>
                <w:color w:val="000000"/>
                <w:sz w:val="20"/>
                <w:szCs w:val="20"/>
                <w:lang w:eastAsia="tr-TR"/>
              </w:rPr>
              <w:t xml:space="preserve"> yönelik yapılan etkinliklere katılım oranı (%)</w:t>
            </w:r>
          </w:p>
        </w:tc>
        <w:tc>
          <w:tcPr>
            <w:tcW w:w="796" w:type="dxa"/>
            <w:tcBorders>
              <w:top w:val="single" w:sz="4" w:space="0" w:color="auto"/>
              <w:left w:val="nil"/>
              <w:bottom w:val="single" w:sz="4" w:space="0" w:color="auto"/>
              <w:right w:val="single" w:sz="4" w:space="0" w:color="auto"/>
            </w:tcBorders>
            <w:shd w:val="clear" w:color="auto" w:fill="auto"/>
            <w:vAlign w:val="center"/>
          </w:tcPr>
          <w:p w14:paraId="2F04E0EB" w14:textId="435D7988" w:rsidR="008C4683" w:rsidRPr="006D0D51" w:rsidRDefault="008C4683" w:rsidP="0021778F">
            <w:pPr>
              <w:widowControl/>
              <w:autoSpaceDE/>
              <w:autoSpaceDN/>
              <w:jc w:val="center"/>
              <w:rPr>
                <w:sz w:val="18"/>
                <w:szCs w:val="18"/>
              </w:rPr>
            </w:pPr>
            <w:r w:rsidRPr="00494CAA">
              <w:rPr>
                <w:rFonts w:ascii="Calibri" w:eastAsia="Times New Roman" w:hAnsi="Calibri" w:cs="Calibri"/>
                <w:color w:val="000000"/>
                <w:lang w:eastAsia="tr-TR"/>
              </w:rPr>
              <w:t>20</w:t>
            </w:r>
          </w:p>
        </w:tc>
        <w:tc>
          <w:tcPr>
            <w:tcW w:w="936" w:type="dxa"/>
            <w:tcBorders>
              <w:top w:val="single" w:sz="4" w:space="0" w:color="auto"/>
              <w:left w:val="nil"/>
              <w:bottom w:val="single" w:sz="4" w:space="0" w:color="auto"/>
              <w:right w:val="single" w:sz="4" w:space="0" w:color="auto"/>
            </w:tcBorders>
            <w:shd w:val="clear" w:color="auto" w:fill="auto"/>
            <w:vAlign w:val="center"/>
          </w:tcPr>
          <w:p w14:paraId="6935691E" w14:textId="5BEEF03A" w:rsidR="008C4683" w:rsidRPr="006D0D51" w:rsidRDefault="009233C4" w:rsidP="0021778F">
            <w:pPr>
              <w:widowControl/>
              <w:autoSpaceDE/>
              <w:autoSpaceDN/>
              <w:jc w:val="center"/>
              <w:rPr>
                <w:sz w:val="18"/>
                <w:szCs w:val="18"/>
              </w:rPr>
            </w:pPr>
            <w:r>
              <w:rPr>
                <w:sz w:val="18"/>
                <w:szCs w:val="18"/>
              </w:rPr>
              <w:t>20</w:t>
            </w:r>
          </w:p>
        </w:tc>
        <w:tc>
          <w:tcPr>
            <w:tcW w:w="644" w:type="dxa"/>
            <w:tcBorders>
              <w:top w:val="single" w:sz="4" w:space="0" w:color="auto"/>
              <w:left w:val="nil"/>
              <w:bottom w:val="single" w:sz="4" w:space="0" w:color="auto"/>
              <w:right w:val="single" w:sz="4" w:space="0" w:color="auto"/>
            </w:tcBorders>
            <w:shd w:val="clear" w:color="auto" w:fill="auto"/>
            <w:vAlign w:val="center"/>
          </w:tcPr>
          <w:p w14:paraId="410E8442" w14:textId="40F16C98"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30</w:t>
            </w:r>
          </w:p>
        </w:tc>
        <w:tc>
          <w:tcPr>
            <w:tcW w:w="708" w:type="dxa"/>
            <w:tcBorders>
              <w:top w:val="single" w:sz="4" w:space="0" w:color="auto"/>
              <w:left w:val="nil"/>
              <w:bottom w:val="single" w:sz="4" w:space="0" w:color="auto"/>
              <w:right w:val="single" w:sz="4" w:space="0" w:color="auto"/>
            </w:tcBorders>
            <w:shd w:val="clear" w:color="auto" w:fill="auto"/>
            <w:vAlign w:val="center"/>
          </w:tcPr>
          <w:p w14:paraId="64F4A214" w14:textId="6CD7EFE6"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40</w:t>
            </w:r>
          </w:p>
        </w:tc>
        <w:tc>
          <w:tcPr>
            <w:tcW w:w="709" w:type="dxa"/>
            <w:tcBorders>
              <w:top w:val="single" w:sz="4" w:space="0" w:color="auto"/>
              <w:left w:val="nil"/>
              <w:bottom w:val="single" w:sz="4" w:space="0" w:color="auto"/>
              <w:right w:val="single" w:sz="4" w:space="0" w:color="auto"/>
            </w:tcBorders>
            <w:shd w:val="clear" w:color="auto" w:fill="auto"/>
            <w:vAlign w:val="center"/>
          </w:tcPr>
          <w:p w14:paraId="17FACBC2" w14:textId="5FB6FAFF"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50</w:t>
            </w:r>
          </w:p>
        </w:tc>
        <w:tc>
          <w:tcPr>
            <w:tcW w:w="709" w:type="dxa"/>
            <w:tcBorders>
              <w:top w:val="single" w:sz="4" w:space="0" w:color="auto"/>
              <w:left w:val="nil"/>
              <w:bottom w:val="single" w:sz="4" w:space="0" w:color="auto"/>
              <w:right w:val="single" w:sz="4" w:space="0" w:color="auto"/>
            </w:tcBorders>
            <w:shd w:val="clear" w:color="auto" w:fill="auto"/>
            <w:vAlign w:val="center"/>
          </w:tcPr>
          <w:p w14:paraId="0B6799F0" w14:textId="170B595F"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60</w:t>
            </w:r>
          </w:p>
        </w:tc>
        <w:tc>
          <w:tcPr>
            <w:tcW w:w="709" w:type="dxa"/>
            <w:tcBorders>
              <w:top w:val="single" w:sz="4" w:space="0" w:color="auto"/>
              <w:left w:val="nil"/>
              <w:bottom w:val="single" w:sz="4" w:space="0" w:color="auto"/>
              <w:right w:val="single" w:sz="4" w:space="0" w:color="auto"/>
            </w:tcBorders>
            <w:shd w:val="clear" w:color="auto" w:fill="auto"/>
            <w:vAlign w:val="center"/>
          </w:tcPr>
          <w:p w14:paraId="2089321A" w14:textId="611F6AA4" w:rsidR="008C4683" w:rsidRPr="006D0D51" w:rsidRDefault="009233C4" w:rsidP="0021778F">
            <w:pPr>
              <w:widowControl/>
              <w:autoSpaceDE/>
              <w:autoSpaceDN/>
              <w:jc w:val="center"/>
              <w:rPr>
                <w:sz w:val="18"/>
                <w:szCs w:val="18"/>
              </w:rPr>
            </w:pPr>
            <w:r>
              <w:rPr>
                <w:rFonts w:ascii="Calibri" w:eastAsia="Times New Roman" w:hAnsi="Calibri" w:cs="Calibri"/>
                <w:color w:val="000000"/>
                <w:lang w:eastAsia="tr-TR"/>
              </w:rPr>
              <w:t>80</w:t>
            </w:r>
          </w:p>
        </w:tc>
      </w:tr>
      <w:tr w:rsidR="006159C5" w:rsidRPr="008B0646" w14:paraId="63572211" w14:textId="77777777" w:rsidTr="001A38F4">
        <w:trPr>
          <w:trHeight w:val="1217"/>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FA9AFF9" w14:textId="77777777" w:rsidR="006159C5" w:rsidRPr="008B0646" w:rsidRDefault="006159C5" w:rsidP="001A38F4">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Stratejiler</w:t>
            </w:r>
          </w:p>
        </w:tc>
        <w:tc>
          <w:tcPr>
            <w:tcW w:w="7760" w:type="dxa"/>
            <w:gridSpan w:val="8"/>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7F8E8914" w14:textId="77777777"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S1 Her bir öğrencinin bir kulüp faaliyetinde aktif olarak yer alması sağlanarak kulüp faaliyetlerinin etkinliği artırılacaktır.</w:t>
            </w:r>
          </w:p>
          <w:p w14:paraId="1A2DB8A2" w14:textId="37EB8F06"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S2 Diğer kurum ve kuruluşlarla iş birliği içerisinde yürütülen bilimsel, sosyal, kültürel, sanatsal ve sportif alanlardaki faaliyetler artırılacaktır.</w:t>
            </w:r>
          </w:p>
          <w:p w14:paraId="6710D5C6" w14:textId="6720B975"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S3 Okul bahçeleri çocukların geleneksel oyunlarla vakit geçirmelerini sağlayacak ve gelişimlerini destekleyecek şekilde etkin olarak kullanılacaktır.</w:t>
            </w:r>
          </w:p>
          <w:p w14:paraId="0BE5EC3E" w14:textId="36E2A03D"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S4 Okul bünyesinde etkinlikler düzenlenecektir.</w:t>
            </w:r>
          </w:p>
          <w:p w14:paraId="0EA4BBCD" w14:textId="33B6D5AE"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S5 Öğrencilerin yerel, ulusal ve uluslararası proje ve yarışmalara katılmaları teşvik edilecektir.</w:t>
            </w:r>
          </w:p>
          <w:p w14:paraId="60C56091" w14:textId="4D4F6BBF"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S6 Okul bahçeleri geleneksel çocuk oyunlarına yönelik düzenlenecektir.</w:t>
            </w:r>
          </w:p>
          <w:p w14:paraId="0F168441" w14:textId="3C239115" w:rsidR="0021778F" w:rsidRPr="00F60E71" w:rsidRDefault="0021778F" w:rsidP="0021778F">
            <w:pPr>
              <w:widowControl/>
              <w:autoSpaceDE/>
              <w:autoSpaceDN/>
              <w:rPr>
                <w:rFonts w:asciiTheme="majorHAnsi" w:eastAsia="Times New Roman" w:hAnsiTheme="majorHAnsi" w:cs="Calibri"/>
                <w:color w:val="000000"/>
                <w:sz w:val="18"/>
                <w:szCs w:val="18"/>
                <w:lang w:eastAsia="tr-TR"/>
              </w:rPr>
            </w:pPr>
            <w:r w:rsidRPr="00F60E71">
              <w:rPr>
                <w:rFonts w:asciiTheme="majorHAnsi" w:eastAsia="Times New Roman" w:hAnsiTheme="majorHAnsi" w:cs="Calibri"/>
                <w:color w:val="000000"/>
                <w:sz w:val="18"/>
                <w:szCs w:val="18"/>
                <w:lang w:eastAsia="tr-TR"/>
              </w:rPr>
              <w:t xml:space="preserve">S7 Öğrenci seviyesi ve öğretim programı kazanımlarına uygun olarak geleneksel çocuk oyunları ders içi etkinliklerde </w:t>
            </w:r>
            <w:proofErr w:type="spellStart"/>
            <w:proofErr w:type="gramStart"/>
            <w:r w:rsidRPr="00F60E71">
              <w:rPr>
                <w:rFonts w:asciiTheme="majorHAnsi" w:eastAsia="Times New Roman" w:hAnsiTheme="majorHAnsi" w:cs="Calibri"/>
                <w:color w:val="000000"/>
                <w:sz w:val="18"/>
                <w:szCs w:val="18"/>
                <w:lang w:eastAsia="tr-TR"/>
              </w:rPr>
              <w:t>kullanılacaktır.E</w:t>
            </w:r>
            <w:proofErr w:type="spellEnd"/>
            <w:proofErr w:type="gramEnd"/>
            <w:r w:rsidRPr="00F60E71">
              <w:rPr>
                <w:rFonts w:asciiTheme="majorHAnsi" w:eastAsia="Times New Roman" w:hAnsiTheme="majorHAnsi" w:cs="Calibri"/>
                <w:color w:val="000000"/>
                <w:sz w:val="18"/>
                <w:szCs w:val="18"/>
                <w:lang w:eastAsia="tr-TR"/>
              </w:rPr>
              <w:t>-okul sistemine işlenecektir.</w:t>
            </w:r>
          </w:p>
          <w:p w14:paraId="74CC7952" w14:textId="3B8FD624" w:rsidR="006159C5" w:rsidRPr="008B0646" w:rsidRDefault="0021778F" w:rsidP="0021778F">
            <w:pPr>
              <w:widowControl/>
              <w:autoSpaceDE/>
              <w:autoSpaceDN/>
              <w:rPr>
                <w:rFonts w:ascii="Calibri" w:eastAsia="Times New Roman" w:hAnsi="Calibri" w:cs="Calibri"/>
                <w:color w:val="000000"/>
                <w:sz w:val="18"/>
                <w:szCs w:val="18"/>
                <w:lang w:eastAsia="tr-TR"/>
              </w:rPr>
            </w:pPr>
            <w:r w:rsidRPr="00F60E71">
              <w:rPr>
                <w:rFonts w:asciiTheme="majorHAnsi" w:eastAsia="Times New Roman" w:hAnsiTheme="majorHAnsi" w:cs="Calibri"/>
                <w:color w:val="000000"/>
                <w:sz w:val="18"/>
                <w:szCs w:val="18"/>
                <w:lang w:eastAsia="tr-TR"/>
              </w:rPr>
              <w:t>S9 Eğitim‐öğretimyılıiçerisindeokullardagelenekselçocukoyunlarışenliğiyapılacaktır</w:t>
            </w:r>
            <w:r w:rsidRPr="0021778F">
              <w:rPr>
                <w:rFonts w:ascii="Calibri" w:eastAsia="Times New Roman" w:hAnsi="Calibri" w:cs="Calibri"/>
                <w:color w:val="000000"/>
                <w:sz w:val="18"/>
                <w:szCs w:val="18"/>
                <w:lang w:eastAsia="tr-TR"/>
              </w:rPr>
              <w:t>.</w:t>
            </w:r>
          </w:p>
        </w:tc>
      </w:tr>
      <w:tr w:rsidR="006159C5" w:rsidRPr="008B0646" w14:paraId="086E81EA" w14:textId="77777777" w:rsidTr="00F51761">
        <w:trPr>
          <w:trHeight w:val="149"/>
        </w:trPr>
        <w:tc>
          <w:tcPr>
            <w:tcW w:w="1166" w:type="dxa"/>
            <w:tcBorders>
              <w:top w:val="nil"/>
              <w:left w:val="single" w:sz="4" w:space="0" w:color="auto"/>
              <w:bottom w:val="single" w:sz="4" w:space="0" w:color="000000"/>
              <w:right w:val="single" w:sz="4" w:space="0" w:color="auto"/>
            </w:tcBorders>
            <w:shd w:val="clear" w:color="auto" w:fill="95B3D7" w:themeFill="accent1" w:themeFillTint="99"/>
            <w:vAlign w:val="center"/>
            <w:hideMark/>
          </w:tcPr>
          <w:p w14:paraId="20C2D9F1" w14:textId="77777777" w:rsidR="006159C5" w:rsidRPr="00007283" w:rsidRDefault="006159C5" w:rsidP="001A38F4">
            <w:pPr>
              <w:widowControl/>
              <w:autoSpaceDE/>
              <w:autoSpaceDN/>
              <w:jc w:val="center"/>
              <w:rPr>
                <w:rFonts w:ascii="Times New Roman" w:eastAsia="Times New Roman" w:hAnsi="Times New Roman" w:cs="Times New Roman"/>
                <w:b/>
                <w:color w:val="000000"/>
                <w:sz w:val="18"/>
                <w:szCs w:val="18"/>
                <w:lang w:eastAsia="tr-TR"/>
              </w:rPr>
            </w:pPr>
            <w:r w:rsidRPr="00007283">
              <w:rPr>
                <w:rFonts w:ascii="Times New Roman" w:eastAsia="Times New Roman" w:hAnsi="Times New Roman" w:cs="Times New Roman"/>
                <w:b/>
                <w:color w:val="000000"/>
                <w:sz w:val="18"/>
                <w:szCs w:val="18"/>
                <w:lang w:eastAsia="tr-TR"/>
              </w:rPr>
              <w:t>İhtiyaçlar</w:t>
            </w:r>
          </w:p>
        </w:tc>
        <w:tc>
          <w:tcPr>
            <w:tcW w:w="7760" w:type="dxa"/>
            <w:gridSpan w:val="8"/>
            <w:tcBorders>
              <w:top w:val="single" w:sz="4" w:space="0" w:color="auto"/>
              <w:left w:val="nil"/>
              <w:right w:val="single" w:sz="4" w:space="0" w:color="000000"/>
            </w:tcBorders>
            <w:shd w:val="clear" w:color="auto" w:fill="DBE5F1" w:themeFill="accent1" w:themeFillTint="33"/>
            <w:noWrap/>
            <w:vAlign w:val="center"/>
            <w:hideMark/>
          </w:tcPr>
          <w:p w14:paraId="38A7622F" w14:textId="77777777" w:rsidR="006159C5" w:rsidRPr="008B0646" w:rsidRDefault="006159C5" w:rsidP="001A38F4">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w:t>
            </w:r>
          </w:p>
        </w:tc>
      </w:tr>
      <w:tr w:rsidR="006159C5" w:rsidRPr="008B0646" w14:paraId="05DF803B" w14:textId="77777777" w:rsidTr="001A38F4">
        <w:trPr>
          <w:trHeight w:val="353"/>
        </w:trPr>
        <w:tc>
          <w:tcPr>
            <w:tcW w:w="892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127AA382" w14:textId="77777777" w:rsidR="006159C5" w:rsidRPr="008B0646"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6159C5" w:rsidRPr="008B0646" w14:paraId="4D9DD186" w14:textId="77777777" w:rsidTr="001A38F4">
        <w:trPr>
          <w:trHeight w:val="353"/>
        </w:trPr>
        <w:tc>
          <w:tcPr>
            <w:tcW w:w="1166" w:type="dxa"/>
            <w:tcBorders>
              <w:top w:val="nil"/>
              <w:left w:val="single" w:sz="8" w:space="0" w:color="000000"/>
              <w:bottom w:val="nil"/>
              <w:right w:val="nil"/>
            </w:tcBorders>
            <w:shd w:val="clear" w:color="auto" w:fill="95B3D7" w:themeFill="accent1" w:themeFillTint="99"/>
            <w:vAlign w:val="center"/>
            <w:hideMark/>
          </w:tcPr>
          <w:p w14:paraId="6A470E47" w14:textId="77777777" w:rsidR="006159C5" w:rsidRPr="00F60E71"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eastAsia="Times New Roman" w:hAnsiTheme="majorHAnsi" w:cs="Times New Roman"/>
                <w:b/>
                <w:bCs/>
                <w:color w:val="000000"/>
                <w:sz w:val="18"/>
                <w:szCs w:val="18"/>
                <w:lang w:eastAsia="tr-TR"/>
              </w:rPr>
              <w:t>No</w:t>
            </w:r>
          </w:p>
        </w:tc>
        <w:tc>
          <w:tcPr>
            <w:tcW w:w="2549" w:type="dxa"/>
            <w:tcBorders>
              <w:top w:val="nil"/>
              <w:left w:val="single" w:sz="4" w:space="0" w:color="auto"/>
              <w:bottom w:val="nil"/>
              <w:right w:val="single" w:sz="4" w:space="0" w:color="auto"/>
            </w:tcBorders>
            <w:shd w:val="clear" w:color="auto" w:fill="95B3D7" w:themeFill="accent1" w:themeFillTint="99"/>
            <w:vAlign w:val="center"/>
            <w:hideMark/>
          </w:tcPr>
          <w:p w14:paraId="42FBB87F" w14:textId="77777777" w:rsidR="006159C5" w:rsidRPr="00F60E71"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eastAsia="Times New Roman" w:hAnsiTheme="majorHAnsi" w:cs="Times New Roman"/>
                <w:b/>
                <w:bCs/>
                <w:color w:val="000000"/>
                <w:sz w:val="18"/>
                <w:szCs w:val="18"/>
                <w:lang w:eastAsia="tr-TR"/>
              </w:rPr>
              <w:t>Eylem İfadesi</w:t>
            </w:r>
          </w:p>
        </w:tc>
        <w:tc>
          <w:tcPr>
            <w:tcW w:w="3084" w:type="dxa"/>
            <w:gridSpan w:val="4"/>
            <w:tcBorders>
              <w:top w:val="nil"/>
              <w:left w:val="nil"/>
              <w:bottom w:val="nil"/>
              <w:right w:val="single" w:sz="4" w:space="0" w:color="auto"/>
            </w:tcBorders>
            <w:shd w:val="clear" w:color="auto" w:fill="95B3D7" w:themeFill="accent1" w:themeFillTint="99"/>
            <w:vAlign w:val="center"/>
            <w:hideMark/>
          </w:tcPr>
          <w:p w14:paraId="4DE1BFE5" w14:textId="77777777" w:rsidR="006159C5" w:rsidRPr="00F60E71"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eastAsia="Times New Roman" w:hAnsiTheme="majorHAnsi" w:cs="Times New Roman"/>
                <w:b/>
                <w:bCs/>
                <w:color w:val="000000"/>
                <w:sz w:val="18"/>
                <w:szCs w:val="18"/>
                <w:lang w:eastAsia="tr-TR"/>
              </w:rPr>
              <w:t>Eylem Sorumlusu</w:t>
            </w:r>
          </w:p>
        </w:tc>
        <w:tc>
          <w:tcPr>
            <w:tcW w:w="2127" w:type="dxa"/>
            <w:gridSpan w:val="3"/>
            <w:tcBorders>
              <w:top w:val="nil"/>
              <w:left w:val="nil"/>
              <w:bottom w:val="nil"/>
              <w:right w:val="single" w:sz="4" w:space="0" w:color="auto"/>
            </w:tcBorders>
            <w:shd w:val="clear" w:color="auto" w:fill="95B3D7" w:themeFill="accent1" w:themeFillTint="99"/>
            <w:vAlign w:val="center"/>
            <w:hideMark/>
          </w:tcPr>
          <w:p w14:paraId="688B9346" w14:textId="77777777" w:rsidR="006159C5" w:rsidRPr="00F60E71" w:rsidRDefault="006159C5" w:rsidP="001A38F4">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eastAsia="Times New Roman" w:hAnsiTheme="majorHAnsi" w:cs="Times New Roman"/>
                <w:b/>
                <w:bCs/>
                <w:color w:val="000000"/>
                <w:sz w:val="18"/>
                <w:szCs w:val="18"/>
                <w:lang w:eastAsia="tr-TR"/>
              </w:rPr>
              <w:t>Eylem Tarihi</w:t>
            </w:r>
          </w:p>
        </w:tc>
      </w:tr>
      <w:tr w:rsidR="00F51761" w:rsidRPr="008B0646" w14:paraId="508094AE" w14:textId="77777777" w:rsidTr="00F51761">
        <w:trPr>
          <w:trHeight w:val="474"/>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A7BED81" w14:textId="18952F75" w:rsidR="00F51761" w:rsidRPr="00F60E71" w:rsidRDefault="00F51761" w:rsidP="00F51761">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hAnsiTheme="majorHAnsi"/>
                <w:sz w:val="18"/>
                <w:szCs w:val="18"/>
              </w:rPr>
              <w:t>3.1.1</w:t>
            </w:r>
          </w:p>
        </w:tc>
        <w:tc>
          <w:tcPr>
            <w:tcW w:w="2549" w:type="dxa"/>
            <w:tcBorders>
              <w:top w:val="single" w:sz="4" w:space="0" w:color="auto"/>
              <w:left w:val="nil"/>
              <w:bottom w:val="single" w:sz="4" w:space="0" w:color="auto"/>
              <w:right w:val="single" w:sz="4" w:space="0" w:color="auto"/>
            </w:tcBorders>
            <w:shd w:val="clear" w:color="auto" w:fill="auto"/>
            <w:hideMark/>
          </w:tcPr>
          <w:p w14:paraId="75635F0E" w14:textId="7393E70D" w:rsidR="00F51761" w:rsidRPr="00F60E71" w:rsidRDefault="00F51761" w:rsidP="00F51761">
            <w:pPr>
              <w:widowControl/>
              <w:autoSpaceDE/>
              <w:autoSpaceDN/>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Okul içi turnuvalar düzenlenecek.</w:t>
            </w:r>
          </w:p>
        </w:tc>
        <w:tc>
          <w:tcPr>
            <w:tcW w:w="3084" w:type="dxa"/>
            <w:gridSpan w:val="4"/>
            <w:tcBorders>
              <w:top w:val="single" w:sz="4" w:space="0" w:color="auto"/>
              <w:left w:val="nil"/>
              <w:bottom w:val="single" w:sz="4" w:space="0" w:color="auto"/>
              <w:right w:val="single" w:sz="4" w:space="0" w:color="auto"/>
            </w:tcBorders>
            <w:shd w:val="clear" w:color="auto" w:fill="auto"/>
            <w:hideMark/>
          </w:tcPr>
          <w:p w14:paraId="00429DDE" w14:textId="70248B0E" w:rsidR="00F51761" w:rsidRPr="00F60E71" w:rsidRDefault="00F51761" w:rsidP="00F51761">
            <w:pPr>
              <w:widowControl/>
              <w:autoSpaceDE/>
              <w:autoSpaceDN/>
              <w:jc w:val="center"/>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Okul Yönetimi, Öğretmenler</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16AEF1D7" w14:textId="64F6F61D" w:rsidR="00F51761" w:rsidRPr="00F60E71" w:rsidRDefault="00F51761" w:rsidP="00F51761">
            <w:pPr>
              <w:widowControl/>
              <w:autoSpaceDE/>
              <w:autoSpaceDN/>
              <w:jc w:val="center"/>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Her yıl bir turnuva</w:t>
            </w:r>
          </w:p>
        </w:tc>
      </w:tr>
      <w:tr w:rsidR="00F51761" w:rsidRPr="008B0646" w14:paraId="5AFDD3CE" w14:textId="77777777" w:rsidTr="00F51761">
        <w:trPr>
          <w:trHeight w:val="510"/>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FD4BBAB" w14:textId="256A7516" w:rsidR="00F51761" w:rsidRPr="00F60E71" w:rsidRDefault="00F51761" w:rsidP="00F51761">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hAnsiTheme="majorHAnsi"/>
                <w:sz w:val="18"/>
                <w:szCs w:val="18"/>
              </w:rPr>
              <w:t>3.1.2</w:t>
            </w:r>
          </w:p>
        </w:tc>
        <w:tc>
          <w:tcPr>
            <w:tcW w:w="2549" w:type="dxa"/>
            <w:tcBorders>
              <w:top w:val="single" w:sz="4" w:space="0" w:color="auto"/>
              <w:left w:val="nil"/>
              <w:bottom w:val="single" w:sz="4" w:space="0" w:color="auto"/>
              <w:right w:val="single" w:sz="4" w:space="0" w:color="auto"/>
            </w:tcBorders>
            <w:shd w:val="clear" w:color="auto" w:fill="auto"/>
          </w:tcPr>
          <w:p w14:paraId="4F308715" w14:textId="1700E7C4" w:rsidR="00F51761" w:rsidRPr="00F60E71" w:rsidRDefault="00F51761" w:rsidP="00F51761">
            <w:pPr>
              <w:widowControl/>
              <w:autoSpaceDE/>
              <w:autoSpaceDN/>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Sosyal sorumluluk projeleri hazırlanacak.</w:t>
            </w:r>
          </w:p>
        </w:tc>
        <w:tc>
          <w:tcPr>
            <w:tcW w:w="3084" w:type="dxa"/>
            <w:gridSpan w:val="4"/>
            <w:tcBorders>
              <w:top w:val="single" w:sz="4" w:space="0" w:color="auto"/>
              <w:left w:val="nil"/>
              <w:bottom w:val="single" w:sz="4" w:space="0" w:color="auto"/>
              <w:right w:val="single" w:sz="4" w:space="0" w:color="auto"/>
            </w:tcBorders>
            <w:shd w:val="clear" w:color="auto" w:fill="auto"/>
          </w:tcPr>
          <w:p w14:paraId="13BB0321" w14:textId="4A6A671D" w:rsidR="00F51761" w:rsidRPr="00F60E71" w:rsidRDefault="00F51761" w:rsidP="00F51761">
            <w:pPr>
              <w:widowControl/>
              <w:autoSpaceDE/>
              <w:autoSpaceDN/>
              <w:jc w:val="center"/>
              <w:rPr>
                <w:rFonts w:asciiTheme="majorHAnsi" w:hAnsiTheme="majorHAnsi"/>
                <w:sz w:val="18"/>
                <w:szCs w:val="18"/>
              </w:rPr>
            </w:pPr>
            <w:r w:rsidRPr="00F60E71">
              <w:rPr>
                <w:rFonts w:asciiTheme="majorHAnsi" w:hAnsiTheme="majorHAnsi"/>
                <w:sz w:val="18"/>
                <w:szCs w:val="18"/>
              </w:rPr>
              <w:t>Okul Yönetimi, Öğretmenler</w:t>
            </w:r>
          </w:p>
        </w:tc>
        <w:tc>
          <w:tcPr>
            <w:tcW w:w="2127" w:type="dxa"/>
            <w:gridSpan w:val="3"/>
            <w:tcBorders>
              <w:top w:val="single" w:sz="4" w:space="0" w:color="auto"/>
              <w:left w:val="nil"/>
              <w:bottom w:val="single" w:sz="4" w:space="0" w:color="auto"/>
              <w:right w:val="single" w:sz="4" w:space="0" w:color="auto"/>
            </w:tcBorders>
            <w:shd w:val="clear" w:color="auto" w:fill="auto"/>
          </w:tcPr>
          <w:p w14:paraId="0873BBF1" w14:textId="52E29F85" w:rsidR="00F51761" w:rsidRPr="00F60E71" w:rsidRDefault="00F51761" w:rsidP="00F51761">
            <w:pPr>
              <w:widowControl/>
              <w:autoSpaceDE/>
              <w:autoSpaceDN/>
              <w:jc w:val="center"/>
              <w:rPr>
                <w:rFonts w:asciiTheme="majorHAnsi" w:hAnsiTheme="majorHAnsi"/>
                <w:sz w:val="18"/>
                <w:szCs w:val="18"/>
              </w:rPr>
            </w:pPr>
            <w:r w:rsidRPr="00F60E71">
              <w:rPr>
                <w:rFonts w:asciiTheme="majorHAnsi" w:hAnsiTheme="majorHAnsi"/>
                <w:sz w:val="18"/>
                <w:szCs w:val="18"/>
              </w:rPr>
              <w:t>Her zümre eğitim öğretim yılında 1 proje</w:t>
            </w:r>
          </w:p>
        </w:tc>
      </w:tr>
      <w:tr w:rsidR="00F51761" w:rsidRPr="008B0646" w14:paraId="1D6DB34F" w14:textId="77777777" w:rsidTr="001A38F4">
        <w:trPr>
          <w:trHeight w:val="1105"/>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431AE28" w14:textId="5B0E8BC1" w:rsidR="00F51761" w:rsidRPr="00F60E71" w:rsidRDefault="00F51761" w:rsidP="00F51761">
            <w:pPr>
              <w:widowControl/>
              <w:autoSpaceDE/>
              <w:autoSpaceDN/>
              <w:jc w:val="center"/>
              <w:rPr>
                <w:rFonts w:asciiTheme="majorHAnsi" w:eastAsia="Times New Roman" w:hAnsiTheme="majorHAnsi" w:cs="Times New Roman"/>
                <w:b/>
                <w:bCs/>
                <w:color w:val="000000"/>
                <w:sz w:val="18"/>
                <w:szCs w:val="18"/>
                <w:lang w:eastAsia="tr-TR"/>
              </w:rPr>
            </w:pPr>
            <w:r w:rsidRPr="00F60E71">
              <w:rPr>
                <w:rFonts w:asciiTheme="majorHAnsi" w:hAnsiTheme="majorHAnsi"/>
                <w:sz w:val="18"/>
                <w:szCs w:val="18"/>
              </w:rPr>
              <w:t>3.1.3</w:t>
            </w:r>
          </w:p>
        </w:tc>
        <w:tc>
          <w:tcPr>
            <w:tcW w:w="2549" w:type="dxa"/>
            <w:tcBorders>
              <w:top w:val="single" w:sz="4" w:space="0" w:color="auto"/>
              <w:left w:val="nil"/>
              <w:bottom w:val="single" w:sz="4" w:space="0" w:color="auto"/>
              <w:right w:val="single" w:sz="4" w:space="0" w:color="auto"/>
            </w:tcBorders>
            <w:shd w:val="clear" w:color="auto" w:fill="auto"/>
          </w:tcPr>
          <w:p w14:paraId="20F2FF89" w14:textId="58144E2B" w:rsidR="00F51761" w:rsidRPr="00F60E71" w:rsidRDefault="00F51761" w:rsidP="00F51761">
            <w:pPr>
              <w:widowControl/>
              <w:autoSpaceDE/>
              <w:autoSpaceDN/>
              <w:rPr>
                <w:rFonts w:asciiTheme="majorHAnsi" w:eastAsia="Times New Roman" w:hAnsiTheme="majorHAnsi" w:cs="Times New Roman"/>
                <w:color w:val="000000"/>
                <w:sz w:val="18"/>
                <w:szCs w:val="18"/>
                <w:lang w:eastAsia="tr-TR"/>
              </w:rPr>
            </w:pPr>
            <w:r w:rsidRPr="00F60E71">
              <w:rPr>
                <w:rFonts w:asciiTheme="majorHAnsi" w:hAnsiTheme="majorHAnsi"/>
                <w:sz w:val="18"/>
                <w:szCs w:val="18"/>
              </w:rPr>
              <w:t>Geleneksel Çocuk Oyunları alanları düzenlenmesi ve mevcut alanların iyileştirilmesi</w:t>
            </w:r>
          </w:p>
        </w:tc>
        <w:tc>
          <w:tcPr>
            <w:tcW w:w="3084" w:type="dxa"/>
            <w:gridSpan w:val="4"/>
            <w:tcBorders>
              <w:top w:val="single" w:sz="4" w:space="0" w:color="auto"/>
              <w:left w:val="nil"/>
              <w:bottom w:val="single" w:sz="4" w:space="0" w:color="auto"/>
              <w:right w:val="single" w:sz="4" w:space="0" w:color="auto"/>
            </w:tcBorders>
            <w:shd w:val="clear" w:color="auto" w:fill="auto"/>
          </w:tcPr>
          <w:p w14:paraId="2541FDCB" w14:textId="1E07A668" w:rsidR="00F51761" w:rsidRPr="00F60E71" w:rsidRDefault="00F51761" w:rsidP="00F51761">
            <w:pPr>
              <w:widowControl/>
              <w:autoSpaceDE/>
              <w:autoSpaceDN/>
              <w:jc w:val="center"/>
              <w:rPr>
                <w:rFonts w:asciiTheme="majorHAnsi" w:hAnsiTheme="majorHAnsi"/>
                <w:sz w:val="18"/>
                <w:szCs w:val="18"/>
              </w:rPr>
            </w:pPr>
            <w:r w:rsidRPr="00F60E71">
              <w:rPr>
                <w:rFonts w:asciiTheme="majorHAnsi" w:hAnsiTheme="majorHAnsi"/>
                <w:sz w:val="18"/>
                <w:szCs w:val="18"/>
              </w:rPr>
              <w:t>Okul Yönetimi, Öğretmenler</w:t>
            </w:r>
          </w:p>
        </w:tc>
        <w:tc>
          <w:tcPr>
            <w:tcW w:w="2127" w:type="dxa"/>
            <w:gridSpan w:val="3"/>
            <w:tcBorders>
              <w:top w:val="single" w:sz="4" w:space="0" w:color="auto"/>
              <w:left w:val="nil"/>
              <w:bottom w:val="single" w:sz="4" w:space="0" w:color="auto"/>
              <w:right w:val="single" w:sz="4" w:space="0" w:color="auto"/>
            </w:tcBorders>
            <w:shd w:val="clear" w:color="auto" w:fill="auto"/>
          </w:tcPr>
          <w:p w14:paraId="6FB2121C" w14:textId="2687B501" w:rsidR="00F51761" w:rsidRPr="00F60E71" w:rsidRDefault="00F51761" w:rsidP="00F51761">
            <w:pPr>
              <w:widowControl/>
              <w:autoSpaceDE/>
              <w:autoSpaceDN/>
              <w:jc w:val="center"/>
              <w:rPr>
                <w:rFonts w:asciiTheme="majorHAnsi" w:hAnsiTheme="majorHAnsi"/>
                <w:sz w:val="18"/>
                <w:szCs w:val="18"/>
              </w:rPr>
            </w:pPr>
            <w:r w:rsidRPr="00F60E71">
              <w:rPr>
                <w:rFonts w:asciiTheme="majorHAnsi" w:hAnsiTheme="majorHAnsi"/>
                <w:sz w:val="18"/>
                <w:szCs w:val="18"/>
              </w:rPr>
              <w:t>Her yıl eğitim öğretim yılının ikinci ayı</w:t>
            </w:r>
          </w:p>
        </w:tc>
      </w:tr>
    </w:tbl>
    <w:p w14:paraId="0171A162" w14:textId="77777777" w:rsidR="00AF02F3" w:rsidRDefault="00AF02F3">
      <w:pPr>
        <w:rPr>
          <w:b/>
          <w:sz w:val="28"/>
          <w:szCs w:val="28"/>
        </w:rPr>
      </w:pPr>
      <w:r>
        <w:rPr>
          <w:b/>
          <w:sz w:val="28"/>
          <w:szCs w:val="28"/>
        </w:rPr>
        <w:br w:type="page"/>
      </w:r>
    </w:p>
    <w:tbl>
      <w:tblPr>
        <w:tblW w:w="9219" w:type="dxa"/>
        <w:tblInd w:w="704" w:type="dxa"/>
        <w:tblLayout w:type="fixed"/>
        <w:tblCellMar>
          <w:left w:w="70" w:type="dxa"/>
          <w:right w:w="70" w:type="dxa"/>
        </w:tblCellMar>
        <w:tblLook w:val="04A0" w:firstRow="1" w:lastRow="0" w:firstColumn="1" w:lastColumn="0" w:noHBand="0" w:noVBand="1"/>
      </w:tblPr>
      <w:tblGrid>
        <w:gridCol w:w="1866"/>
        <w:gridCol w:w="2283"/>
        <w:gridCol w:w="828"/>
        <w:gridCol w:w="966"/>
        <w:gridCol w:w="691"/>
        <w:gridCol w:w="561"/>
        <w:gridCol w:w="758"/>
        <w:gridCol w:w="611"/>
        <w:gridCol w:w="655"/>
      </w:tblGrid>
      <w:tr w:rsidR="00477EB6" w:rsidRPr="008574F5" w14:paraId="5852EF60" w14:textId="77777777" w:rsidTr="00E6302A">
        <w:trPr>
          <w:trHeight w:val="264"/>
        </w:trPr>
        <w:tc>
          <w:tcPr>
            <w:tcW w:w="1866" w:type="dxa"/>
            <w:tcBorders>
              <w:bottom w:val="single" w:sz="4" w:space="0" w:color="auto"/>
              <w:right w:val="nil"/>
            </w:tcBorders>
            <w:shd w:val="clear" w:color="auto" w:fill="auto"/>
            <w:noWrap/>
            <w:vAlign w:val="center"/>
            <w:hideMark/>
          </w:tcPr>
          <w:p w14:paraId="6BDADC08"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2283" w:type="dxa"/>
            <w:tcBorders>
              <w:left w:val="nil"/>
              <w:bottom w:val="single" w:sz="4" w:space="0" w:color="auto"/>
              <w:right w:val="nil"/>
            </w:tcBorders>
            <w:shd w:val="clear" w:color="auto" w:fill="auto"/>
            <w:noWrap/>
            <w:vAlign w:val="bottom"/>
            <w:hideMark/>
          </w:tcPr>
          <w:p w14:paraId="463813CB"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828" w:type="dxa"/>
            <w:tcBorders>
              <w:left w:val="nil"/>
              <w:bottom w:val="single" w:sz="4" w:space="0" w:color="auto"/>
              <w:right w:val="nil"/>
            </w:tcBorders>
            <w:shd w:val="clear" w:color="auto" w:fill="auto"/>
            <w:noWrap/>
            <w:vAlign w:val="bottom"/>
            <w:hideMark/>
          </w:tcPr>
          <w:p w14:paraId="705C3A5F"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966" w:type="dxa"/>
            <w:tcBorders>
              <w:left w:val="nil"/>
              <w:bottom w:val="single" w:sz="4" w:space="0" w:color="auto"/>
              <w:right w:val="nil"/>
            </w:tcBorders>
            <w:shd w:val="clear" w:color="auto" w:fill="auto"/>
            <w:noWrap/>
            <w:vAlign w:val="bottom"/>
            <w:hideMark/>
          </w:tcPr>
          <w:p w14:paraId="1D38305F"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691" w:type="dxa"/>
            <w:tcBorders>
              <w:left w:val="nil"/>
              <w:bottom w:val="single" w:sz="4" w:space="0" w:color="auto"/>
              <w:right w:val="nil"/>
            </w:tcBorders>
            <w:shd w:val="clear" w:color="auto" w:fill="auto"/>
            <w:noWrap/>
            <w:vAlign w:val="bottom"/>
            <w:hideMark/>
          </w:tcPr>
          <w:p w14:paraId="0FA468AF"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561" w:type="dxa"/>
            <w:tcBorders>
              <w:left w:val="nil"/>
              <w:bottom w:val="single" w:sz="4" w:space="0" w:color="auto"/>
              <w:right w:val="nil"/>
            </w:tcBorders>
            <w:shd w:val="clear" w:color="auto" w:fill="auto"/>
            <w:noWrap/>
            <w:vAlign w:val="bottom"/>
            <w:hideMark/>
          </w:tcPr>
          <w:p w14:paraId="3150AF95"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758" w:type="dxa"/>
            <w:tcBorders>
              <w:left w:val="nil"/>
              <w:bottom w:val="single" w:sz="4" w:space="0" w:color="auto"/>
              <w:right w:val="nil"/>
            </w:tcBorders>
            <w:shd w:val="clear" w:color="auto" w:fill="auto"/>
            <w:noWrap/>
            <w:vAlign w:val="bottom"/>
            <w:hideMark/>
          </w:tcPr>
          <w:p w14:paraId="7F6CAED5"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611" w:type="dxa"/>
            <w:tcBorders>
              <w:left w:val="nil"/>
              <w:bottom w:val="single" w:sz="4" w:space="0" w:color="auto"/>
              <w:right w:val="nil"/>
            </w:tcBorders>
            <w:shd w:val="clear" w:color="auto" w:fill="auto"/>
            <w:noWrap/>
            <w:vAlign w:val="bottom"/>
            <w:hideMark/>
          </w:tcPr>
          <w:p w14:paraId="077C1B11"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c>
          <w:tcPr>
            <w:tcW w:w="655" w:type="dxa"/>
            <w:tcBorders>
              <w:left w:val="nil"/>
              <w:bottom w:val="single" w:sz="4" w:space="0" w:color="auto"/>
            </w:tcBorders>
            <w:shd w:val="clear" w:color="auto" w:fill="auto"/>
            <w:noWrap/>
            <w:vAlign w:val="bottom"/>
            <w:hideMark/>
          </w:tcPr>
          <w:p w14:paraId="3F270E0D" w14:textId="77777777" w:rsidR="00477EB6" w:rsidRPr="008574F5" w:rsidRDefault="00477EB6" w:rsidP="001A38F4">
            <w:pPr>
              <w:widowControl/>
              <w:autoSpaceDE/>
              <w:autoSpaceDN/>
              <w:rPr>
                <w:rFonts w:ascii="Times New Roman" w:eastAsia="Times New Roman" w:hAnsi="Times New Roman" w:cs="Times New Roman"/>
                <w:sz w:val="20"/>
                <w:szCs w:val="20"/>
                <w:lang w:eastAsia="tr-TR"/>
              </w:rPr>
            </w:pPr>
          </w:p>
        </w:tc>
      </w:tr>
      <w:tr w:rsidR="00477EB6" w:rsidRPr="008574F5" w14:paraId="62A57B3D" w14:textId="77777777" w:rsidTr="00E6302A">
        <w:trPr>
          <w:trHeight w:val="277"/>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0B609E0" w14:textId="77777777" w:rsidR="00477EB6" w:rsidRPr="00E57BA0" w:rsidRDefault="00477EB6" w:rsidP="001A38F4">
            <w:pPr>
              <w:widowControl/>
              <w:autoSpaceDE/>
              <w:autoSpaceDN/>
              <w:jc w:val="center"/>
              <w:rPr>
                <w:rFonts w:asciiTheme="majorHAnsi" w:eastAsia="Times New Roman" w:hAnsiTheme="majorHAnsi" w:cs="Calibri"/>
                <w:b/>
                <w:bCs/>
                <w:color w:val="000000"/>
                <w:sz w:val="28"/>
                <w:szCs w:val="28"/>
                <w:lang w:eastAsia="tr-TR"/>
              </w:rPr>
            </w:pPr>
            <w:r w:rsidRPr="00E57BA0">
              <w:rPr>
                <w:rFonts w:asciiTheme="majorHAnsi" w:eastAsia="Times New Roman" w:hAnsiTheme="majorHAnsi" w:cs="Calibri"/>
                <w:b/>
                <w:bCs/>
                <w:color w:val="000000"/>
                <w:sz w:val="28"/>
                <w:szCs w:val="28"/>
                <w:lang w:eastAsia="tr-TR"/>
              </w:rPr>
              <w:t>TEMA: Kurumsal Kapasite</w:t>
            </w:r>
          </w:p>
        </w:tc>
      </w:tr>
      <w:tr w:rsidR="00477EB6" w:rsidRPr="008574F5" w14:paraId="6C5FF188" w14:textId="77777777" w:rsidTr="00E6302A">
        <w:trPr>
          <w:trHeight w:val="264"/>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175BB17" w14:textId="77777777" w:rsidR="00477EB6" w:rsidRPr="0068040A" w:rsidRDefault="00477EB6" w:rsidP="001A38F4">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Amaç</w:t>
            </w:r>
          </w:p>
        </w:tc>
        <w:tc>
          <w:tcPr>
            <w:tcW w:w="7353"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1C971DD3" w14:textId="592AC3C8" w:rsidR="00477EB6" w:rsidRPr="008574F5" w:rsidRDefault="00477EB6"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A.</w:t>
            </w:r>
            <w:proofErr w:type="gramStart"/>
            <w:r>
              <w:rPr>
                <w:rFonts w:ascii="Calibri" w:eastAsia="Times New Roman" w:hAnsi="Calibri" w:cs="Calibri"/>
                <w:b/>
                <w:color w:val="000000"/>
                <w:sz w:val="20"/>
                <w:szCs w:val="20"/>
                <w:lang w:eastAsia="tr-TR"/>
              </w:rPr>
              <w:t>4</w:t>
            </w:r>
            <w:r w:rsidRPr="008574F5">
              <w:rPr>
                <w:rFonts w:ascii="Calibri" w:eastAsia="Times New Roman" w:hAnsi="Calibri" w:cs="Calibri"/>
                <w:color w:val="000000"/>
                <w:sz w:val="20"/>
                <w:szCs w:val="20"/>
                <w:lang w:eastAsia="tr-TR"/>
              </w:rPr>
              <w:t xml:space="preserve"> </w:t>
            </w:r>
            <w:r w:rsidR="00DB11A8" w:rsidRPr="00DB11A8">
              <w:rPr>
                <w:rFonts w:ascii="Calibri" w:eastAsia="Times New Roman" w:hAnsi="Calibri" w:cs="Calibri"/>
                <w:color w:val="000000"/>
                <w:sz w:val="20"/>
                <w:szCs w:val="20"/>
                <w:lang w:eastAsia="tr-TR"/>
              </w:rPr>
              <w:t>.</w:t>
            </w:r>
            <w:proofErr w:type="gramEnd"/>
            <w:r w:rsidR="00DB11A8" w:rsidRPr="00DB11A8">
              <w:rPr>
                <w:rFonts w:ascii="Calibri" w:eastAsia="Times New Roman" w:hAnsi="Calibri" w:cs="Calibri"/>
                <w:color w:val="000000"/>
                <w:sz w:val="20"/>
                <w:szCs w:val="20"/>
                <w:lang w:eastAsia="tr-TR"/>
              </w:rPr>
              <w:t xml:space="preserve"> Eğitimin temel ilkeleri doğrultusunda okulun niteliğini arttırmak amacıyla </w:t>
            </w:r>
            <w:r w:rsidR="00DB11A8">
              <w:rPr>
                <w:rFonts w:ascii="Calibri" w:eastAsia="Times New Roman" w:hAnsi="Calibri" w:cs="Calibri"/>
                <w:color w:val="000000"/>
                <w:sz w:val="20"/>
                <w:szCs w:val="20"/>
                <w:lang w:eastAsia="tr-TR"/>
              </w:rPr>
              <w:t xml:space="preserve">fiziki </w:t>
            </w:r>
            <w:proofErr w:type="gramStart"/>
            <w:r w:rsidR="00DB11A8">
              <w:rPr>
                <w:rFonts w:ascii="Calibri" w:eastAsia="Times New Roman" w:hAnsi="Calibri" w:cs="Calibri"/>
                <w:color w:val="000000"/>
                <w:sz w:val="20"/>
                <w:szCs w:val="20"/>
                <w:lang w:eastAsia="tr-TR"/>
              </w:rPr>
              <w:t>imkanlar</w:t>
            </w:r>
            <w:proofErr w:type="gramEnd"/>
            <w:r w:rsidR="00DB11A8">
              <w:rPr>
                <w:rFonts w:ascii="Calibri" w:eastAsia="Times New Roman" w:hAnsi="Calibri" w:cs="Calibri"/>
                <w:color w:val="000000"/>
                <w:sz w:val="20"/>
                <w:szCs w:val="20"/>
                <w:lang w:eastAsia="tr-TR"/>
              </w:rPr>
              <w:t xml:space="preserve"> ve </w:t>
            </w:r>
            <w:r w:rsidR="00DB11A8" w:rsidRPr="00DB11A8">
              <w:rPr>
                <w:rFonts w:ascii="Calibri" w:eastAsia="Times New Roman" w:hAnsi="Calibri" w:cs="Calibri"/>
                <w:color w:val="000000"/>
                <w:sz w:val="20"/>
                <w:szCs w:val="20"/>
                <w:lang w:eastAsia="tr-TR"/>
              </w:rPr>
              <w:t>kuru</w:t>
            </w:r>
            <w:r w:rsidR="00DB11A8">
              <w:rPr>
                <w:rFonts w:ascii="Calibri" w:eastAsia="Times New Roman" w:hAnsi="Calibri" w:cs="Calibri"/>
                <w:color w:val="000000"/>
                <w:sz w:val="20"/>
                <w:szCs w:val="20"/>
                <w:lang w:eastAsia="tr-TR"/>
              </w:rPr>
              <w:t>msal kapasite geliştirilecektir</w:t>
            </w:r>
            <w:r w:rsidRPr="008574F5">
              <w:rPr>
                <w:rFonts w:ascii="Calibri" w:eastAsia="Times New Roman" w:hAnsi="Calibri" w:cs="Calibri"/>
                <w:color w:val="000000"/>
                <w:sz w:val="20"/>
                <w:szCs w:val="20"/>
                <w:lang w:eastAsia="tr-TR"/>
              </w:rPr>
              <w:t>.</w:t>
            </w:r>
          </w:p>
        </w:tc>
      </w:tr>
      <w:tr w:rsidR="00477EB6" w:rsidRPr="008574F5" w14:paraId="78CFC5E4" w14:textId="77777777" w:rsidTr="00E6302A">
        <w:trPr>
          <w:trHeight w:val="264"/>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C1D77E" w14:textId="77777777" w:rsidR="00477EB6" w:rsidRPr="0068040A" w:rsidRDefault="00477EB6" w:rsidP="001A38F4">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Hedef</w:t>
            </w:r>
          </w:p>
        </w:tc>
        <w:tc>
          <w:tcPr>
            <w:tcW w:w="7353"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2274E05B" w14:textId="77777777" w:rsidR="00477EB6" w:rsidRPr="008574F5" w:rsidRDefault="00477EB6"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H.4</w:t>
            </w:r>
            <w:r w:rsidRPr="0068040A">
              <w:rPr>
                <w:rFonts w:ascii="Calibri" w:eastAsia="Times New Roman" w:hAnsi="Calibri" w:cs="Calibri"/>
                <w:b/>
                <w:color w:val="000000"/>
                <w:sz w:val="20"/>
                <w:szCs w:val="20"/>
                <w:lang w:eastAsia="tr-TR"/>
              </w:rPr>
              <w:t>.1</w:t>
            </w:r>
            <w:r w:rsidRPr="008574F5">
              <w:rPr>
                <w:rFonts w:ascii="Calibri" w:eastAsia="Times New Roman" w:hAnsi="Calibri" w:cs="Calibri"/>
                <w:color w:val="000000"/>
                <w:sz w:val="20"/>
                <w:szCs w:val="20"/>
                <w:lang w:eastAsia="tr-TR"/>
              </w:rPr>
              <w:t>Temel eğitimde okulların niteliğini arttıracak uygulama ve çalışmalara yer verilecektir.</w:t>
            </w:r>
          </w:p>
        </w:tc>
      </w:tr>
      <w:tr w:rsidR="00123275" w:rsidRPr="008574F5" w14:paraId="2FF37A5D" w14:textId="77777777" w:rsidTr="00DE3409">
        <w:trPr>
          <w:trHeight w:val="794"/>
        </w:trPr>
        <w:tc>
          <w:tcPr>
            <w:tcW w:w="1866"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14:paraId="55E7BCEE"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Performans Göstergeleri</w:t>
            </w:r>
          </w:p>
        </w:tc>
        <w:tc>
          <w:tcPr>
            <w:tcW w:w="228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647CF1A" w14:textId="77777777" w:rsidR="00123275" w:rsidRPr="0068040A" w:rsidRDefault="00123275" w:rsidP="001A38F4">
            <w:pPr>
              <w:widowControl/>
              <w:autoSpaceDE/>
              <w:autoSpaceDN/>
              <w:jc w:val="center"/>
              <w:rPr>
                <w:rFonts w:ascii="Calibri" w:eastAsia="Times New Roman" w:hAnsi="Calibri" w:cs="Calibri"/>
                <w:b/>
                <w:color w:val="000000"/>
                <w:sz w:val="20"/>
                <w:szCs w:val="20"/>
                <w:lang w:eastAsia="tr-TR"/>
              </w:rPr>
            </w:pPr>
            <w:r w:rsidRPr="0068040A">
              <w:rPr>
                <w:rFonts w:ascii="Calibri" w:eastAsia="Times New Roman" w:hAnsi="Calibri" w:cs="Calibri"/>
                <w:b/>
                <w:color w:val="000000"/>
                <w:sz w:val="20"/>
                <w:szCs w:val="20"/>
                <w:lang w:eastAsia="tr-TR"/>
              </w:rPr>
              <w:t>Performans</w:t>
            </w:r>
            <w:r>
              <w:rPr>
                <w:rFonts w:ascii="Calibri" w:eastAsia="Times New Roman" w:hAnsi="Calibri" w:cs="Calibri"/>
                <w:b/>
                <w:color w:val="000000"/>
                <w:sz w:val="20"/>
                <w:szCs w:val="20"/>
                <w:lang w:eastAsia="tr-TR"/>
              </w:rPr>
              <w:t xml:space="preserve"> </w:t>
            </w:r>
            <w:r w:rsidRPr="0068040A">
              <w:rPr>
                <w:rFonts w:ascii="Calibri" w:eastAsia="Times New Roman" w:hAnsi="Calibri" w:cs="Calibri"/>
                <w:b/>
                <w:color w:val="000000"/>
                <w:sz w:val="20"/>
                <w:szCs w:val="20"/>
                <w:lang w:eastAsia="tr-TR"/>
              </w:rPr>
              <w:t>Göstergeleri</w:t>
            </w:r>
          </w:p>
        </w:tc>
        <w:tc>
          <w:tcPr>
            <w:tcW w:w="82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BE0EDB6"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Hedefe Etkisi (%)</w:t>
            </w:r>
          </w:p>
        </w:tc>
        <w:tc>
          <w:tcPr>
            <w:tcW w:w="96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F0C5414"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Plan Dönemi Başlangıç Değeri</w:t>
            </w:r>
          </w:p>
        </w:tc>
        <w:tc>
          <w:tcPr>
            <w:tcW w:w="69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70271F0"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2024</w:t>
            </w:r>
          </w:p>
        </w:tc>
        <w:tc>
          <w:tcPr>
            <w:tcW w:w="56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3D9C29A"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2025</w:t>
            </w:r>
          </w:p>
        </w:tc>
        <w:tc>
          <w:tcPr>
            <w:tcW w:w="75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40B738C"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2026</w:t>
            </w:r>
          </w:p>
        </w:tc>
        <w:tc>
          <w:tcPr>
            <w:tcW w:w="61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65CA764"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2027</w:t>
            </w:r>
          </w:p>
        </w:tc>
        <w:tc>
          <w:tcPr>
            <w:tcW w:w="655"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B8E5F86" w14:textId="77777777" w:rsidR="00123275" w:rsidRPr="0068040A" w:rsidRDefault="00123275"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2028</w:t>
            </w:r>
          </w:p>
        </w:tc>
      </w:tr>
      <w:tr w:rsidR="00123275" w:rsidRPr="008574F5" w14:paraId="27E1201D" w14:textId="77777777" w:rsidTr="00E6302A">
        <w:trPr>
          <w:trHeight w:val="449"/>
        </w:trPr>
        <w:tc>
          <w:tcPr>
            <w:tcW w:w="1866" w:type="dxa"/>
            <w:vMerge/>
            <w:tcBorders>
              <w:left w:val="single" w:sz="4" w:space="0" w:color="auto"/>
              <w:right w:val="single" w:sz="4" w:space="0" w:color="auto"/>
            </w:tcBorders>
            <w:shd w:val="clear" w:color="auto" w:fill="C2D69B" w:themeFill="accent3" w:themeFillTint="99"/>
            <w:vAlign w:val="center"/>
            <w:hideMark/>
          </w:tcPr>
          <w:p w14:paraId="2AA9FDBB"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5677AE66" w14:textId="77777777"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68040A">
              <w:rPr>
                <w:rFonts w:ascii="Calibri" w:eastAsia="Times New Roman" w:hAnsi="Calibri" w:cs="Calibri"/>
                <w:b/>
                <w:color w:val="000000"/>
                <w:sz w:val="20"/>
                <w:szCs w:val="20"/>
                <w:lang w:eastAsia="tr-TR"/>
              </w:rPr>
              <w:t>.1.1</w:t>
            </w:r>
            <w:r w:rsidRPr="008574F5">
              <w:rPr>
                <w:rFonts w:ascii="Calibri" w:eastAsia="Times New Roman" w:hAnsi="Calibri" w:cs="Calibri"/>
                <w:color w:val="000000"/>
                <w:sz w:val="20"/>
                <w:szCs w:val="20"/>
                <w:lang w:eastAsia="tr-TR"/>
              </w:rPr>
              <w:t xml:space="preserve"> Atık yönetimi sistemi kurulan okul sayısı</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486A5320"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3203C4D3"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55A29018"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587EC075"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11AA3D3F"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4AFC4D36"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4C2AFAB7"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123275" w:rsidRPr="008574F5" w14:paraId="777AB286" w14:textId="77777777" w:rsidTr="00E6302A">
        <w:trPr>
          <w:trHeight w:val="675"/>
        </w:trPr>
        <w:tc>
          <w:tcPr>
            <w:tcW w:w="1866" w:type="dxa"/>
            <w:vMerge/>
            <w:tcBorders>
              <w:left w:val="single" w:sz="4" w:space="0" w:color="auto"/>
              <w:right w:val="single" w:sz="4" w:space="0" w:color="auto"/>
            </w:tcBorders>
            <w:shd w:val="clear" w:color="auto" w:fill="C2D69B" w:themeFill="accent3" w:themeFillTint="99"/>
            <w:vAlign w:val="center"/>
            <w:hideMark/>
          </w:tcPr>
          <w:p w14:paraId="0299C604"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604E33E2" w14:textId="77777777"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68040A">
              <w:rPr>
                <w:rFonts w:ascii="Calibri" w:eastAsia="Times New Roman" w:hAnsi="Calibri" w:cs="Calibri"/>
                <w:b/>
                <w:color w:val="000000"/>
                <w:sz w:val="20"/>
                <w:szCs w:val="20"/>
                <w:lang w:eastAsia="tr-TR"/>
              </w:rPr>
              <w:t>.1.2</w:t>
            </w:r>
            <w:r w:rsidRPr="008574F5">
              <w:rPr>
                <w:rFonts w:ascii="Calibri" w:eastAsia="Times New Roman" w:hAnsi="Calibri" w:cs="Calibri"/>
                <w:color w:val="000000"/>
                <w:sz w:val="20"/>
                <w:szCs w:val="20"/>
                <w:lang w:eastAsia="tr-TR"/>
              </w:rPr>
              <w:t xml:space="preserve"> Okulum Temiz Belgelendirme Sistemi kurulan okul/kurum sayısı</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33295A4B"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5479BD05"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5D55577C"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2E0A14C0"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53CAE862"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2A41E141"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3C6B326F"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123275" w:rsidRPr="008574F5" w14:paraId="4994C220" w14:textId="77777777" w:rsidTr="00E6302A">
        <w:trPr>
          <w:trHeight w:val="449"/>
        </w:trPr>
        <w:tc>
          <w:tcPr>
            <w:tcW w:w="1866" w:type="dxa"/>
            <w:vMerge/>
            <w:tcBorders>
              <w:left w:val="single" w:sz="4" w:space="0" w:color="auto"/>
              <w:right w:val="single" w:sz="4" w:space="0" w:color="auto"/>
            </w:tcBorders>
            <w:shd w:val="clear" w:color="auto" w:fill="C2D69B" w:themeFill="accent3" w:themeFillTint="99"/>
            <w:vAlign w:val="center"/>
            <w:hideMark/>
          </w:tcPr>
          <w:p w14:paraId="391FB597"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108645E3" w14:textId="77777777"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68040A">
              <w:rPr>
                <w:rFonts w:ascii="Calibri" w:eastAsia="Times New Roman" w:hAnsi="Calibri" w:cs="Calibri"/>
                <w:b/>
                <w:color w:val="000000"/>
                <w:sz w:val="20"/>
                <w:szCs w:val="20"/>
                <w:lang w:eastAsia="tr-TR"/>
              </w:rPr>
              <w:t xml:space="preserve">.1.3 </w:t>
            </w:r>
            <w:r w:rsidRPr="008574F5">
              <w:rPr>
                <w:rFonts w:ascii="Calibri" w:eastAsia="Times New Roman" w:hAnsi="Calibri" w:cs="Calibri"/>
                <w:color w:val="000000"/>
                <w:sz w:val="20"/>
                <w:szCs w:val="20"/>
                <w:lang w:eastAsia="tr-TR"/>
              </w:rPr>
              <w:t>Okullara sağlanan etkileşimli tahta sayısı</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0A33DBC0"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30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028216C4" w14:textId="71868968"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53B011A7" w14:textId="74A99BF0"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24A21335" w14:textId="7915985C"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78C79312" w14:textId="35B007D2"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1B6209EF" w14:textId="259EBB7A"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1B23DAFC" w14:textId="50FB6390"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r>
      <w:tr w:rsidR="00123275" w:rsidRPr="008574F5" w14:paraId="18D4891A" w14:textId="77777777" w:rsidTr="00E6302A">
        <w:trPr>
          <w:trHeight w:val="449"/>
        </w:trPr>
        <w:tc>
          <w:tcPr>
            <w:tcW w:w="1866" w:type="dxa"/>
            <w:vMerge/>
            <w:tcBorders>
              <w:left w:val="single" w:sz="4" w:space="0" w:color="auto"/>
              <w:right w:val="single" w:sz="4" w:space="0" w:color="auto"/>
            </w:tcBorders>
            <w:shd w:val="clear" w:color="auto" w:fill="C2D69B" w:themeFill="accent3" w:themeFillTint="99"/>
            <w:vAlign w:val="center"/>
            <w:hideMark/>
          </w:tcPr>
          <w:p w14:paraId="6AE81186"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63F541F4" w14:textId="77777777"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E96967">
              <w:rPr>
                <w:rFonts w:ascii="Calibri" w:eastAsia="Times New Roman" w:hAnsi="Calibri" w:cs="Calibri"/>
                <w:b/>
                <w:color w:val="000000"/>
                <w:sz w:val="20"/>
                <w:szCs w:val="20"/>
                <w:lang w:eastAsia="tr-TR"/>
              </w:rPr>
              <w:t>.1.4</w:t>
            </w:r>
            <w:r w:rsidRPr="008574F5">
              <w:rPr>
                <w:rFonts w:ascii="Calibri" w:eastAsia="Times New Roman" w:hAnsi="Calibri" w:cs="Calibri"/>
                <w:color w:val="000000"/>
                <w:sz w:val="20"/>
                <w:szCs w:val="20"/>
                <w:lang w:eastAsia="tr-TR"/>
              </w:rPr>
              <w:t xml:space="preserve"> Ağ altyapısı kurulan okul sayısı</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52F02CA5" w14:textId="1E55CE64"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62ED8B35"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4E026537"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4CF1DD93"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75CE2E22"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01CCD779"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2A730005" w14:textId="7777777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123275" w:rsidRPr="008574F5" w14:paraId="56B32856" w14:textId="77777777" w:rsidTr="001A38F4">
        <w:trPr>
          <w:trHeight w:val="449"/>
        </w:trPr>
        <w:tc>
          <w:tcPr>
            <w:tcW w:w="1866" w:type="dxa"/>
            <w:vMerge/>
            <w:tcBorders>
              <w:left w:val="single" w:sz="4" w:space="0" w:color="auto"/>
              <w:right w:val="single" w:sz="4" w:space="0" w:color="auto"/>
            </w:tcBorders>
            <w:shd w:val="clear" w:color="auto" w:fill="C2D69B" w:themeFill="accent3" w:themeFillTint="99"/>
            <w:vAlign w:val="center"/>
            <w:hideMark/>
          </w:tcPr>
          <w:p w14:paraId="2C9C674A"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0733483F" w14:textId="5A0292BE" w:rsidR="00123275" w:rsidRPr="008574F5" w:rsidRDefault="00123275" w:rsidP="001A38F4">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E96967">
              <w:rPr>
                <w:rFonts w:ascii="Calibri" w:eastAsia="Times New Roman" w:hAnsi="Calibri" w:cs="Calibri"/>
                <w:b/>
                <w:color w:val="000000"/>
                <w:sz w:val="20"/>
                <w:szCs w:val="20"/>
                <w:lang w:eastAsia="tr-TR"/>
              </w:rPr>
              <w:t>.1.</w:t>
            </w:r>
            <w:proofErr w:type="gramStart"/>
            <w:r w:rsidRPr="00E96967">
              <w:rPr>
                <w:rFonts w:ascii="Calibri" w:eastAsia="Times New Roman" w:hAnsi="Calibri" w:cs="Calibri"/>
                <w:b/>
                <w:color w:val="000000"/>
                <w:sz w:val="20"/>
                <w:szCs w:val="20"/>
                <w:lang w:eastAsia="tr-TR"/>
              </w:rPr>
              <w:t>5</w:t>
            </w:r>
            <w:r w:rsidRPr="008574F5">
              <w:rPr>
                <w:rFonts w:ascii="Calibri" w:eastAsia="Times New Roman" w:hAnsi="Calibri" w:cs="Calibri"/>
                <w:color w:val="000000"/>
                <w:sz w:val="20"/>
                <w:szCs w:val="20"/>
                <w:lang w:eastAsia="tr-TR"/>
              </w:rPr>
              <w:t xml:space="preserve"> </w:t>
            </w:r>
            <w:r w:rsidRPr="0088634A">
              <w:rPr>
                <w:rFonts w:ascii="Calibri" w:eastAsia="Times New Roman" w:hAnsi="Calibri" w:cs="Calibri"/>
                <w:color w:val="000000"/>
                <w:sz w:val="20"/>
                <w:szCs w:val="20"/>
                <w:lang w:eastAsia="tr-TR"/>
              </w:rPr>
              <w:t>.</w:t>
            </w:r>
            <w:proofErr w:type="gramEnd"/>
            <w:r w:rsidRPr="0088634A">
              <w:rPr>
                <w:rFonts w:ascii="Calibri" w:eastAsia="Times New Roman" w:hAnsi="Calibri" w:cs="Calibri"/>
                <w:color w:val="000000"/>
                <w:sz w:val="20"/>
                <w:szCs w:val="20"/>
                <w:lang w:eastAsia="tr-TR"/>
              </w:rPr>
              <w:t xml:space="preserve"> Akran zorbalığı ve siber zorbalıkla ilgili konularda eğitim alan öğretmen, öğrenci ve veli sayısı</w:t>
            </w:r>
            <w:r>
              <w:rPr>
                <w:rFonts w:ascii="Calibri" w:eastAsia="Times New Roman" w:hAnsi="Calibri" w:cs="Calibri"/>
                <w:color w:val="000000"/>
                <w:sz w:val="20"/>
                <w:szCs w:val="20"/>
                <w:lang w:eastAsia="tr-TR"/>
              </w:rPr>
              <w:t>(%)</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55673B81" w14:textId="4E091307"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74629A8D" w14:textId="09CE1FA4" w:rsidR="00123275" w:rsidRPr="008574F5" w:rsidRDefault="00123275" w:rsidP="00A21B3A">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05D0197F" w14:textId="3EDA6642"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p>
        </w:tc>
        <w:tc>
          <w:tcPr>
            <w:tcW w:w="561" w:type="dxa"/>
            <w:tcBorders>
              <w:top w:val="single" w:sz="4" w:space="0" w:color="auto"/>
              <w:left w:val="nil"/>
              <w:bottom w:val="single" w:sz="4" w:space="0" w:color="auto"/>
              <w:right w:val="single" w:sz="4" w:space="0" w:color="auto"/>
            </w:tcBorders>
            <w:shd w:val="clear" w:color="000000" w:fill="FFFFFF"/>
            <w:vAlign w:val="center"/>
            <w:hideMark/>
          </w:tcPr>
          <w:p w14:paraId="1B6EE3CC" w14:textId="7433615F"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14:paraId="0825C79A" w14:textId="493B3E53"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2C672528" w14:textId="795A24DB"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w:t>
            </w:r>
          </w:p>
        </w:tc>
        <w:tc>
          <w:tcPr>
            <w:tcW w:w="655" w:type="dxa"/>
            <w:tcBorders>
              <w:top w:val="single" w:sz="4" w:space="0" w:color="auto"/>
              <w:left w:val="nil"/>
              <w:bottom w:val="single" w:sz="4" w:space="0" w:color="auto"/>
              <w:right w:val="single" w:sz="4" w:space="0" w:color="auto"/>
            </w:tcBorders>
            <w:shd w:val="clear" w:color="000000" w:fill="FFFFFF"/>
            <w:vAlign w:val="center"/>
            <w:hideMark/>
          </w:tcPr>
          <w:p w14:paraId="0C092A94" w14:textId="536F4D55"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65</w:t>
            </w:r>
          </w:p>
        </w:tc>
      </w:tr>
      <w:tr w:rsidR="00123275" w:rsidRPr="008574F5" w14:paraId="61FD90C6" w14:textId="77777777" w:rsidTr="001A38F4">
        <w:trPr>
          <w:trHeight w:val="449"/>
        </w:trPr>
        <w:tc>
          <w:tcPr>
            <w:tcW w:w="1866" w:type="dxa"/>
            <w:vMerge/>
            <w:tcBorders>
              <w:left w:val="single" w:sz="4" w:space="0" w:color="auto"/>
              <w:right w:val="single" w:sz="4" w:space="0" w:color="auto"/>
            </w:tcBorders>
            <w:shd w:val="clear" w:color="auto" w:fill="C2D69B" w:themeFill="accent3" w:themeFillTint="99"/>
            <w:vAlign w:val="center"/>
          </w:tcPr>
          <w:p w14:paraId="56C6640B"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tcPr>
          <w:p w14:paraId="13F8E9CB" w14:textId="07F2CD88" w:rsidR="00123275" w:rsidRPr="002236B4" w:rsidRDefault="00DF73F6" w:rsidP="001A38F4">
            <w:pPr>
              <w:widowControl/>
              <w:autoSpaceDE/>
              <w:autoSpaceDN/>
              <w:rPr>
                <w:rFonts w:ascii="Calibri" w:eastAsia="Times New Roman" w:hAnsi="Calibri" w:cs="Calibri"/>
                <w:color w:val="000000"/>
                <w:sz w:val="20"/>
                <w:szCs w:val="20"/>
                <w:lang w:eastAsia="tr-TR"/>
              </w:rPr>
            </w:pPr>
            <w:r w:rsidRPr="00DF73F6">
              <w:rPr>
                <w:rFonts w:ascii="Calibri" w:eastAsia="Times New Roman" w:hAnsi="Calibri" w:cs="Calibri"/>
                <w:b/>
                <w:color w:val="000000"/>
                <w:sz w:val="20"/>
                <w:szCs w:val="20"/>
                <w:lang w:eastAsia="tr-TR"/>
              </w:rPr>
              <w:t>PG-4.1.6</w:t>
            </w:r>
            <w:r w:rsidRPr="00DF73F6">
              <w:rPr>
                <w:rFonts w:ascii="Calibri" w:eastAsia="Times New Roman" w:hAnsi="Calibri" w:cs="Calibri"/>
                <w:color w:val="000000"/>
                <w:sz w:val="20"/>
                <w:szCs w:val="20"/>
                <w:lang w:eastAsia="tr-TR"/>
              </w:rPr>
              <w:t xml:space="preserve"> </w:t>
            </w:r>
            <w:r w:rsidR="00123275">
              <w:rPr>
                <w:rFonts w:ascii="Calibri" w:eastAsia="Times New Roman" w:hAnsi="Calibri" w:cs="Calibri"/>
                <w:color w:val="000000"/>
                <w:sz w:val="20"/>
                <w:szCs w:val="20"/>
                <w:lang w:eastAsia="tr-TR"/>
              </w:rPr>
              <w:t xml:space="preserve">Fotokopi </w:t>
            </w:r>
            <w:proofErr w:type="gramStart"/>
            <w:r w:rsidR="00123275">
              <w:rPr>
                <w:rFonts w:ascii="Calibri" w:eastAsia="Times New Roman" w:hAnsi="Calibri" w:cs="Calibri"/>
                <w:color w:val="000000"/>
                <w:sz w:val="20"/>
                <w:szCs w:val="20"/>
                <w:lang w:eastAsia="tr-TR"/>
              </w:rPr>
              <w:t>makinası , tarayıcı</w:t>
            </w:r>
            <w:proofErr w:type="gramEnd"/>
            <w:r w:rsidR="00123275">
              <w:rPr>
                <w:rFonts w:ascii="Calibri" w:eastAsia="Times New Roman" w:hAnsi="Calibri" w:cs="Calibri"/>
                <w:color w:val="000000"/>
                <w:sz w:val="20"/>
                <w:szCs w:val="20"/>
                <w:lang w:eastAsia="tr-TR"/>
              </w:rPr>
              <w:t xml:space="preserve"> </w:t>
            </w:r>
            <w:proofErr w:type="spellStart"/>
            <w:r w:rsidR="00123275">
              <w:rPr>
                <w:rFonts w:ascii="Calibri" w:eastAsia="Times New Roman" w:hAnsi="Calibri" w:cs="Calibri"/>
                <w:color w:val="000000"/>
                <w:sz w:val="20"/>
                <w:szCs w:val="20"/>
                <w:lang w:eastAsia="tr-TR"/>
              </w:rPr>
              <w:t>vb</w:t>
            </w:r>
            <w:proofErr w:type="spellEnd"/>
            <w:r w:rsidR="00123275">
              <w:rPr>
                <w:rFonts w:ascii="Calibri" w:eastAsia="Times New Roman" w:hAnsi="Calibri" w:cs="Calibri"/>
                <w:color w:val="000000"/>
                <w:sz w:val="20"/>
                <w:szCs w:val="20"/>
                <w:lang w:eastAsia="tr-TR"/>
              </w:rPr>
              <w:t xml:space="preserve"> donanım malzemelerinin sayısı </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4F2DC485" w14:textId="2CB63831" w:rsidR="00123275" w:rsidRPr="008574F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966" w:type="dxa"/>
            <w:tcBorders>
              <w:top w:val="single" w:sz="4" w:space="0" w:color="auto"/>
              <w:left w:val="nil"/>
              <w:bottom w:val="single" w:sz="4" w:space="0" w:color="auto"/>
              <w:right w:val="single" w:sz="4" w:space="0" w:color="auto"/>
            </w:tcBorders>
            <w:shd w:val="clear" w:color="000000" w:fill="FFFFFF"/>
            <w:vAlign w:val="center"/>
          </w:tcPr>
          <w:p w14:paraId="29D90FDD" w14:textId="4702B83D" w:rsidR="00123275" w:rsidRDefault="00123275" w:rsidP="00A21B3A">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91" w:type="dxa"/>
            <w:tcBorders>
              <w:top w:val="single" w:sz="4" w:space="0" w:color="auto"/>
              <w:left w:val="nil"/>
              <w:bottom w:val="single" w:sz="4" w:space="0" w:color="auto"/>
              <w:right w:val="single" w:sz="4" w:space="0" w:color="auto"/>
            </w:tcBorders>
            <w:shd w:val="clear" w:color="000000" w:fill="FFFFFF"/>
            <w:vAlign w:val="center"/>
          </w:tcPr>
          <w:p w14:paraId="07425A32" w14:textId="3890A56F"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561" w:type="dxa"/>
            <w:tcBorders>
              <w:top w:val="single" w:sz="4" w:space="0" w:color="auto"/>
              <w:left w:val="nil"/>
              <w:bottom w:val="single" w:sz="4" w:space="0" w:color="auto"/>
              <w:right w:val="single" w:sz="4" w:space="0" w:color="auto"/>
            </w:tcBorders>
            <w:shd w:val="clear" w:color="000000" w:fill="FFFFFF"/>
            <w:vAlign w:val="center"/>
          </w:tcPr>
          <w:p w14:paraId="178AD987" w14:textId="33CC3776"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758" w:type="dxa"/>
            <w:tcBorders>
              <w:top w:val="single" w:sz="4" w:space="0" w:color="auto"/>
              <w:left w:val="nil"/>
              <w:bottom w:val="single" w:sz="4" w:space="0" w:color="auto"/>
              <w:right w:val="single" w:sz="4" w:space="0" w:color="auto"/>
            </w:tcBorders>
            <w:shd w:val="clear" w:color="000000" w:fill="FFFFFF"/>
            <w:vAlign w:val="center"/>
          </w:tcPr>
          <w:p w14:paraId="44C7CDB6" w14:textId="744112D1"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11" w:type="dxa"/>
            <w:tcBorders>
              <w:top w:val="single" w:sz="4" w:space="0" w:color="auto"/>
              <w:left w:val="nil"/>
              <w:bottom w:val="single" w:sz="4" w:space="0" w:color="auto"/>
              <w:right w:val="single" w:sz="4" w:space="0" w:color="auto"/>
            </w:tcBorders>
            <w:shd w:val="clear" w:color="000000" w:fill="FFFFFF"/>
            <w:vAlign w:val="center"/>
          </w:tcPr>
          <w:p w14:paraId="402B8566" w14:textId="0F3D0CA8"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55" w:type="dxa"/>
            <w:tcBorders>
              <w:top w:val="single" w:sz="4" w:space="0" w:color="auto"/>
              <w:left w:val="nil"/>
              <w:bottom w:val="single" w:sz="4" w:space="0" w:color="auto"/>
              <w:right w:val="single" w:sz="4" w:space="0" w:color="auto"/>
            </w:tcBorders>
            <w:shd w:val="clear" w:color="000000" w:fill="FFFFFF"/>
            <w:vAlign w:val="center"/>
          </w:tcPr>
          <w:p w14:paraId="60A9826E" w14:textId="6B7F8C67"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123275" w:rsidRPr="008574F5" w14:paraId="17165B5F" w14:textId="77777777" w:rsidTr="00DE3409">
        <w:trPr>
          <w:trHeight w:val="703"/>
        </w:trPr>
        <w:tc>
          <w:tcPr>
            <w:tcW w:w="1866" w:type="dxa"/>
            <w:vMerge/>
            <w:tcBorders>
              <w:left w:val="single" w:sz="4" w:space="0" w:color="auto"/>
              <w:bottom w:val="single" w:sz="4" w:space="0" w:color="auto"/>
              <w:right w:val="single" w:sz="4" w:space="0" w:color="auto"/>
            </w:tcBorders>
            <w:shd w:val="clear" w:color="auto" w:fill="C2D69B" w:themeFill="accent3" w:themeFillTint="99"/>
            <w:vAlign w:val="center"/>
          </w:tcPr>
          <w:p w14:paraId="77658C07" w14:textId="77777777" w:rsidR="00123275" w:rsidRPr="0068040A" w:rsidRDefault="00123275" w:rsidP="001A38F4">
            <w:pPr>
              <w:widowControl/>
              <w:autoSpaceDE/>
              <w:autoSpaceDN/>
              <w:jc w:val="center"/>
              <w:rPr>
                <w:rFonts w:ascii="Calibri" w:eastAsia="Times New Roman" w:hAnsi="Calibri" w:cs="Calibri"/>
                <w:b/>
                <w:bCs/>
                <w:color w:val="000000"/>
                <w:sz w:val="20"/>
                <w:szCs w:val="20"/>
                <w:lang w:eastAsia="tr-TR"/>
              </w:rPr>
            </w:pPr>
          </w:p>
        </w:tc>
        <w:tc>
          <w:tcPr>
            <w:tcW w:w="2283" w:type="dxa"/>
            <w:tcBorders>
              <w:top w:val="single" w:sz="4" w:space="0" w:color="auto"/>
              <w:left w:val="nil"/>
              <w:bottom w:val="single" w:sz="4" w:space="0" w:color="auto"/>
              <w:right w:val="single" w:sz="4" w:space="0" w:color="auto"/>
            </w:tcBorders>
            <w:shd w:val="clear" w:color="000000" w:fill="FFFFFF"/>
            <w:vAlign w:val="center"/>
          </w:tcPr>
          <w:p w14:paraId="0DB9DBC9" w14:textId="45F75F26" w:rsidR="00123275" w:rsidRDefault="00DF73F6" w:rsidP="001A38F4">
            <w:pPr>
              <w:widowControl/>
              <w:autoSpaceDE/>
              <w:autoSpaceDN/>
              <w:rPr>
                <w:rFonts w:ascii="Calibri" w:eastAsia="Times New Roman" w:hAnsi="Calibri" w:cs="Calibri"/>
                <w:color w:val="000000"/>
                <w:sz w:val="20"/>
                <w:szCs w:val="20"/>
                <w:lang w:eastAsia="tr-TR"/>
              </w:rPr>
            </w:pPr>
            <w:r w:rsidRPr="00DF73F6">
              <w:rPr>
                <w:rFonts w:ascii="Calibri" w:eastAsia="Times New Roman" w:hAnsi="Calibri" w:cs="Calibri"/>
                <w:b/>
                <w:color w:val="000000"/>
                <w:sz w:val="20"/>
                <w:szCs w:val="20"/>
                <w:lang w:eastAsia="tr-TR"/>
              </w:rPr>
              <w:t>PG-4.1.7</w:t>
            </w:r>
            <w:r w:rsidRPr="00DF73F6">
              <w:rPr>
                <w:rFonts w:ascii="Calibri" w:eastAsia="Times New Roman" w:hAnsi="Calibri" w:cs="Calibri"/>
                <w:color w:val="000000"/>
                <w:sz w:val="20"/>
                <w:szCs w:val="20"/>
                <w:lang w:eastAsia="tr-TR"/>
              </w:rPr>
              <w:t xml:space="preserve"> </w:t>
            </w:r>
            <w:r w:rsidR="00123275">
              <w:rPr>
                <w:rFonts w:ascii="Calibri" w:eastAsia="Times New Roman" w:hAnsi="Calibri" w:cs="Calibri"/>
                <w:color w:val="000000"/>
                <w:sz w:val="20"/>
                <w:szCs w:val="20"/>
                <w:lang w:eastAsia="tr-TR"/>
              </w:rPr>
              <w:t xml:space="preserve">Akıl ve zeka </w:t>
            </w:r>
            <w:proofErr w:type="gramStart"/>
            <w:r w:rsidR="00B973EC">
              <w:rPr>
                <w:rFonts w:ascii="Calibri" w:eastAsia="Times New Roman" w:hAnsi="Calibri" w:cs="Calibri"/>
                <w:color w:val="000000"/>
                <w:sz w:val="20"/>
                <w:szCs w:val="20"/>
                <w:lang w:eastAsia="tr-TR"/>
              </w:rPr>
              <w:t>oyunlar</w:t>
            </w:r>
            <w:r w:rsidR="00123275">
              <w:rPr>
                <w:rFonts w:ascii="Calibri" w:eastAsia="Times New Roman" w:hAnsi="Calibri" w:cs="Calibri"/>
                <w:color w:val="000000"/>
                <w:sz w:val="20"/>
                <w:szCs w:val="20"/>
                <w:lang w:eastAsia="tr-TR"/>
              </w:rPr>
              <w:t>ı ,drama</w:t>
            </w:r>
            <w:proofErr w:type="gramEnd"/>
            <w:r w:rsidR="00123275">
              <w:rPr>
                <w:rFonts w:ascii="Calibri" w:eastAsia="Times New Roman" w:hAnsi="Calibri" w:cs="Calibri"/>
                <w:color w:val="000000"/>
                <w:sz w:val="20"/>
                <w:szCs w:val="20"/>
                <w:lang w:eastAsia="tr-TR"/>
              </w:rPr>
              <w:t>, satranç egzers</w:t>
            </w:r>
            <w:r w:rsidR="00EE6A1C">
              <w:rPr>
                <w:rFonts w:ascii="Calibri" w:eastAsia="Times New Roman" w:hAnsi="Calibri" w:cs="Calibri"/>
                <w:color w:val="000000"/>
                <w:sz w:val="20"/>
                <w:szCs w:val="20"/>
                <w:lang w:eastAsia="tr-TR"/>
              </w:rPr>
              <w:t xml:space="preserve">izleri için uygun atölye sayısı </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2E316F95" w14:textId="765169CB"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966" w:type="dxa"/>
            <w:tcBorders>
              <w:top w:val="single" w:sz="4" w:space="0" w:color="auto"/>
              <w:left w:val="nil"/>
              <w:bottom w:val="single" w:sz="4" w:space="0" w:color="auto"/>
              <w:right w:val="single" w:sz="4" w:space="0" w:color="auto"/>
            </w:tcBorders>
            <w:shd w:val="clear" w:color="000000" w:fill="FFFFFF"/>
            <w:vAlign w:val="center"/>
          </w:tcPr>
          <w:p w14:paraId="39927E7F" w14:textId="5BDDFFC2" w:rsidR="00123275" w:rsidRDefault="00123275" w:rsidP="00A21B3A">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691" w:type="dxa"/>
            <w:tcBorders>
              <w:top w:val="single" w:sz="4" w:space="0" w:color="auto"/>
              <w:left w:val="nil"/>
              <w:bottom w:val="single" w:sz="4" w:space="0" w:color="auto"/>
              <w:right w:val="single" w:sz="4" w:space="0" w:color="auto"/>
            </w:tcBorders>
            <w:shd w:val="clear" w:color="000000" w:fill="FFFFFF"/>
            <w:vAlign w:val="center"/>
          </w:tcPr>
          <w:p w14:paraId="440BA009" w14:textId="4C5C32B8"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561" w:type="dxa"/>
            <w:tcBorders>
              <w:top w:val="single" w:sz="4" w:space="0" w:color="auto"/>
              <w:left w:val="nil"/>
              <w:bottom w:val="single" w:sz="4" w:space="0" w:color="auto"/>
              <w:right w:val="single" w:sz="4" w:space="0" w:color="auto"/>
            </w:tcBorders>
            <w:shd w:val="clear" w:color="000000" w:fill="FFFFFF"/>
            <w:vAlign w:val="center"/>
          </w:tcPr>
          <w:p w14:paraId="0D074134" w14:textId="72F32EA9"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758" w:type="dxa"/>
            <w:tcBorders>
              <w:top w:val="single" w:sz="4" w:space="0" w:color="auto"/>
              <w:left w:val="nil"/>
              <w:bottom w:val="single" w:sz="4" w:space="0" w:color="auto"/>
              <w:right w:val="single" w:sz="4" w:space="0" w:color="auto"/>
            </w:tcBorders>
            <w:shd w:val="clear" w:color="000000" w:fill="FFFFFF"/>
            <w:vAlign w:val="center"/>
          </w:tcPr>
          <w:p w14:paraId="6A5D29C0" w14:textId="2577BF1E"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11" w:type="dxa"/>
            <w:tcBorders>
              <w:top w:val="single" w:sz="4" w:space="0" w:color="auto"/>
              <w:left w:val="nil"/>
              <w:bottom w:val="single" w:sz="4" w:space="0" w:color="auto"/>
              <w:right w:val="single" w:sz="4" w:space="0" w:color="auto"/>
            </w:tcBorders>
            <w:shd w:val="clear" w:color="000000" w:fill="FFFFFF"/>
            <w:vAlign w:val="center"/>
          </w:tcPr>
          <w:p w14:paraId="13179DFE" w14:textId="2CB9754B"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55" w:type="dxa"/>
            <w:tcBorders>
              <w:top w:val="single" w:sz="4" w:space="0" w:color="auto"/>
              <w:left w:val="nil"/>
              <w:bottom w:val="single" w:sz="4" w:space="0" w:color="auto"/>
              <w:right w:val="single" w:sz="4" w:space="0" w:color="auto"/>
            </w:tcBorders>
            <w:shd w:val="clear" w:color="000000" w:fill="FFFFFF"/>
            <w:vAlign w:val="center"/>
          </w:tcPr>
          <w:p w14:paraId="0C14DAB0" w14:textId="1A5A55EE" w:rsidR="00123275" w:rsidRDefault="00123275" w:rsidP="001A38F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477EB6" w:rsidRPr="008574F5" w14:paraId="4F94A999" w14:textId="77777777" w:rsidTr="00E6302A">
        <w:trPr>
          <w:trHeight w:val="264"/>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21F4A67" w14:textId="77777777" w:rsidR="00477EB6" w:rsidRPr="0068040A" w:rsidRDefault="00477EB6" w:rsidP="001A38F4">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Stratejiler</w:t>
            </w:r>
          </w:p>
        </w:tc>
        <w:tc>
          <w:tcPr>
            <w:tcW w:w="7353"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5CE4B3BF" w14:textId="77777777" w:rsidR="00477EB6" w:rsidRDefault="00477EB6" w:rsidP="001A38F4">
            <w:pPr>
              <w:widowControl/>
              <w:autoSpaceDE/>
              <w:autoSpaceDN/>
              <w:rPr>
                <w:rFonts w:ascii="Calibri" w:eastAsia="Times New Roman" w:hAnsi="Calibri" w:cs="Calibri"/>
                <w:color w:val="000000"/>
                <w:sz w:val="20"/>
                <w:szCs w:val="20"/>
                <w:lang w:eastAsia="tr-TR"/>
              </w:rPr>
            </w:pPr>
            <w:r w:rsidRPr="00E96967">
              <w:rPr>
                <w:rFonts w:ascii="Calibri" w:eastAsia="Times New Roman" w:hAnsi="Calibri" w:cs="Calibri"/>
                <w:b/>
                <w:color w:val="000000"/>
                <w:sz w:val="20"/>
                <w:szCs w:val="20"/>
                <w:lang w:eastAsia="tr-TR"/>
              </w:rPr>
              <w:t>S1</w:t>
            </w:r>
            <w:r>
              <w:rPr>
                <w:rFonts w:ascii="Calibri" w:eastAsia="Times New Roman" w:hAnsi="Calibri" w:cs="Calibri"/>
                <w:b/>
                <w:color w:val="000000"/>
                <w:sz w:val="20"/>
                <w:szCs w:val="20"/>
                <w:lang w:eastAsia="tr-TR"/>
              </w:rPr>
              <w:t xml:space="preserve"> </w:t>
            </w:r>
            <w:r w:rsidRPr="008574F5">
              <w:rPr>
                <w:rFonts w:ascii="Calibri" w:eastAsia="Times New Roman" w:hAnsi="Calibri" w:cs="Calibri"/>
                <w:color w:val="000000"/>
                <w:sz w:val="20"/>
                <w:szCs w:val="20"/>
                <w:lang w:eastAsia="tr-TR"/>
              </w:rPr>
              <w:t>Fiziki mekânların iyileştirilmesi için kamu idareleri, belediyeler ve işverenlerle işbirlikleri yapılacaktır.</w:t>
            </w:r>
          </w:p>
          <w:p w14:paraId="75761F1E" w14:textId="7A74DE08" w:rsidR="00DE3409" w:rsidRPr="00DE3409" w:rsidRDefault="00DE3409" w:rsidP="00DE3409">
            <w:pPr>
              <w:widowControl/>
              <w:autoSpaceDE/>
              <w:autoSpaceDN/>
              <w:rPr>
                <w:rFonts w:ascii="Calibri" w:eastAsia="Times New Roman" w:hAnsi="Calibri" w:cs="Calibri"/>
                <w:color w:val="000000"/>
                <w:sz w:val="20"/>
                <w:szCs w:val="20"/>
                <w:lang w:eastAsia="tr-TR"/>
              </w:rPr>
            </w:pPr>
            <w:r w:rsidRPr="00DE3409">
              <w:rPr>
                <w:rFonts w:ascii="Calibri" w:eastAsia="Times New Roman" w:hAnsi="Calibri" w:cs="Calibri"/>
                <w:b/>
                <w:color w:val="000000"/>
                <w:sz w:val="20"/>
                <w:szCs w:val="20"/>
                <w:lang w:eastAsia="tr-TR"/>
              </w:rPr>
              <w:t>S2</w:t>
            </w:r>
            <w:r>
              <w:t xml:space="preserve"> </w:t>
            </w:r>
            <w:r w:rsidRPr="00DE3409">
              <w:rPr>
                <w:rFonts w:ascii="Calibri" w:eastAsia="Times New Roman" w:hAnsi="Calibri" w:cs="Calibri"/>
                <w:color w:val="000000"/>
                <w:sz w:val="20"/>
                <w:szCs w:val="20"/>
                <w:lang w:eastAsia="tr-TR"/>
              </w:rPr>
              <w:t>Öğrenci, öğretmen ve velilerde farkındalık oluşturmak için bağımlılıkla mücadele, akran zorbalığı, siber zorbalık, s</w:t>
            </w:r>
            <w:r>
              <w:rPr>
                <w:rFonts w:ascii="Calibri" w:eastAsia="Times New Roman" w:hAnsi="Calibri" w:cs="Calibri"/>
                <w:color w:val="000000"/>
                <w:sz w:val="20"/>
                <w:szCs w:val="20"/>
                <w:lang w:eastAsia="tr-TR"/>
              </w:rPr>
              <w:t xml:space="preserve">ağlıklı beslenme </w:t>
            </w:r>
            <w:r w:rsidRPr="00DE3409">
              <w:rPr>
                <w:rFonts w:ascii="Calibri" w:eastAsia="Times New Roman" w:hAnsi="Calibri" w:cs="Calibri"/>
                <w:color w:val="000000"/>
                <w:sz w:val="20"/>
                <w:szCs w:val="20"/>
                <w:lang w:eastAsia="tr-TR"/>
              </w:rPr>
              <w:t>ve gıda güvenliği gibi konularda alan uzmanları ile iş birliğinde eğitimler düzenlenecektir.</w:t>
            </w:r>
          </w:p>
        </w:tc>
      </w:tr>
      <w:tr w:rsidR="00477EB6" w:rsidRPr="008574F5" w14:paraId="270FAA47" w14:textId="77777777" w:rsidTr="00E6302A">
        <w:trPr>
          <w:trHeight w:val="264"/>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BAC2243" w14:textId="77777777" w:rsidR="00477EB6" w:rsidRPr="0068040A" w:rsidRDefault="00477EB6" w:rsidP="001A38F4">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İhtiyaçlar</w:t>
            </w:r>
          </w:p>
        </w:tc>
        <w:tc>
          <w:tcPr>
            <w:tcW w:w="7353"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55AB48AB" w14:textId="77777777" w:rsidR="00477EB6" w:rsidRPr="008574F5" w:rsidRDefault="00477EB6" w:rsidP="001A38F4">
            <w:pPr>
              <w:widowControl/>
              <w:autoSpaceDE/>
              <w:autoSpaceDN/>
              <w:jc w:val="center"/>
              <w:rPr>
                <w:rFonts w:ascii="Calibri" w:eastAsia="Times New Roman" w:hAnsi="Calibri" w:cs="Calibri"/>
                <w:color w:val="000000"/>
                <w:sz w:val="20"/>
                <w:szCs w:val="20"/>
                <w:lang w:eastAsia="tr-TR"/>
              </w:rPr>
            </w:pPr>
            <w:r w:rsidRPr="008574F5">
              <w:rPr>
                <w:rFonts w:ascii="Calibri" w:eastAsia="Times New Roman" w:hAnsi="Calibri" w:cs="Calibri"/>
                <w:color w:val="000000"/>
                <w:sz w:val="20"/>
                <w:szCs w:val="20"/>
                <w:lang w:eastAsia="tr-TR"/>
              </w:rPr>
              <w:t> </w:t>
            </w:r>
          </w:p>
        </w:tc>
      </w:tr>
      <w:tr w:rsidR="00477EB6" w:rsidRPr="008574F5" w14:paraId="00BF3EE4" w14:textId="77777777" w:rsidTr="00E6302A">
        <w:trPr>
          <w:trHeight w:val="277"/>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F043DB0"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EYLEMLER</w:t>
            </w:r>
            <w:r>
              <w:rPr>
                <w:rFonts w:ascii="Times New Roman" w:eastAsia="Times New Roman" w:hAnsi="Times New Roman" w:cs="Times New Roman"/>
                <w:b/>
                <w:bCs/>
                <w:color w:val="000000"/>
                <w:sz w:val="24"/>
                <w:szCs w:val="24"/>
                <w:lang w:eastAsia="tr-TR"/>
              </w:rPr>
              <w:t xml:space="preserve"> </w:t>
            </w:r>
            <w:r>
              <w:rPr>
                <w:rFonts w:asciiTheme="majorHAnsi" w:eastAsia="Times New Roman" w:hAnsiTheme="majorHAnsi" w:cs="Times New Roman"/>
                <w:b/>
                <w:bCs/>
                <w:color w:val="000000"/>
                <w:sz w:val="18"/>
                <w:szCs w:val="18"/>
                <w:lang w:eastAsia="tr-TR"/>
              </w:rPr>
              <w:t>( İzleme ve Değerlendirme )</w:t>
            </w:r>
          </w:p>
        </w:tc>
      </w:tr>
      <w:tr w:rsidR="00477EB6" w:rsidRPr="008574F5" w14:paraId="361A6423" w14:textId="77777777" w:rsidTr="00E6302A">
        <w:trPr>
          <w:trHeight w:val="277"/>
        </w:trPr>
        <w:tc>
          <w:tcPr>
            <w:tcW w:w="1866"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43DC5BE9"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No</w:t>
            </w:r>
          </w:p>
        </w:tc>
        <w:tc>
          <w:tcPr>
            <w:tcW w:w="228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7BEE47E"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İfadesi</w:t>
            </w:r>
          </w:p>
        </w:tc>
        <w:tc>
          <w:tcPr>
            <w:tcW w:w="3046"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1509BD3"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Sorumlusu</w:t>
            </w:r>
          </w:p>
        </w:tc>
        <w:tc>
          <w:tcPr>
            <w:tcW w:w="2024" w:type="dxa"/>
            <w:gridSpan w:val="3"/>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C76D6C7" w14:textId="77777777" w:rsidR="00477EB6" w:rsidRPr="008574F5" w:rsidRDefault="00477EB6" w:rsidP="001A38F4">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Tarihi</w:t>
            </w:r>
          </w:p>
        </w:tc>
      </w:tr>
      <w:tr w:rsidR="00477EB6" w:rsidRPr="00DE3409" w14:paraId="7EE845F6" w14:textId="77777777" w:rsidTr="00E6302A">
        <w:trPr>
          <w:trHeight w:val="556"/>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D80765F" w14:textId="77777777" w:rsidR="00477EB6" w:rsidRPr="00DE3409" w:rsidRDefault="00477EB6" w:rsidP="001A38F4">
            <w:pPr>
              <w:widowControl/>
              <w:autoSpaceDE/>
              <w:autoSpaceDN/>
              <w:jc w:val="center"/>
              <w:rPr>
                <w:rFonts w:asciiTheme="majorHAnsi" w:eastAsia="Times New Roman" w:hAnsiTheme="majorHAnsi" w:cs="Times New Roman"/>
                <w:b/>
                <w:bCs/>
                <w:color w:val="000000"/>
                <w:sz w:val="18"/>
                <w:szCs w:val="18"/>
                <w:lang w:eastAsia="tr-TR"/>
              </w:rPr>
            </w:pPr>
            <w:r w:rsidRPr="00DE3409">
              <w:rPr>
                <w:rFonts w:asciiTheme="majorHAnsi" w:eastAsia="Times New Roman" w:hAnsiTheme="majorHAnsi" w:cs="Times New Roman"/>
                <w:b/>
                <w:bCs/>
                <w:color w:val="000000"/>
                <w:sz w:val="18"/>
                <w:szCs w:val="18"/>
                <w:lang w:eastAsia="tr-TR"/>
              </w:rPr>
              <w:t>1.1.1</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3449E451" w14:textId="77777777" w:rsidR="00477EB6" w:rsidRPr="00DE3409" w:rsidRDefault="00477EB6" w:rsidP="001A38F4">
            <w:pPr>
              <w:widowControl/>
              <w:autoSpaceDE/>
              <w:autoSpaceDN/>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Okulda atık toplama istasyonları düzenlenecek</w:t>
            </w:r>
          </w:p>
        </w:tc>
        <w:tc>
          <w:tcPr>
            <w:tcW w:w="3046" w:type="dxa"/>
            <w:gridSpan w:val="4"/>
            <w:tcBorders>
              <w:top w:val="single" w:sz="4" w:space="0" w:color="auto"/>
              <w:left w:val="nil"/>
              <w:bottom w:val="single" w:sz="4" w:space="0" w:color="auto"/>
              <w:right w:val="single" w:sz="4" w:space="0" w:color="auto"/>
            </w:tcBorders>
            <w:shd w:val="clear" w:color="auto" w:fill="auto"/>
            <w:vAlign w:val="center"/>
            <w:hideMark/>
          </w:tcPr>
          <w:p w14:paraId="11C8CE0C" w14:textId="77777777" w:rsidR="00477EB6" w:rsidRPr="00DE3409" w:rsidRDefault="00477EB6"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 Yönetimi, Öğretmenler</w:t>
            </w:r>
          </w:p>
        </w:tc>
        <w:tc>
          <w:tcPr>
            <w:tcW w:w="2024" w:type="dxa"/>
            <w:gridSpan w:val="3"/>
            <w:tcBorders>
              <w:top w:val="single" w:sz="4" w:space="0" w:color="auto"/>
              <w:left w:val="nil"/>
              <w:bottom w:val="single" w:sz="4" w:space="0" w:color="auto"/>
              <w:right w:val="single" w:sz="4" w:space="0" w:color="auto"/>
            </w:tcBorders>
            <w:shd w:val="clear" w:color="auto" w:fill="auto"/>
            <w:vAlign w:val="center"/>
            <w:hideMark/>
          </w:tcPr>
          <w:p w14:paraId="5F9554EF" w14:textId="77777777" w:rsidR="00477EB6" w:rsidRPr="00DE3409" w:rsidRDefault="00477EB6"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Eğitim öğretim yılı boyunca</w:t>
            </w:r>
          </w:p>
        </w:tc>
      </w:tr>
      <w:tr w:rsidR="0088634A" w:rsidRPr="00DE3409" w14:paraId="5A9BA06C" w14:textId="77777777" w:rsidTr="00DE3409">
        <w:trPr>
          <w:trHeight w:val="1202"/>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FD90349" w14:textId="64D5EB3C" w:rsidR="0088634A" w:rsidRPr="00DE3409" w:rsidRDefault="0088634A" w:rsidP="001A38F4">
            <w:pPr>
              <w:widowControl/>
              <w:autoSpaceDE/>
              <w:autoSpaceDN/>
              <w:jc w:val="center"/>
              <w:rPr>
                <w:rFonts w:asciiTheme="majorHAnsi" w:eastAsia="Times New Roman" w:hAnsiTheme="majorHAnsi" w:cs="Times New Roman"/>
                <w:b/>
                <w:bCs/>
                <w:color w:val="000000"/>
                <w:sz w:val="18"/>
                <w:szCs w:val="18"/>
                <w:lang w:eastAsia="tr-TR"/>
              </w:rPr>
            </w:pPr>
            <w:r w:rsidRPr="00DE3409">
              <w:rPr>
                <w:rFonts w:asciiTheme="majorHAnsi" w:eastAsia="Times New Roman" w:hAnsiTheme="majorHAnsi" w:cs="Times New Roman"/>
                <w:b/>
                <w:bCs/>
                <w:color w:val="000000"/>
                <w:sz w:val="18"/>
                <w:szCs w:val="18"/>
                <w:lang w:eastAsia="tr-TR"/>
              </w:rPr>
              <w:t>1.1.2</w:t>
            </w:r>
          </w:p>
        </w:tc>
        <w:tc>
          <w:tcPr>
            <w:tcW w:w="2283" w:type="dxa"/>
            <w:tcBorders>
              <w:top w:val="single" w:sz="4" w:space="0" w:color="auto"/>
              <w:left w:val="nil"/>
              <w:bottom w:val="single" w:sz="4" w:space="0" w:color="auto"/>
              <w:right w:val="single" w:sz="4" w:space="0" w:color="auto"/>
            </w:tcBorders>
            <w:shd w:val="clear" w:color="auto" w:fill="auto"/>
            <w:vAlign w:val="center"/>
          </w:tcPr>
          <w:p w14:paraId="55D31443" w14:textId="77777777" w:rsidR="0088634A" w:rsidRPr="00DE3409" w:rsidRDefault="0088634A" w:rsidP="0088634A">
            <w:pPr>
              <w:widowControl/>
              <w:autoSpaceDE/>
              <w:autoSpaceDN/>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Tasarruf tedbirleri kapsamında enerji verimliliği ile ilgili farkındalık çalışmaları yapılacaktır.</w:t>
            </w:r>
          </w:p>
          <w:p w14:paraId="535FF25E" w14:textId="77777777" w:rsidR="0088634A" w:rsidRPr="00DE3409" w:rsidRDefault="0088634A" w:rsidP="001A38F4">
            <w:pPr>
              <w:widowControl/>
              <w:autoSpaceDE/>
              <w:autoSpaceDN/>
              <w:rPr>
                <w:rFonts w:asciiTheme="majorHAnsi" w:eastAsia="Times New Roman" w:hAnsiTheme="majorHAnsi" w:cs="Times New Roman"/>
                <w:color w:val="000000"/>
                <w:sz w:val="18"/>
                <w:szCs w:val="18"/>
                <w:lang w:eastAsia="tr-TR"/>
              </w:rPr>
            </w:pPr>
          </w:p>
        </w:tc>
        <w:tc>
          <w:tcPr>
            <w:tcW w:w="3046" w:type="dxa"/>
            <w:gridSpan w:val="4"/>
            <w:tcBorders>
              <w:top w:val="single" w:sz="4" w:space="0" w:color="auto"/>
              <w:left w:val="nil"/>
              <w:bottom w:val="single" w:sz="4" w:space="0" w:color="auto"/>
              <w:right w:val="single" w:sz="4" w:space="0" w:color="auto"/>
            </w:tcBorders>
            <w:shd w:val="clear" w:color="auto" w:fill="auto"/>
            <w:vAlign w:val="center"/>
          </w:tcPr>
          <w:p w14:paraId="22E1DABD" w14:textId="11274874" w:rsidR="0088634A" w:rsidRPr="00DE3409" w:rsidRDefault="000B6AAD"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 Yönetimi, Öğretmenler</w:t>
            </w:r>
          </w:p>
        </w:tc>
        <w:tc>
          <w:tcPr>
            <w:tcW w:w="2024" w:type="dxa"/>
            <w:gridSpan w:val="3"/>
            <w:tcBorders>
              <w:top w:val="single" w:sz="4" w:space="0" w:color="auto"/>
              <w:left w:val="nil"/>
              <w:bottom w:val="single" w:sz="4" w:space="0" w:color="auto"/>
              <w:right w:val="single" w:sz="4" w:space="0" w:color="auto"/>
            </w:tcBorders>
            <w:shd w:val="clear" w:color="auto" w:fill="auto"/>
            <w:vAlign w:val="center"/>
          </w:tcPr>
          <w:p w14:paraId="4D914F4A" w14:textId="3C271187" w:rsidR="0088634A" w:rsidRPr="00DE3409" w:rsidRDefault="000B6AAD"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Eğitim öğretim yılı boyunca</w:t>
            </w:r>
          </w:p>
        </w:tc>
      </w:tr>
      <w:tr w:rsidR="00C82EF3" w:rsidRPr="00DE3409" w14:paraId="516F0808" w14:textId="77777777" w:rsidTr="00E6302A">
        <w:trPr>
          <w:trHeight w:val="556"/>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452D342" w14:textId="161C3970" w:rsidR="00C82EF3" w:rsidRPr="00DE3409" w:rsidRDefault="00436BFA" w:rsidP="001A38F4">
            <w:pPr>
              <w:widowControl/>
              <w:autoSpaceDE/>
              <w:autoSpaceDN/>
              <w:jc w:val="center"/>
              <w:rPr>
                <w:rFonts w:asciiTheme="majorHAnsi" w:eastAsia="Times New Roman" w:hAnsiTheme="majorHAnsi" w:cs="Times New Roman"/>
                <w:b/>
                <w:bCs/>
                <w:color w:val="000000"/>
                <w:sz w:val="18"/>
                <w:szCs w:val="18"/>
                <w:lang w:eastAsia="tr-TR"/>
              </w:rPr>
            </w:pPr>
            <w:r w:rsidRPr="00DE3409">
              <w:rPr>
                <w:rFonts w:asciiTheme="majorHAnsi" w:eastAsia="Times New Roman" w:hAnsiTheme="majorHAnsi" w:cs="Times New Roman"/>
                <w:b/>
                <w:bCs/>
                <w:color w:val="000000"/>
                <w:sz w:val="18"/>
                <w:szCs w:val="18"/>
                <w:lang w:eastAsia="tr-TR"/>
              </w:rPr>
              <w:t>1.1.3</w:t>
            </w:r>
          </w:p>
        </w:tc>
        <w:tc>
          <w:tcPr>
            <w:tcW w:w="2283" w:type="dxa"/>
            <w:tcBorders>
              <w:top w:val="single" w:sz="4" w:space="0" w:color="auto"/>
              <w:left w:val="nil"/>
              <w:bottom w:val="single" w:sz="4" w:space="0" w:color="auto"/>
              <w:right w:val="single" w:sz="4" w:space="0" w:color="auto"/>
            </w:tcBorders>
            <w:shd w:val="clear" w:color="auto" w:fill="auto"/>
            <w:vAlign w:val="center"/>
          </w:tcPr>
          <w:p w14:paraId="787F4BDD" w14:textId="0E95A8B7" w:rsidR="00C82EF3" w:rsidRPr="00DE3409" w:rsidRDefault="00C82EF3" w:rsidP="0088634A">
            <w:pPr>
              <w:widowControl/>
              <w:autoSpaceDE/>
              <w:autoSpaceDN/>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 xml:space="preserve">Okulda sosyal, </w:t>
            </w:r>
            <w:proofErr w:type="gramStart"/>
            <w:r w:rsidRPr="00DE3409">
              <w:rPr>
                <w:rFonts w:asciiTheme="majorHAnsi" w:eastAsia="Times New Roman" w:hAnsiTheme="majorHAnsi" w:cs="Times New Roman"/>
                <w:color w:val="000000"/>
                <w:sz w:val="18"/>
                <w:szCs w:val="18"/>
                <w:lang w:eastAsia="tr-TR"/>
              </w:rPr>
              <w:t>kültürel ,sportif</w:t>
            </w:r>
            <w:proofErr w:type="gramEnd"/>
            <w:r w:rsidRPr="00DE3409">
              <w:rPr>
                <w:rFonts w:asciiTheme="majorHAnsi" w:eastAsia="Times New Roman" w:hAnsiTheme="majorHAnsi" w:cs="Times New Roman"/>
                <w:color w:val="000000"/>
                <w:sz w:val="18"/>
                <w:szCs w:val="18"/>
                <w:lang w:eastAsia="tr-TR"/>
              </w:rPr>
              <w:t xml:space="preserve"> etkinlilerin arttırılması için uygun yerin temini </w:t>
            </w:r>
          </w:p>
        </w:tc>
        <w:tc>
          <w:tcPr>
            <w:tcW w:w="3046" w:type="dxa"/>
            <w:gridSpan w:val="4"/>
            <w:tcBorders>
              <w:top w:val="single" w:sz="4" w:space="0" w:color="auto"/>
              <w:left w:val="nil"/>
              <w:bottom w:val="single" w:sz="4" w:space="0" w:color="auto"/>
              <w:right w:val="single" w:sz="4" w:space="0" w:color="auto"/>
            </w:tcBorders>
            <w:shd w:val="clear" w:color="auto" w:fill="auto"/>
            <w:vAlign w:val="center"/>
          </w:tcPr>
          <w:p w14:paraId="468E42AA" w14:textId="37BD05D3" w:rsidR="00C82EF3" w:rsidRPr="00DE3409" w:rsidRDefault="00C82EF3"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 Yönetimi, Öğretmenler</w:t>
            </w:r>
          </w:p>
        </w:tc>
        <w:tc>
          <w:tcPr>
            <w:tcW w:w="2024" w:type="dxa"/>
            <w:gridSpan w:val="3"/>
            <w:tcBorders>
              <w:top w:val="single" w:sz="4" w:space="0" w:color="auto"/>
              <w:left w:val="nil"/>
              <w:bottom w:val="single" w:sz="4" w:space="0" w:color="auto"/>
              <w:right w:val="single" w:sz="4" w:space="0" w:color="auto"/>
            </w:tcBorders>
            <w:shd w:val="clear" w:color="auto" w:fill="auto"/>
            <w:vAlign w:val="center"/>
          </w:tcPr>
          <w:p w14:paraId="5AA04474" w14:textId="08F9B30D" w:rsidR="00C82EF3" w:rsidRPr="00DE3409" w:rsidRDefault="00C82EF3"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Eğitim öğretim yılı boyunca</w:t>
            </w:r>
          </w:p>
        </w:tc>
      </w:tr>
      <w:tr w:rsidR="00477EB6" w:rsidRPr="00DE3409" w14:paraId="35A7987F" w14:textId="77777777" w:rsidTr="00E6302A">
        <w:trPr>
          <w:trHeight w:val="732"/>
        </w:trPr>
        <w:tc>
          <w:tcPr>
            <w:tcW w:w="18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D0F936" w14:textId="024F6A7F" w:rsidR="00477EB6" w:rsidRPr="00DE3409" w:rsidRDefault="00436BFA" w:rsidP="001A38F4">
            <w:pPr>
              <w:widowControl/>
              <w:autoSpaceDE/>
              <w:autoSpaceDN/>
              <w:jc w:val="center"/>
              <w:rPr>
                <w:rFonts w:asciiTheme="majorHAnsi" w:eastAsia="Times New Roman" w:hAnsiTheme="majorHAnsi" w:cs="Times New Roman"/>
                <w:b/>
                <w:bCs/>
                <w:color w:val="000000"/>
                <w:sz w:val="18"/>
                <w:szCs w:val="18"/>
                <w:lang w:eastAsia="tr-TR"/>
              </w:rPr>
            </w:pPr>
            <w:r w:rsidRPr="00DE3409">
              <w:rPr>
                <w:rFonts w:asciiTheme="majorHAnsi" w:eastAsia="Times New Roman" w:hAnsiTheme="majorHAnsi" w:cs="Times New Roman"/>
                <w:b/>
                <w:bCs/>
                <w:color w:val="000000"/>
                <w:sz w:val="18"/>
                <w:szCs w:val="18"/>
                <w:lang w:eastAsia="tr-TR"/>
              </w:rPr>
              <w:t>1.1.4</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7EF5566B" w14:textId="77777777" w:rsidR="00477EB6" w:rsidRPr="00DE3409" w:rsidRDefault="00477EB6" w:rsidP="001A38F4">
            <w:pPr>
              <w:widowControl/>
              <w:autoSpaceDE/>
              <w:autoSpaceDN/>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Temiz Sınıf Projesi yürütülecek</w:t>
            </w:r>
          </w:p>
        </w:tc>
        <w:tc>
          <w:tcPr>
            <w:tcW w:w="3046" w:type="dxa"/>
            <w:gridSpan w:val="4"/>
            <w:tcBorders>
              <w:top w:val="single" w:sz="4" w:space="0" w:color="auto"/>
              <w:left w:val="nil"/>
              <w:bottom w:val="single" w:sz="4" w:space="0" w:color="auto"/>
              <w:right w:val="single" w:sz="4" w:space="0" w:color="auto"/>
            </w:tcBorders>
            <w:shd w:val="clear" w:color="auto" w:fill="auto"/>
            <w:vAlign w:val="center"/>
            <w:hideMark/>
          </w:tcPr>
          <w:p w14:paraId="250143DA" w14:textId="77777777" w:rsidR="00477EB6" w:rsidRPr="00DE3409" w:rsidRDefault="00477EB6"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Okul Yönetimi, Öğretmenler</w:t>
            </w:r>
          </w:p>
        </w:tc>
        <w:tc>
          <w:tcPr>
            <w:tcW w:w="2024" w:type="dxa"/>
            <w:gridSpan w:val="3"/>
            <w:tcBorders>
              <w:top w:val="single" w:sz="4" w:space="0" w:color="auto"/>
              <w:left w:val="nil"/>
              <w:bottom w:val="single" w:sz="4" w:space="0" w:color="auto"/>
              <w:right w:val="single" w:sz="4" w:space="0" w:color="auto"/>
            </w:tcBorders>
            <w:shd w:val="clear" w:color="auto" w:fill="auto"/>
            <w:vAlign w:val="center"/>
            <w:hideMark/>
          </w:tcPr>
          <w:p w14:paraId="3C94DB23" w14:textId="77777777" w:rsidR="00477EB6" w:rsidRPr="00DE3409" w:rsidRDefault="00477EB6" w:rsidP="001A38F4">
            <w:pPr>
              <w:widowControl/>
              <w:autoSpaceDE/>
              <w:autoSpaceDN/>
              <w:jc w:val="center"/>
              <w:rPr>
                <w:rFonts w:asciiTheme="majorHAnsi" w:eastAsia="Times New Roman" w:hAnsiTheme="majorHAnsi" w:cs="Times New Roman"/>
                <w:color w:val="000000"/>
                <w:sz w:val="18"/>
                <w:szCs w:val="18"/>
                <w:lang w:eastAsia="tr-TR"/>
              </w:rPr>
            </w:pPr>
            <w:r w:rsidRPr="00DE3409">
              <w:rPr>
                <w:rFonts w:asciiTheme="majorHAnsi" w:eastAsia="Times New Roman" w:hAnsiTheme="majorHAnsi" w:cs="Times New Roman"/>
                <w:color w:val="000000"/>
                <w:sz w:val="18"/>
                <w:szCs w:val="18"/>
                <w:lang w:eastAsia="tr-TR"/>
              </w:rPr>
              <w:t>Eğitim öğretim yılı boyunca her hafta</w:t>
            </w:r>
          </w:p>
        </w:tc>
      </w:tr>
    </w:tbl>
    <w:p w14:paraId="7424C47A" w14:textId="0AD29B6C" w:rsidR="00FC7296" w:rsidRPr="005A6509" w:rsidRDefault="00FC7296" w:rsidP="005A6509">
      <w:pPr>
        <w:tabs>
          <w:tab w:val="left" w:pos="1335"/>
        </w:tabs>
        <w:sectPr w:rsidR="00FC7296" w:rsidRPr="005A6509" w:rsidSect="00DA2D1A">
          <w:pgSz w:w="11910" w:h="16840"/>
          <w:pgMar w:top="1135" w:right="400" w:bottom="1280" w:left="460" w:header="0" w:footer="1097" w:gutter="0"/>
          <w:cols w:space="708"/>
        </w:sectPr>
      </w:pPr>
    </w:p>
    <w:p w14:paraId="18C53EAA" w14:textId="77777777" w:rsidR="005444CC" w:rsidRDefault="005444CC">
      <w:pPr>
        <w:pStyle w:val="GvdeMetni"/>
      </w:pPr>
    </w:p>
    <w:p w14:paraId="78651E06" w14:textId="250A1DE9" w:rsidR="005444CC" w:rsidRPr="005323C5" w:rsidRDefault="007040D3" w:rsidP="007449F1">
      <w:pPr>
        <w:pStyle w:val="Balk3"/>
        <w:numPr>
          <w:ilvl w:val="1"/>
          <w:numId w:val="47"/>
        </w:numPr>
        <w:tabs>
          <w:tab w:val="left" w:pos="1553"/>
        </w:tabs>
        <w:spacing w:before="0"/>
      </w:pPr>
      <w:proofErr w:type="spellStart"/>
      <w:r>
        <w:rPr>
          <w:spacing w:val="-2"/>
        </w:rPr>
        <w:t>Maliyetlendirme</w:t>
      </w:r>
      <w:proofErr w:type="spellEnd"/>
    </w:p>
    <w:p w14:paraId="51B4E70E" w14:textId="29308742" w:rsidR="005323C5" w:rsidRPr="005323C5" w:rsidRDefault="00850E7B" w:rsidP="00DA2D1A">
      <w:pPr>
        <w:pStyle w:val="GvdeMetni"/>
        <w:spacing w:before="256" w:line="300" w:lineRule="auto"/>
        <w:ind w:left="851" w:right="1013" w:firstLine="720"/>
        <w:jc w:val="both"/>
      </w:pPr>
      <w:r>
        <w:t xml:space="preserve">Şehit Muzaffer </w:t>
      </w:r>
      <w:proofErr w:type="gramStart"/>
      <w:r>
        <w:t xml:space="preserve">Erdönmez </w:t>
      </w:r>
      <w:r w:rsidR="005323C5">
        <w:t xml:space="preserve"> İlkokulu</w:t>
      </w:r>
      <w:proofErr w:type="gramEnd"/>
      <w:r w:rsidR="005323C5" w:rsidRPr="005323C5">
        <w:t xml:space="preserve"> Müdürlüğü 2024-2028 Stratejik Planı’nın </w:t>
      </w:r>
      <w:proofErr w:type="spellStart"/>
      <w:r w:rsidR="005323C5" w:rsidRPr="005323C5">
        <w:t>maliyetlendirilmesi</w:t>
      </w:r>
      <w:proofErr w:type="spellEnd"/>
      <w:r w:rsidR="005323C5" w:rsidRPr="005323C5">
        <w:t xml:space="preserve"> sürecindeki temel amaç,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005323C5" w:rsidRPr="005323C5">
        <w:t>önceliklendirilme</w:t>
      </w:r>
      <w:proofErr w:type="spellEnd"/>
      <w:r w:rsidR="005323C5" w:rsidRPr="005323C5">
        <w:t xml:space="preserve"> süreci iyileştirilecektir.</w:t>
      </w:r>
    </w:p>
    <w:p w14:paraId="2410E352" w14:textId="77777777" w:rsidR="005323C5" w:rsidRPr="005323C5" w:rsidRDefault="005323C5" w:rsidP="005323C5">
      <w:pPr>
        <w:pStyle w:val="GvdeMetni"/>
        <w:spacing w:before="256" w:line="300" w:lineRule="auto"/>
        <w:ind w:left="958" w:right="1013"/>
        <w:jc w:val="both"/>
      </w:pPr>
      <w:r w:rsidRPr="005323C5">
        <w:t xml:space="preserve">Bu temel gayeden hareketle planın tahmini </w:t>
      </w:r>
      <w:proofErr w:type="spellStart"/>
      <w:r w:rsidRPr="005323C5">
        <w:t>maliyetlendirilmesi</w:t>
      </w:r>
      <w:proofErr w:type="spellEnd"/>
      <w:r w:rsidRPr="005323C5">
        <w:t xml:space="preserve"> şu şekilde yapılmıştır:</w:t>
      </w:r>
    </w:p>
    <w:p w14:paraId="36ED9575" w14:textId="77777777" w:rsidR="005323C5" w:rsidRPr="005323C5" w:rsidRDefault="005323C5" w:rsidP="005323C5">
      <w:pPr>
        <w:pStyle w:val="GvdeMetni"/>
        <w:spacing w:before="256" w:line="300" w:lineRule="auto"/>
        <w:ind w:left="958" w:right="1013"/>
        <w:jc w:val="both"/>
      </w:pPr>
      <w:r w:rsidRPr="005323C5">
        <w:t>• Hedeflere ilişkin stratejiler durum analizi çalışmaları sonuçları ve ilgili birimlerin katılımlarıyla tespit edilmiştir.</w:t>
      </w:r>
    </w:p>
    <w:p w14:paraId="538B8D15" w14:textId="77777777" w:rsidR="005323C5" w:rsidRPr="005323C5" w:rsidRDefault="005323C5" w:rsidP="005323C5">
      <w:pPr>
        <w:pStyle w:val="GvdeMetni"/>
        <w:spacing w:before="256" w:line="300" w:lineRule="auto"/>
        <w:ind w:left="958" w:right="1013"/>
        <w:jc w:val="both"/>
      </w:pPr>
      <w:r w:rsidRPr="005323C5">
        <w:t>• Stratejilere ilişkin maliyetlerin bütçe dağılımları yapılmadan önce genel yönetim giderleri ayrılmıştır.</w:t>
      </w:r>
    </w:p>
    <w:p w14:paraId="2BB047D4" w14:textId="77777777" w:rsidR="005323C5" w:rsidRPr="005323C5" w:rsidRDefault="005323C5" w:rsidP="005323C5">
      <w:pPr>
        <w:pStyle w:val="GvdeMetni"/>
        <w:spacing w:before="256" w:line="300" w:lineRule="auto"/>
        <w:ind w:left="958" w:right="1013"/>
        <w:jc w:val="both"/>
      </w:pPr>
      <w:r w:rsidRPr="005323C5">
        <w:t xml:space="preserve">• Hesaplamalar yapılırken ilk üç yıl için harcamalara ilişkin olarak Orta Vadeli Program (OVP) 2024-2026’da yer alan program bazlı giderlerin (harcamaların) artış oranları </w:t>
      </w:r>
      <w:proofErr w:type="gramStart"/>
      <w:r w:rsidRPr="005323C5">
        <w:t>baz</w:t>
      </w:r>
      <w:proofErr w:type="gramEnd"/>
      <w:r w:rsidRPr="005323C5">
        <w:t xml:space="preserve"> alınmıştır. Son iki yıl ise </w:t>
      </w:r>
      <w:proofErr w:type="spellStart"/>
      <w:r w:rsidRPr="005323C5">
        <w:t>artimetik</w:t>
      </w:r>
      <w:proofErr w:type="spellEnd"/>
      <w:r w:rsidRPr="005323C5">
        <w:t xml:space="preserve"> artış oranıyla tahmin edilmiştir. Kaynaklara ilişkin ise yine ilk üç yıl için OVP 2024-2026’da yer alan program </w:t>
      </w:r>
      <w:proofErr w:type="gramStart"/>
      <w:r w:rsidRPr="005323C5">
        <w:t>bazlı</w:t>
      </w:r>
      <w:proofErr w:type="gramEnd"/>
      <w:r w:rsidRPr="005323C5">
        <w:t xml:space="preserve"> gelirlerin (kaynaklar) artış oranları ve son iki yıl için aritmetik artış oranıyla tahminde bulunulmuştur. Ayrıca merkezi yönetim bütçesiyle beraber sivil toplum kuruluşları ve uluslararası kuruluşların proje-iş birliği katkıları, sosyal yardımlaşma gelirleri gibi bütçe dışı kaynaklar da dikkate alınmıştır.</w:t>
      </w:r>
    </w:p>
    <w:p w14:paraId="24C06AC1" w14:textId="77777777" w:rsidR="005323C5" w:rsidRPr="005323C5" w:rsidRDefault="005323C5" w:rsidP="005323C5">
      <w:pPr>
        <w:pStyle w:val="GvdeMetni"/>
        <w:spacing w:before="256" w:line="300" w:lineRule="auto"/>
        <w:ind w:left="958" w:right="1013"/>
        <w:jc w:val="both"/>
      </w:pPr>
      <w:r w:rsidRPr="005323C5">
        <w:t>• Stratejilere ilişkin tahmini maliyetler belirlenirken buradan hareketle hedef maliyetleri de belirlenmiştir.</w:t>
      </w:r>
    </w:p>
    <w:p w14:paraId="04CC46AF" w14:textId="77777777" w:rsidR="005323C5" w:rsidRPr="005323C5" w:rsidRDefault="005323C5" w:rsidP="005323C5">
      <w:pPr>
        <w:pStyle w:val="GvdeMetni"/>
        <w:spacing w:before="256" w:line="300" w:lineRule="auto"/>
        <w:ind w:left="958" w:right="1013"/>
        <w:jc w:val="both"/>
      </w:pPr>
      <w:r w:rsidRPr="005323C5">
        <w:t>• Hedef maliyetlerinden yola çıkılarak amaç maliyetleri ortaya çıkarılmış ve amaç maliyetlerinden de stratejik plan maliyeti belirlenmiştir.</w:t>
      </w:r>
    </w:p>
    <w:p w14:paraId="2BC04F83" w14:textId="256AD59A" w:rsidR="005323C5" w:rsidRPr="005323C5" w:rsidRDefault="005323C5" w:rsidP="005323C5">
      <w:pPr>
        <w:pStyle w:val="GvdeMetni"/>
        <w:spacing w:before="256" w:line="300" w:lineRule="auto"/>
        <w:ind w:left="958" w:right="1013"/>
        <w:jc w:val="both"/>
      </w:pPr>
      <w:r>
        <w:t xml:space="preserve">          </w:t>
      </w:r>
      <w:r w:rsidRPr="005323C5">
        <w:t xml:space="preserve">Müdürlüğümüzün stratejik planında </w:t>
      </w:r>
      <w:r w:rsidR="005D062F">
        <w:t>4</w:t>
      </w:r>
      <w:r w:rsidRPr="005323C5">
        <w:t xml:space="preserve"> amaç ve </w:t>
      </w:r>
      <w:r w:rsidR="005D062F">
        <w:t>4</w:t>
      </w:r>
      <w:r w:rsidRPr="005323C5">
        <w:t xml:space="preserve"> hedef bulunmaktadır. Söz konusu amaç ve hedeflere ilişkin</w:t>
      </w:r>
      <w:r>
        <w:t xml:space="preserve"> </w:t>
      </w:r>
      <w:r w:rsidRPr="005323C5">
        <w:t>beş yıllık t</w:t>
      </w:r>
      <w:r>
        <w:t>ahmini bütçe dağılımları Tablo 25</w:t>
      </w:r>
      <w:r w:rsidRPr="005323C5">
        <w:t xml:space="preserve">’de gösterilmiştir. Tabloda görüleceği üzere son iki yılın gelir ve giderlerinde yaşanan artıştan hareketle hazırlanan beş yıllık </w:t>
      </w:r>
      <w:proofErr w:type="spellStart"/>
      <w:r w:rsidRPr="005323C5">
        <w:t>maliyetlendirme</w:t>
      </w:r>
      <w:proofErr w:type="spellEnd"/>
      <w:r w:rsidRPr="005323C5">
        <w:t xml:space="preserve"> sonucunda Müdürlüğümüzün tahmini </w:t>
      </w:r>
      <w:r>
        <w:t xml:space="preserve">olarak 1.004.000 </w:t>
      </w:r>
      <w:r w:rsidRPr="005323C5">
        <w:t>TL’lik bir harcama yapacağı öngörülmektedir.</w:t>
      </w:r>
    </w:p>
    <w:p w14:paraId="2A5CCCC1" w14:textId="5DEC9E10" w:rsidR="005323C5" w:rsidRDefault="005323C5" w:rsidP="005323C5">
      <w:pPr>
        <w:pStyle w:val="GvdeMetni"/>
        <w:spacing w:before="256" w:line="300" w:lineRule="auto"/>
        <w:ind w:left="958" w:right="1013"/>
        <w:jc w:val="both"/>
      </w:pPr>
    </w:p>
    <w:p w14:paraId="5978C02D" w14:textId="77777777" w:rsidR="00DA2D1A" w:rsidRDefault="00DA2D1A" w:rsidP="005323C5">
      <w:pPr>
        <w:pStyle w:val="GvdeMetni"/>
        <w:spacing w:before="256" w:line="300" w:lineRule="auto"/>
        <w:ind w:left="958" w:right="1013"/>
        <w:jc w:val="both"/>
      </w:pPr>
    </w:p>
    <w:p w14:paraId="6BD4B91C" w14:textId="77777777" w:rsidR="005323C5" w:rsidRPr="00684D7B" w:rsidRDefault="005323C5">
      <w:pPr>
        <w:pStyle w:val="GvdeMetni"/>
        <w:spacing w:before="256" w:line="300" w:lineRule="auto"/>
        <w:ind w:left="958" w:right="1013"/>
      </w:pPr>
    </w:p>
    <w:p w14:paraId="7764CF00" w14:textId="4954021D" w:rsidR="005444CC" w:rsidRPr="00684D7B" w:rsidRDefault="007040D3">
      <w:pPr>
        <w:spacing w:before="79"/>
        <w:ind w:left="958"/>
        <w:jc w:val="both"/>
        <w:rPr>
          <w:b/>
          <w:spacing w:val="-2"/>
          <w:sz w:val="24"/>
          <w:szCs w:val="24"/>
        </w:rPr>
      </w:pPr>
      <w:r w:rsidRPr="00684D7B">
        <w:rPr>
          <w:b/>
          <w:sz w:val="24"/>
          <w:szCs w:val="24"/>
        </w:rPr>
        <w:t>Tablo</w:t>
      </w:r>
      <w:r w:rsidRPr="00684D7B">
        <w:rPr>
          <w:b/>
          <w:spacing w:val="-6"/>
          <w:sz w:val="24"/>
          <w:szCs w:val="24"/>
        </w:rPr>
        <w:t xml:space="preserve"> </w:t>
      </w:r>
      <w:r w:rsidR="00AA303F">
        <w:rPr>
          <w:b/>
          <w:sz w:val="24"/>
          <w:szCs w:val="24"/>
        </w:rPr>
        <w:t>51</w:t>
      </w:r>
      <w:r w:rsidRPr="00684D7B">
        <w:rPr>
          <w:b/>
          <w:sz w:val="24"/>
          <w:szCs w:val="24"/>
        </w:rPr>
        <w:t>.</w:t>
      </w:r>
      <w:r w:rsidRPr="00684D7B">
        <w:rPr>
          <w:b/>
          <w:spacing w:val="-6"/>
          <w:sz w:val="24"/>
          <w:szCs w:val="24"/>
        </w:rPr>
        <w:t xml:space="preserve"> </w:t>
      </w:r>
      <w:r w:rsidRPr="00684D7B">
        <w:rPr>
          <w:b/>
          <w:sz w:val="24"/>
          <w:szCs w:val="24"/>
        </w:rPr>
        <w:t>Tahmini</w:t>
      </w:r>
      <w:r w:rsidRPr="00684D7B">
        <w:rPr>
          <w:b/>
          <w:spacing w:val="-7"/>
          <w:sz w:val="24"/>
          <w:szCs w:val="24"/>
        </w:rPr>
        <w:t xml:space="preserve"> </w:t>
      </w:r>
      <w:r w:rsidRPr="00684D7B">
        <w:rPr>
          <w:b/>
          <w:sz w:val="24"/>
          <w:szCs w:val="24"/>
        </w:rPr>
        <w:t>Maliyet</w:t>
      </w:r>
      <w:r w:rsidRPr="00684D7B">
        <w:rPr>
          <w:b/>
          <w:spacing w:val="-5"/>
          <w:sz w:val="24"/>
          <w:szCs w:val="24"/>
        </w:rPr>
        <w:t xml:space="preserve"> </w:t>
      </w:r>
      <w:r w:rsidRPr="00684D7B">
        <w:rPr>
          <w:b/>
          <w:spacing w:val="-2"/>
          <w:sz w:val="24"/>
          <w:szCs w:val="24"/>
        </w:rPr>
        <w:t>Tablosu</w:t>
      </w:r>
    </w:p>
    <w:p w14:paraId="4FA8F688" w14:textId="77777777" w:rsidR="00684D7B" w:rsidRDefault="00684D7B">
      <w:pPr>
        <w:spacing w:before="79"/>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086"/>
        <w:gridCol w:w="1302"/>
        <w:gridCol w:w="1302"/>
        <w:gridCol w:w="1302"/>
        <w:gridCol w:w="1302"/>
        <w:gridCol w:w="1302"/>
      </w:tblGrid>
      <w:tr w:rsidR="005444CC" w14:paraId="2EB3AFB9" w14:textId="77777777" w:rsidTr="005323C5">
        <w:trPr>
          <w:trHeight w:val="623"/>
        </w:trPr>
        <w:tc>
          <w:tcPr>
            <w:tcW w:w="1418" w:type="dxa"/>
            <w:shd w:val="clear" w:color="auto" w:fill="95B3D7" w:themeFill="accent1" w:themeFillTint="99"/>
            <w:vAlign w:val="center"/>
          </w:tcPr>
          <w:p w14:paraId="71663C57" w14:textId="1FB4E4FF" w:rsidR="005444CC" w:rsidRPr="00922610" w:rsidRDefault="00922610" w:rsidP="00922610">
            <w:pPr>
              <w:pStyle w:val="TableParagraph"/>
              <w:jc w:val="center"/>
              <w:rPr>
                <w:rFonts w:ascii="Times New Roman"/>
                <w:b/>
              </w:rPr>
            </w:pPr>
            <w:r w:rsidRPr="00922610">
              <w:rPr>
                <w:rFonts w:ascii="Times New Roman"/>
                <w:b/>
              </w:rPr>
              <w:t>Ama</w:t>
            </w:r>
            <w:r w:rsidRPr="00922610">
              <w:rPr>
                <w:rFonts w:ascii="Times New Roman"/>
                <w:b/>
              </w:rPr>
              <w:t>ç</w:t>
            </w:r>
            <w:r w:rsidRPr="00922610">
              <w:rPr>
                <w:rFonts w:ascii="Times New Roman"/>
                <w:b/>
              </w:rPr>
              <w:t xml:space="preserve"> / Hedef</w:t>
            </w:r>
          </w:p>
        </w:tc>
        <w:tc>
          <w:tcPr>
            <w:tcW w:w="1086" w:type="dxa"/>
            <w:shd w:val="clear" w:color="auto" w:fill="95B3D7" w:themeFill="accent1" w:themeFillTint="99"/>
            <w:vAlign w:val="center"/>
          </w:tcPr>
          <w:p w14:paraId="7A25D3DB" w14:textId="77777777" w:rsidR="005444CC" w:rsidRDefault="007040D3" w:rsidP="0049614E">
            <w:pPr>
              <w:pStyle w:val="TableParagraph"/>
              <w:spacing w:line="234" w:lineRule="exact"/>
              <w:ind w:left="107"/>
              <w:jc w:val="center"/>
              <w:rPr>
                <w:b/>
                <w:sz w:val="20"/>
              </w:rPr>
            </w:pPr>
            <w:r>
              <w:rPr>
                <w:b/>
                <w:spacing w:val="-4"/>
                <w:sz w:val="20"/>
              </w:rPr>
              <w:t>2024</w:t>
            </w:r>
          </w:p>
        </w:tc>
        <w:tc>
          <w:tcPr>
            <w:tcW w:w="1302" w:type="dxa"/>
            <w:shd w:val="clear" w:color="auto" w:fill="95B3D7" w:themeFill="accent1" w:themeFillTint="99"/>
            <w:vAlign w:val="center"/>
          </w:tcPr>
          <w:p w14:paraId="183D7B50" w14:textId="77777777" w:rsidR="005444CC" w:rsidRDefault="007040D3" w:rsidP="0049614E">
            <w:pPr>
              <w:pStyle w:val="TableParagraph"/>
              <w:spacing w:line="234" w:lineRule="exact"/>
              <w:ind w:left="108"/>
              <w:jc w:val="center"/>
              <w:rPr>
                <w:b/>
                <w:sz w:val="20"/>
              </w:rPr>
            </w:pPr>
            <w:r>
              <w:rPr>
                <w:b/>
                <w:spacing w:val="-4"/>
                <w:sz w:val="20"/>
              </w:rPr>
              <w:t>2025</w:t>
            </w:r>
          </w:p>
        </w:tc>
        <w:tc>
          <w:tcPr>
            <w:tcW w:w="1302" w:type="dxa"/>
            <w:shd w:val="clear" w:color="auto" w:fill="95B3D7" w:themeFill="accent1" w:themeFillTint="99"/>
            <w:vAlign w:val="center"/>
          </w:tcPr>
          <w:p w14:paraId="09B05E31" w14:textId="77777777" w:rsidR="005444CC" w:rsidRDefault="007040D3" w:rsidP="0049614E">
            <w:pPr>
              <w:pStyle w:val="TableParagraph"/>
              <w:spacing w:line="234" w:lineRule="exact"/>
              <w:ind w:left="107"/>
              <w:jc w:val="center"/>
              <w:rPr>
                <w:b/>
                <w:sz w:val="20"/>
              </w:rPr>
            </w:pPr>
            <w:r>
              <w:rPr>
                <w:b/>
                <w:spacing w:val="-4"/>
                <w:sz w:val="20"/>
              </w:rPr>
              <w:t>2026</w:t>
            </w:r>
          </w:p>
        </w:tc>
        <w:tc>
          <w:tcPr>
            <w:tcW w:w="1302" w:type="dxa"/>
            <w:shd w:val="clear" w:color="auto" w:fill="95B3D7" w:themeFill="accent1" w:themeFillTint="99"/>
            <w:vAlign w:val="center"/>
          </w:tcPr>
          <w:p w14:paraId="4E1A4522" w14:textId="77777777" w:rsidR="005444CC" w:rsidRDefault="007040D3" w:rsidP="0049614E">
            <w:pPr>
              <w:pStyle w:val="TableParagraph"/>
              <w:spacing w:line="234" w:lineRule="exact"/>
              <w:ind w:left="107"/>
              <w:jc w:val="center"/>
              <w:rPr>
                <w:b/>
                <w:sz w:val="20"/>
              </w:rPr>
            </w:pPr>
            <w:r>
              <w:rPr>
                <w:b/>
                <w:spacing w:val="-4"/>
                <w:sz w:val="20"/>
              </w:rPr>
              <w:t>2027</w:t>
            </w:r>
          </w:p>
        </w:tc>
        <w:tc>
          <w:tcPr>
            <w:tcW w:w="1302" w:type="dxa"/>
            <w:shd w:val="clear" w:color="auto" w:fill="95B3D7" w:themeFill="accent1" w:themeFillTint="99"/>
            <w:vAlign w:val="center"/>
          </w:tcPr>
          <w:p w14:paraId="60DB0031" w14:textId="77777777" w:rsidR="005444CC" w:rsidRDefault="007040D3" w:rsidP="0049614E">
            <w:pPr>
              <w:pStyle w:val="TableParagraph"/>
              <w:spacing w:line="234" w:lineRule="exact"/>
              <w:ind w:left="107"/>
              <w:jc w:val="center"/>
              <w:rPr>
                <w:b/>
                <w:sz w:val="20"/>
              </w:rPr>
            </w:pPr>
            <w:r>
              <w:rPr>
                <w:b/>
                <w:spacing w:val="-4"/>
                <w:sz w:val="20"/>
              </w:rPr>
              <w:t>2028</w:t>
            </w:r>
          </w:p>
        </w:tc>
        <w:tc>
          <w:tcPr>
            <w:tcW w:w="1302" w:type="dxa"/>
            <w:shd w:val="clear" w:color="auto" w:fill="95B3D7" w:themeFill="accent1" w:themeFillTint="99"/>
            <w:vAlign w:val="center"/>
          </w:tcPr>
          <w:p w14:paraId="4CA345A5" w14:textId="77777777" w:rsidR="005444CC" w:rsidRDefault="007040D3" w:rsidP="0049614E">
            <w:pPr>
              <w:pStyle w:val="TableParagraph"/>
              <w:spacing w:line="234" w:lineRule="exact"/>
              <w:ind w:left="107"/>
              <w:jc w:val="center"/>
              <w:rPr>
                <w:b/>
                <w:sz w:val="20"/>
              </w:rPr>
            </w:pPr>
            <w:r>
              <w:rPr>
                <w:b/>
                <w:sz w:val="20"/>
              </w:rPr>
              <w:t>Toplam</w:t>
            </w:r>
            <w:r>
              <w:rPr>
                <w:b/>
                <w:spacing w:val="-8"/>
                <w:sz w:val="20"/>
              </w:rPr>
              <w:t xml:space="preserve"> </w:t>
            </w:r>
            <w:r>
              <w:rPr>
                <w:b/>
                <w:spacing w:val="-2"/>
                <w:sz w:val="20"/>
              </w:rPr>
              <w:t>Maliyet</w:t>
            </w:r>
          </w:p>
        </w:tc>
      </w:tr>
      <w:tr w:rsidR="00922610" w14:paraId="469134B0" w14:textId="77777777" w:rsidTr="005323C5">
        <w:trPr>
          <w:trHeight w:val="481"/>
        </w:trPr>
        <w:tc>
          <w:tcPr>
            <w:tcW w:w="1418" w:type="dxa"/>
            <w:shd w:val="clear" w:color="auto" w:fill="DBE5F1" w:themeFill="accent1" w:themeFillTint="33"/>
            <w:vAlign w:val="center"/>
          </w:tcPr>
          <w:p w14:paraId="3E690B72" w14:textId="77777777" w:rsidR="005444CC" w:rsidRDefault="007040D3" w:rsidP="0049614E">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1086" w:type="dxa"/>
            <w:shd w:val="clear" w:color="auto" w:fill="DBE5F1" w:themeFill="accent1" w:themeFillTint="33"/>
            <w:vAlign w:val="center"/>
          </w:tcPr>
          <w:p w14:paraId="5EE8F9F1" w14:textId="044D1782" w:rsidR="005444CC" w:rsidRDefault="00DE2431" w:rsidP="00922610">
            <w:pPr>
              <w:pStyle w:val="TableParagraph"/>
              <w:jc w:val="center"/>
              <w:rPr>
                <w:rFonts w:ascii="Times New Roman"/>
              </w:rPr>
            </w:pPr>
            <w:r>
              <w:rPr>
                <w:rFonts w:ascii="Times New Roman"/>
              </w:rPr>
              <w:t>0</w:t>
            </w:r>
            <w:r w:rsidR="00BC6134">
              <w:rPr>
                <w:rFonts w:ascii="Times New Roman"/>
              </w:rPr>
              <w:t>0.000</w:t>
            </w:r>
          </w:p>
        </w:tc>
        <w:tc>
          <w:tcPr>
            <w:tcW w:w="1302" w:type="dxa"/>
            <w:shd w:val="clear" w:color="auto" w:fill="DBE5F1" w:themeFill="accent1" w:themeFillTint="33"/>
            <w:vAlign w:val="center"/>
          </w:tcPr>
          <w:p w14:paraId="2AC9711D" w14:textId="329DC5CF" w:rsidR="005444CC" w:rsidRDefault="00DE2431" w:rsidP="00922610">
            <w:pPr>
              <w:pStyle w:val="TableParagraph"/>
              <w:jc w:val="center"/>
              <w:rPr>
                <w:rFonts w:ascii="Times New Roman"/>
              </w:rPr>
            </w:pPr>
            <w:r>
              <w:rPr>
                <w:rFonts w:ascii="Times New Roman"/>
              </w:rPr>
              <w:t>00</w:t>
            </w:r>
            <w:r w:rsidR="00BC6134">
              <w:rPr>
                <w:rFonts w:ascii="Times New Roman"/>
              </w:rPr>
              <w:t>.000</w:t>
            </w:r>
          </w:p>
        </w:tc>
        <w:tc>
          <w:tcPr>
            <w:tcW w:w="1302" w:type="dxa"/>
            <w:shd w:val="clear" w:color="auto" w:fill="DBE5F1" w:themeFill="accent1" w:themeFillTint="33"/>
            <w:vAlign w:val="center"/>
          </w:tcPr>
          <w:p w14:paraId="0D0521DB" w14:textId="593406F2" w:rsidR="005444CC" w:rsidRDefault="00DE2431" w:rsidP="00922610">
            <w:pPr>
              <w:pStyle w:val="TableParagraph"/>
              <w:jc w:val="center"/>
              <w:rPr>
                <w:rFonts w:ascii="Times New Roman"/>
              </w:rPr>
            </w:pPr>
            <w:r>
              <w:rPr>
                <w:rFonts w:ascii="Times New Roman"/>
              </w:rPr>
              <w:t>00</w:t>
            </w:r>
            <w:r w:rsidR="00BC6134">
              <w:rPr>
                <w:rFonts w:ascii="Times New Roman"/>
              </w:rPr>
              <w:t>.000</w:t>
            </w:r>
          </w:p>
        </w:tc>
        <w:tc>
          <w:tcPr>
            <w:tcW w:w="1302" w:type="dxa"/>
            <w:shd w:val="clear" w:color="auto" w:fill="DBE5F1" w:themeFill="accent1" w:themeFillTint="33"/>
            <w:vAlign w:val="center"/>
          </w:tcPr>
          <w:p w14:paraId="18F08A81" w14:textId="6C72826F" w:rsidR="005444CC" w:rsidRDefault="00DE2431" w:rsidP="00922610">
            <w:pPr>
              <w:pStyle w:val="TableParagraph"/>
              <w:jc w:val="center"/>
              <w:rPr>
                <w:rFonts w:ascii="Times New Roman"/>
              </w:rPr>
            </w:pPr>
            <w:r>
              <w:rPr>
                <w:rFonts w:ascii="Times New Roman"/>
              </w:rPr>
              <w:t>00</w:t>
            </w:r>
            <w:r w:rsidR="00BC6134">
              <w:rPr>
                <w:rFonts w:ascii="Times New Roman"/>
              </w:rPr>
              <w:t>.000</w:t>
            </w:r>
          </w:p>
        </w:tc>
        <w:tc>
          <w:tcPr>
            <w:tcW w:w="1302" w:type="dxa"/>
            <w:shd w:val="clear" w:color="auto" w:fill="DBE5F1" w:themeFill="accent1" w:themeFillTint="33"/>
            <w:vAlign w:val="center"/>
          </w:tcPr>
          <w:p w14:paraId="5EFE3653" w14:textId="5E5D2933" w:rsidR="005444CC" w:rsidRDefault="00DE2431" w:rsidP="00922610">
            <w:pPr>
              <w:pStyle w:val="TableParagraph"/>
              <w:jc w:val="center"/>
              <w:rPr>
                <w:rFonts w:ascii="Times New Roman"/>
              </w:rPr>
            </w:pPr>
            <w:r>
              <w:rPr>
                <w:rFonts w:ascii="Times New Roman"/>
              </w:rPr>
              <w:t>00</w:t>
            </w:r>
            <w:r w:rsidR="00BC6134">
              <w:rPr>
                <w:rFonts w:ascii="Times New Roman"/>
              </w:rPr>
              <w:t>.000</w:t>
            </w:r>
          </w:p>
        </w:tc>
        <w:tc>
          <w:tcPr>
            <w:tcW w:w="1302" w:type="dxa"/>
            <w:shd w:val="clear" w:color="auto" w:fill="DBE5F1" w:themeFill="accent1" w:themeFillTint="33"/>
            <w:vAlign w:val="center"/>
          </w:tcPr>
          <w:p w14:paraId="59770895" w14:textId="32D808C3" w:rsidR="005444CC" w:rsidRDefault="00DE2431" w:rsidP="00922610">
            <w:pPr>
              <w:pStyle w:val="TableParagraph"/>
              <w:jc w:val="center"/>
              <w:rPr>
                <w:rFonts w:ascii="Times New Roman"/>
              </w:rPr>
            </w:pPr>
            <w:r>
              <w:rPr>
                <w:rFonts w:ascii="Times New Roman"/>
              </w:rPr>
              <w:t>00</w:t>
            </w:r>
            <w:r w:rsidR="00BC6134">
              <w:rPr>
                <w:rFonts w:ascii="Times New Roman"/>
              </w:rPr>
              <w:t>.000</w:t>
            </w:r>
          </w:p>
        </w:tc>
      </w:tr>
      <w:tr w:rsidR="00DE2431" w14:paraId="69D2DE80" w14:textId="77777777" w:rsidTr="005323C5">
        <w:trPr>
          <w:trHeight w:val="478"/>
        </w:trPr>
        <w:tc>
          <w:tcPr>
            <w:tcW w:w="1418" w:type="dxa"/>
            <w:shd w:val="clear" w:color="auto" w:fill="FFFFFF" w:themeFill="background1"/>
            <w:vAlign w:val="center"/>
          </w:tcPr>
          <w:p w14:paraId="4B9F27BE" w14:textId="77777777" w:rsidR="00DE2431" w:rsidRDefault="00DE2431" w:rsidP="00DE2431">
            <w:pPr>
              <w:pStyle w:val="TableParagraph"/>
              <w:spacing w:line="234" w:lineRule="exact"/>
              <w:ind w:left="107"/>
              <w:rPr>
                <w:b/>
                <w:sz w:val="20"/>
              </w:rPr>
            </w:pPr>
            <w:r>
              <w:rPr>
                <w:b/>
                <w:sz w:val="20"/>
              </w:rPr>
              <w:t>Hedef</w:t>
            </w:r>
            <w:r>
              <w:rPr>
                <w:b/>
                <w:spacing w:val="-8"/>
                <w:sz w:val="20"/>
              </w:rPr>
              <w:t xml:space="preserve"> </w:t>
            </w:r>
            <w:r>
              <w:rPr>
                <w:b/>
                <w:spacing w:val="-5"/>
                <w:sz w:val="20"/>
              </w:rPr>
              <w:t>1.1</w:t>
            </w:r>
          </w:p>
        </w:tc>
        <w:tc>
          <w:tcPr>
            <w:tcW w:w="1086" w:type="dxa"/>
            <w:shd w:val="clear" w:color="auto" w:fill="FFFFFF" w:themeFill="background1"/>
            <w:vAlign w:val="center"/>
          </w:tcPr>
          <w:p w14:paraId="33C47BC4" w14:textId="4A5109CA"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3CCDC95" w14:textId="10E9FE55"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3536F375" w14:textId="179C7A59"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826933E" w14:textId="7BE47762"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AEB6CCB" w14:textId="4AF997D2" w:rsidR="00DE2431" w:rsidRDefault="005A784D" w:rsidP="005A784D">
            <w:pPr>
              <w:pStyle w:val="TableParagraph"/>
              <w:rPr>
                <w:rFonts w:ascii="Times New Roman"/>
              </w:rPr>
            </w:pPr>
            <w:r>
              <w:rPr>
                <w:rFonts w:ascii="Times New Roman"/>
              </w:rPr>
              <w:t xml:space="preserve">       00.000</w:t>
            </w:r>
          </w:p>
        </w:tc>
        <w:tc>
          <w:tcPr>
            <w:tcW w:w="1302" w:type="dxa"/>
            <w:shd w:val="clear" w:color="auto" w:fill="FFFFFF" w:themeFill="background1"/>
            <w:vAlign w:val="center"/>
          </w:tcPr>
          <w:p w14:paraId="54B97539" w14:textId="2C518CEC" w:rsidR="00DE2431" w:rsidRDefault="005A784D" w:rsidP="00DE2431">
            <w:pPr>
              <w:pStyle w:val="TableParagraph"/>
              <w:jc w:val="center"/>
              <w:rPr>
                <w:rFonts w:ascii="Times New Roman"/>
              </w:rPr>
            </w:pPr>
            <w:r>
              <w:rPr>
                <w:rFonts w:ascii="Times New Roman"/>
              </w:rPr>
              <w:t>00.000</w:t>
            </w:r>
          </w:p>
        </w:tc>
      </w:tr>
      <w:tr w:rsidR="00DE2431" w14:paraId="3E80CB84" w14:textId="77777777" w:rsidTr="005323C5">
        <w:trPr>
          <w:trHeight w:val="480"/>
        </w:trPr>
        <w:tc>
          <w:tcPr>
            <w:tcW w:w="1418" w:type="dxa"/>
            <w:shd w:val="clear" w:color="auto" w:fill="DBE5F1" w:themeFill="accent1" w:themeFillTint="33"/>
            <w:vAlign w:val="center"/>
          </w:tcPr>
          <w:p w14:paraId="19B83517" w14:textId="77777777" w:rsidR="00DE2431" w:rsidRDefault="00DE2431" w:rsidP="00DE2431">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1086" w:type="dxa"/>
            <w:shd w:val="clear" w:color="auto" w:fill="DBE5F1" w:themeFill="accent1" w:themeFillTint="33"/>
            <w:vAlign w:val="center"/>
          </w:tcPr>
          <w:p w14:paraId="4AD97A76" w14:textId="1ABB238C"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143BE92C" w14:textId="4998D0CA"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596CEA77" w14:textId="651E14A3"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426BBAE3" w14:textId="646A3441"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39ED6045" w14:textId="71AAC915"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62930DAF" w14:textId="73E058D0" w:rsidR="00DE2431" w:rsidRDefault="005A784D" w:rsidP="00DE2431">
            <w:pPr>
              <w:pStyle w:val="TableParagraph"/>
              <w:jc w:val="center"/>
              <w:rPr>
                <w:rFonts w:ascii="Times New Roman"/>
              </w:rPr>
            </w:pPr>
            <w:r>
              <w:rPr>
                <w:rFonts w:ascii="Times New Roman"/>
              </w:rPr>
              <w:t>00.000</w:t>
            </w:r>
          </w:p>
        </w:tc>
      </w:tr>
      <w:tr w:rsidR="00DE2431" w14:paraId="746A406B" w14:textId="77777777" w:rsidTr="005323C5">
        <w:trPr>
          <w:trHeight w:val="478"/>
        </w:trPr>
        <w:tc>
          <w:tcPr>
            <w:tcW w:w="1418" w:type="dxa"/>
            <w:shd w:val="clear" w:color="auto" w:fill="FFFFFF" w:themeFill="background1"/>
            <w:vAlign w:val="center"/>
          </w:tcPr>
          <w:p w14:paraId="6E0C51BB" w14:textId="77777777" w:rsidR="00DE2431" w:rsidRDefault="00DE2431" w:rsidP="00DE2431">
            <w:pPr>
              <w:pStyle w:val="TableParagraph"/>
              <w:spacing w:line="234" w:lineRule="exact"/>
              <w:ind w:left="107"/>
              <w:rPr>
                <w:b/>
                <w:sz w:val="20"/>
              </w:rPr>
            </w:pPr>
            <w:r>
              <w:rPr>
                <w:b/>
                <w:sz w:val="20"/>
              </w:rPr>
              <w:t>Hedef</w:t>
            </w:r>
            <w:r>
              <w:rPr>
                <w:b/>
                <w:spacing w:val="-9"/>
                <w:sz w:val="20"/>
              </w:rPr>
              <w:t xml:space="preserve"> </w:t>
            </w:r>
            <w:r>
              <w:rPr>
                <w:b/>
                <w:spacing w:val="-5"/>
                <w:sz w:val="20"/>
              </w:rPr>
              <w:t>2.1</w:t>
            </w:r>
          </w:p>
        </w:tc>
        <w:tc>
          <w:tcPr>
            <w:tcW w:w="1086" w:type="dxa"/>
            <w:shd w:val="clear" w:color="auto" w:fill="FFFFFF" w:themeFill="background1"/>
            <w:vAlign w:val="center"/>
          </w:tcPr>
          <w:p w14:paraId="69A85769" w14:textId="6F25FCC9"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7A2E474F" w14:textId="2F6494CC"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5C729EAE" w14:textId="573985E1"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343E5227" w14:textId="05D2F37F"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55E26CF2" w14:textId="28D5E9A8"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6A7A6464" w14:textId="54CFC3F3" w:rsidR="00DE2431" w:rsidRDefault="005A784D" w:rsidP="00DE2431">
            <w:pPr>
              <w:pStyle w:val="TableParagraph"/>
              <w:jc w:val="center"/>
              <w:rPr>
                <w:rFonts w:ascii="Times New Roman"/>
              </w:rPr>
            </w:pPr>
            <w:r>
              <w:rPr>
                <w:rFonts w:ascii="Times New Roman"/>
              </w:rPr>
              <w:t>00.000</w:t>
            </w:r>
          </w:p>
        </w:tc>
      </w:tr>
      <w:tr w:rsidR="00DE2431" w14:paraId="7884DBDB" w14:textId="77777777" w:rsidTr="005323C5">
        <w:trPr>
          <w:trHeight w:val="478"/>
        </w:trPr>
        <w:tc>
          <w:tcPr>
            <w:tcW w:w="1418" w:type="dxa"/>
            <w:shd w:val="clear" w:color="auto" w:fill="DBE5F1" w:themeFill="accent1" w:themeFillTint="33"/>
            <w:vAlign w:val="center"/>
          </w:tcPr>
          <w:p w14:paraId="683B6874" w14:textId="7D51574F" w:rsidR="00DE2431" w:rsidRDefault="00DE2431" w:rsidP="00DE2431">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1086" w:type="dxa"/>
            <w:shd w:val="clear" w:color="auto" w:fill="DBE5F1" w:themeFill="accent1" w:themeFillTint="33"/>
            <w:vAlign w:val="center"/>
          </w:tcPr>
          <w:p w14:paraId="4A232313" w14:textId="32F0997F"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4105702F" w14:textId="40095BC9"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8ADA494" w14:textId="50CEC26B"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88F6BA7" w14:textId="37AE8167"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121ADC1" w14:textId="7FD1AA33"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4136E8D" w14:textId="4E98ACAC" w:rsidR="00DE2431" w:rsidRDefault="005A784D" w:rsidP="00DE2431">
            <w:pPr>
              <w:pStyle w:val="TableParagraph"/>
              <w:jc w:val="center"/>
              <w:rPr>
                <w:rFonts w:ascii="Times New Roman"/>
              </w:rPr>
            </w:pPr>
            <w:r>
              <w:rPr>
                <w:rFonts w:ascii="Times New Roman"/>
              </w:rPr>
              <w:t>00.000</w:t>
            </w:r>
          </w:p>
        </w:tc>
      </w:tr>
      <w:tr w:rsidR="00DE2431" w14:paraId="7EF69811" w14:textId="77777777" w:rsidTr="005323C5">
        <w:trPr>
          <w:trHeight w:val="478"/>
        </w:trPr>
        <w:tc>
          <w:tcPr>
            <w:tcW w:w="1418" w:type="dxa"/>
            <w:shd w:val="clear" w:color="auto" w:fill="FFFFFF" w:themeFill="background1"/>
            <w:vAlign w:val="center"/>
          </w:tcPr>
          <w:p w14:paraId="1BF35495" w14:textId="4307EB90" w:rsidR="00DE2431" w:rsidRDefault="00DE2431" w:rsidP="00DE2431">
            <w:pPr>
              <w:pStyle w:val="TableParagraph"/>
              <w:spacing w:line="234" w:lineRule="exact"/>
              <w:ind w:left="107"/>
              <w:rPr>
                <w:b/>
                <w:sz w:val="20"/>
              </w:rPr>
            </w:pPr>
            <w:r>
              <w:rPr>
                <w:b/>
                <w:sz w:val="20"/>
              </w:rPr>
              <w:t>Hedef</w:t>
            </w:r>
            <w:r>
              <w:rPr>
                <w:b/>
                <w:spacing w:val="-8"/>
                <w:sz w:val="20"/>
              </w:rPr>
              <w:t xml:space="preserve"> </w:t>
            </w:r>
            <w:r>
              <w:rPr>
                <w:b/>
                <w:spacing w:val="-5"/>
                <w:sz w:val="20"/>
              </w:rPr>
              <w:t>3.1</w:t>
            </w:r>
          </w:p>
        </w:tc>
        <w:tc>
          <w:tcPr>
            <w:tcW w:w="1086" w:type="dxa"/>
            <w:shd w:val="clear" w:color="auto" w:fill="FFFFFF" w:themeFill="background1"/>
            <w:vAlign w:val="center"/>
          </w:tcPr>
          <w:p w14:paraId="6100A1A2" w14:textId="13D29787"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7045A4F5" w14:textId="75DFFECF"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3AD6346E" w14:textId="37A62713"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46A62951" w14:textId="7E8885EB"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6F8BDB98" w14:textId="4BB9B479"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637447E2" w14:textId="0C1D04D6" w:rsidR="00DE2431" w:rsidRDefault="005A784D" w:rsidP="00DE2431">
            <w:pPr>
              <w:pStyle w:val="TableParagraph"/>
              <w:jc w:val="center"/>
              <w:rPr>
                <w:rFonts w:ascii="Times New Roman"/>
              </w:rPr>
            </w:pPr>
            <w:r>
              <w:rPr>
                <w:rFonts w:ascii="Times New Roman"/>
              </w:rPr>
              <w:t>00.000</w:t>
            </w:r>
          </w:p>
        </w:tc>
      </w:tr>
      <w:tr w:rsidR="00DE2431" w14:paraId="50AC98FA" w14:textId="77777777" w:rsidTr="005323C5">
        <w:trPr>
          <w:trHeight w:val="478"/>
        </w:trPr>
        <w:tc>
          <w:tcPr>
            <w:tcW w:w="1418" w:type="dxa"/>
            <w:shd w:val="clear" w:color="auto" w:fill="DBE5F1" w:themeFill="accent1" w:themeFillTint="33"/>
            <w:vAlign w:val="center"/>
          </w:tcPr>
          <w:p w14:paraId="5534C4C0" w14:textId="3E56BC28" w:rsidR="00DE2431" w:rsidRDefault="00DE2431" w:rsidP="00DE2431">
            <w:pPr>
              <w:pStyle w:val="TableParagraph"/>
              <w:spacing w:line="234" w:lineRule="exact"/>
              <w:ind w:left="107"/>
              <w:rPr>
                <w:b/>
                <w:sz w:val="20"/>
              </w:rPr>
            </w:pPr>
            <w:r>
              <w:rPr>
                <w:b/>
                <w:sz w:val="20"/>
              </w:rPr>
              <w:t>Amaç</w:t>
            </w:r>
            <w:r>
              <w:rPr>
                <w:b/>
                <w:spacing w:val="-7"/>
                <w:sz w:val="20"/>
              </w:rPr>
              <w:t xml:space="preserve"> </w:t>
            </w:r>
            <w:r>
              <w:rPr>
                <w:b/>
                <w:spacing w:val="-10"/>
                <w:sz w:val="20"/>
              </w:rPr>
              <w:t>4</w:t>
            </w:r>
          </w:p>
        </w:tc>
        <w:tc>
          <w:tcPr>
            <w:tcW w:w="1086" w:type="dxa"/>
            <w:shd w:val="clear" w:color="auto" w:fill="DBE5F1" w:themeFill="accent1" w:themeFillTint="33"/>
            <w:vAlign w:val="center"/>
          </w:tcPr>
          <w:p w14:paraId="646CEE43" w14:textId="65A7D926"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41FD6B7D" w14:textId="3777E627"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32116A82" w14:textId="3A2389BF"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612FDDBC" w14:textId="364353C1"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045A4D57" w14:textId="1CDDE576"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1755C67E" w14:textId="42BE35CB" w:rsidR="00DE2431" w:rsidRDefault="005A784D" w:rsidP="00DE2431">
            <w:pPr>
              <w:pStyle w:val="TableParagraph"/>
              <w:jc w:val="center"/>
              <w:rPr>
                <w:rFonts w:ascii="Times New Roman"/>
              </w:rPr>
            </w:pPr>
            <w:r>
              <w:rPr>
                <w:rFonts w:ascii="Times New Roman"/>
              </w:rPr>
              <w:t>00.000</w:t>
            </w:r>
          </w:p>
        </w:tc>
      </w:tr>
      <w:tr w:rsidR="00DE2431" w14:paraId="33C3A10C" w14:textId="77777777" w:rsidTr="005323C5">
        <w:trPr>
          <w:trHeight w:val="478"/>
        </w:trPr>
        <w:tc>
          <w:tcPr>
            <w:tcW w:w="1418" w:type="dxa"/>
            <w:shd w:val="clear" w:color="auto" w:fill="FFFFFF" w:themeFill="background1"/>
            <w:vAlign w:val="center"/>
          </w:tcPr>
          <w:p w14:paraId="08759A6C" w14:textId="290C0F82" w:rsidR="00DE2431" w:rsidRDefault="00DE2431" w:rsidP="00DE2431">
            <w:pPr>
              <w:pStyle w:val="TableParagraph"/>
              <w:spacing w:line="234" w:lineRule="exact"/>
              <w:ind w:left="107"/>
              <w:rPr>
                <w:b/>
                <w:sz w:val="20"/>
              </w:rPr>
            </w:pPr>
            <w:r>
              <w:rPr>
                <w:b/>
                <w:sz w:val="20"/>
              </w:rPr>
              <w:t>Hedef</w:t>
            </w:r>
            <w:r>
              <w:rPr>
                <w:b/>
                <w:spacing w:val="-8"/>
                <w:sz w:val="20"/>
              </w:rPr>
              <w:t xml:space="preserve"> </w:t>
            </w:r>
            <w:r>
              <w:rPr>
                <w:b/>
                <w:spacing w:val="-5"/>
                <w:sz w:val="20"/>
              </w:rPr>
              <w:t>4.1</w:t>
            </w:r>
          </w:p>
        </w:tc>
        <w:tc>
          <w:tcPr>
            <w:tcW w:w="1086" w:type="dxa"/>
            <w:shd w:val="clear" w:color="auto" w:fill="FFFFFF" w:themeFill="background1"/>
            <w:vAlign w:val="center"/>
          </w:tcPr>
          <w:p w14:paraId="22B1CE6B" w14:textId="4EDC7615"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A48A6A8" w14:textId="56B987D6" w:rsidR="00DE2431" w:rsidRDefault="00DE2431"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702E2EF4" w14:textId="66F0DDB2"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36CC4220" w14:textId="502CC482"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5511864A" w14:textId="105EB9F2" w:rsidR="00DE2431" w:rsidRDefault="005A784D" w:rsidP="00DE2431">
            <w:pPr>
              <w:pStyle w:val="TableParagraph"/>
              <w:jc w:val="center"/>
              <w:rPr>
                <w:rFonts w:ascii="Times New Roman"/>
              </w:rPr>
            </w:pPr>
            <w:r>
              <w:rPr>
                <w:rFonts w:ascii="Times New Roman"/>
              </w:rPr>
              <w:t>00.000</w:t>
            </w:r>
          </w:p>
        </w:tc>
        <w:tc>
          <w:tcPr>
            <w:tcW w:w="1302" w:type="dxa"/>
            <w:shd w:val="clear" w:color="auto" w:fill="FFFFFF" w:themeFill="background1"/>
            <w:vAlign w:val="center"/>
          </w:tcPr>
          <w:p w14:paraId="1C59955C" w14:textId="28012BDF" w:rsidR="00DE2431" w:rsidRDefault="005A784D" w:rsidP="00DE2431">
            <w:pPr>
              <w:pStyle w:val="TableParagraph"/>
              <w:jc w:val="center"/>
              <w:rPr>
                <w:rFonts w:ascii="Times New Roman"/>
              </w:rPr>
            </w:pPr>
            <w:r>
              <w:rPr>
                <w:rFonts w:ascii="Times New Roman"/>
              </w:rPr>
              <w:t>00.000</w:t>
            </w:r>
          </w:p>
        </w:tc>
      </w:tr>
      <w:tr w:rsidR="00DE2431" w14:paraId="5531EB93" w14:textId="77777777" w:rsidTr="005323C5">
        <w:trPr>
          <w:trHeight w:val="719"/>
        </w:trPr>
        <w:tc>
          <w:tcPr>
            <w:tcW w:w="1418" w:type="dxa"/>
            <w:shd w:val="clear" w:color="auto" w:fill="DBE5F1" w:themeFill="accent1" w:themeFillTint="33"/>
            <w:vAlign w:val="center"/>
          </w:tcPr>
          <w:p w14:paraId="2B363EE2" w14:textId="77777777" w:rsidR="00DE2431" w:rsidRDefault="00DE2431" w:rsidP="00DE2431">
            <w:pPr>
              <w:pStyle w:val="TableParagraph"/>
              <w:spacing w:line="236" w:lineRule="exact"/>
              <w:ind w:left="107" w:right="296"/>
              <w:rPr>
                <w:b/>
                <w:sz w:val="20"/>
              </w:rPr>
            </w:pPr>
            <w:r>
              <w:rPr>
                <w:b/>
                <w:spacing w:val="-2"/>
                <w:sz w:val="20"/>
              </w:rPr>
              <w:t>Genel Yönetim Giderleri</w:t>
            </w:r>
          </w:p>
        </w:tc>
        <w:tc>
          <w:tcPr>
            <w:tcW w:w="1086" w:type="dxa"/>
            <w:shd w:val="clear" w:color="auto" w:fill="DBE5F1" w:themeFill="accent1" w:themeFillTint="33"/>
            <w:vAlign w:val="center"/>
          </w:tcPr>
          <w:p w14:paraId="5B17413C" w14:textId="2222646E"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262E9289" w14:textId="5DEAEE6C" w:rsidR="00DE2431" w:rsidRDefault="00DE2431"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63B84F49" w14:textId="27C18ADA"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30C6823B" w14:textId="0710DF72"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4A7EDBB0" w14:textId="1F387765" w:rsidR="00DE2431" w:rsidRDefault="005A784D" w:rsidP="00DE2431">
            <w:pPr>
              <w:pStyle w:val="TableParagraph"/>
              <w:jc w:val="center"/>
              <w:rPr>
                <w:rFonts w:ascii="Times New Roman"/>
              </w:rPr>
            </w:pPr>
            <w:r>
              <w:rPr>
                <w:rFonts w:ascii="Times New Roman"/>
              </w:rPr>
              <w:t>00.000</w:t>
            </w:r>
          </w:p>
        </w:tc>
        <w:tc>
          <w:tcPr>
            <w:tcW w:w="1302" w:type="dxa"/>
            <w:shd w:val="clear" w:color="auto" w:fill="DBE5F1" w:themeFill="accent1" w:themeFillTint="33"/>
            <w:vAlign w:val="center"/>
          </w:tcPr>
          <w:p w14:paraId="7FBEC8FF" w14:textId="4B768BCE" w:rsidR="00DE2431" w:rsidRDefault="005A784D" w:rsidP="00DE2431">
            <w:pPr>
              <w:pStyle w:val="TableParagraph"/>
              <w:jc w:val="center"/>
              <w:rPr>
                <w:rFonts w:ascii="Times New Roman"/>
              </w:rPr>
            </w:pPr>
            <w:r>
              <w:rPr>
                <w:rFonts w:ascii="Times New Roman"/>
              </w:rPr>
              <w:t>00.000</w:t>
            </w:r>
          </w:p>
        </w:tc>
      </w:tr>
      <w:tr w:rsidR="00DE2431" w14:paraId="10EC9832" w14:textId="77777777" w:rsidTr="005323C5">
        <w:trPr>
          <w:trHeight w:val="516"/>
        </w:trPr>
        <w:tc>
          <w:tcPr>
            <w:tcW w:w="1418" w:type="dxa"/>
            <w:shd w:val="clear" w:color="auto" w:fill="FFFFFF" w:themeFill="background1"/>
            <w:vAlign w:val="center"/>
          </w:tcPr>
          <w:p w14:paraId="772759DD" w14:textId="77777777" w:rsidR="00DE2431" w:rsidRPr="00825E86" w:rsidRDefault="00DE2431" w:rsidP="00DE2431">
            <w:pPr>
              <w:pStyle w:val="TableParagraph"/>
              <w:spacing w:line="219" w:lineRule="exact"/>
              <w:ind w:left="107"/>
              <w:rPr>
                <w:rFonts w:asciiTheme="majorHAnsi" w:hAnsiTheme="majorHAnsi"/>
                <w:b/>
                <w:sz w:val="24"/>
                <w:szCs w:val="24"/>
              </w:rPr>
            </w:pPr>
            <w:r w:rsidRPr="00825E86">
              <w:rPr>
                <w:rFonts w:asciiTheme="majorHAnsi" w:hAnsiTheme="majorHAnsi"/>
                <w:b/>
                <w:spacing w:val="-2"/>
                <w:sz w:val="24"/>
                <w:szCs w:val="24"/>
              </w:rPr>
              <w:t>TOPLAM</w:t>
            </w:r>
          </w:p>
        </w:tc>
        <w:tc>
          <w:tcPr>
            <w:tcW w:w="1086" w:type="dxa"/>
            <w:shd w:val="clear" w:color="auto" w:fill="FFFFFF" w:themeFill="background1"/>
            <w:vAlign w:val="center"/>
          </w:tcPr>
          <w:p w14:paraId="3BAF6FF7" w14:textId="71B36097" w:rsidR="00DE2431" w:rsidRPr="00825E86" w:rsidRDefault="00DE2431" w:rsidP="00DE2431">
            <w:pPr>
              <w:pStyle w:val="TableParagraph"/>
              <w:jc w:val="center"/>
              <w:rPr>
                <w:rFonts w:asciiTheme="majorHAnsi" w:hAnsiTheme="majorHAnsi"/>
                <w:sz w:val="24"/>
                <w:szCs w:val="24"/>
              </w:rPr>
            </w:pPr>
            <w:r>
              <w:rPr>
                <w:rFonts w:asciiTheme="majorHAnsi" w:hAnsiTheme="majorHAnsi"/>
                <w:sz w:val="24"/>
                <w:szCs w:val="24"/>
              </w:rPr>
              <w:t>000.0</w:t>
            </w:r>
            <w:r w:rsidRPr="00825E86">
              <w:rPr>
                <w:rFonts w:asciiTheme="majorHAnsi" w:hAnsiTheme="majorHAnsi"/>
                <w:sz w:val="24"/>
                <w:szCs w:val="24"/>
              </w:rPr>
              <w:t>00</w:t>
            </w:r>
          </w:p>
        </w:tc>
        <w:tc>
          <w:tcPr>
            <w:tcW w:w="1302" w:type="dxa"/>
            <w:shd w:val="clear" w:color="auto" w:fill="FFFFFF" w:themeFill="background1"/>
            <w:vAlign w:val="center"/>
          </w:tcPr>
          <w:p w14:paraId="54673A29" w14:textId="2ACEB5CB" w:rsidR="00DE2431" w:rsidRPr="00825E86" w:rsidRDefault="00DE2431" w:rsidP="00DE2431">
            <w:pPr>
              <w:pStyle w:val="TableParagraph"/>
              <w:jc w:val="center"/>
              <w:rPr>
                <w:rFonts w:asciiTheme="majorHAnsi" w:hAnsiTheme="majorHAnsi"/>
                <w:sz w:val="24"/>
                <w:szCs w:val="24"/>
              </w:rPr>
            </w:pPr>
            <w:r>
              <w:rPr>
                <w:rFonts w:ascii="Times New Roman"/>
              </w:rPr>
              <w:t>00.000</w:t>
            </w:r>
          </w:p>
        </w:tc>
        <w:tc>
          <w:tcPr>
            <w:tcW w:w="1302" w:type="dxa"/>
            <w:shd w:val="clear" w:color="auto" w:fill="FFFFFF" w:themeFill="background1"/>
            <w:vAlign w:val="center"/>
          </w:tcPr>
          <w:p w14:paraId="172F1229" w14:textId="3D55B43C" w:rsidR="00DE2431" w:rsidRPr="00825E86" w:rsidRDefault="005A784D" w:rsidP="00DE2431">
            <w:pPr>
              <w:pStyle w:val="TableParagraph"/>
              <w:jc w:val="center"/>
              <w:rPr>
                <w:rFonts w:asciiTheme="majorHAnsi" w:hAnsiTheme="majorHAnsi"/>
                <w:sz w:val="24"/>
                <w:szCs w:val="24"/>
              </w:rPr>
            </w:pPr>
            <w:r>
              <w:rPr>
                <w:rFonts w:ascii="Times New Roman"/>
              </w:rPr>
              <w:t>00.000</w:t>
            </w:r>
          </w:p>
        </w:tc>
        <w:tc>
          <w:tcPr>
            <w:tcW w:w="1302" w:type="dxa"/>
            <w:shd w:val="clear" w:color="auto" w:fill="FFFFFF" w:themeFill="background1"/>
            <w:vAlign w:val="center"/>
          </w:tcPr>
          <w:p w14:paraId="03D86B84" w14:textId="7BC5E7C9" w:rsidR="00DE2431" w:rsidRPr="00825E86" w:rsidRDefault="005A784D" w:rsidP="00DE2431">
            <w:pPr>
              <w:pStyle w:val="TableParagraph"/>
              <w:jc w:val="center"/>
              <w:rPr>
                <w:rFonts w:asciiTheme="majorHAnsi" w:hAnsiTheme="majorHAnsi"/>
                <w:sz w:val="24"/>
                <w:szCs w:val="24"/>
              </w:rPr>
            </w:pPr>
            <w:r>
              <w:rPr>
                <w:rFonts w:ascii="Times New Roman"/>
              </w:rPr>
              <w:t>00.000</w:t>
            </w:r>
          </w:p>
        </w:tc>
        <w:tc>
          <w:tcPr>
            <w:tcW w:w="1302" w:type="dxa"/>
            <w:shd w:val="clear" w:color="auto" w:fill="FFFFFF" w:themeFill="background1"/>
            <w:vAlign w:val="center"/>
          </w:tcPr>
          <w:p w14:paraId="20A15868" w14:textId="2F10B418" w:rsidR="00DE2431" w:rsidRPr="00825E86" w:rsidRDefault="005A784D" w:rsidP="00DE2431">
            <w:pPr>
              <w:pStyle w:val="TableParagraph"/>
              <w:jc w:val="center"/>
              <w:rPr>
                <w:rFonts w:asciiTheme="majorHAnsi" w:hAnsiTheme="majorHAnsi"/>
                <w:sz w:val="24"/>
                <w:szCs w:val="24"/>
              </w:rPr>
            </w:pPr>
            <w:r>
              <w:rPr>
                <w:rFonts w:ascii="Times New Roman"/>
              </w:rPr>
              <w:t>00.000</w:t>
            </w:r>
          </w:p>
        </w:tc>
        <w:tc>
          <w:tcPr>
            <w:tcW w:w="1302" w:type="dxa"/>
            <w:shd w:val="clear" w:color="auto" w:fill="FFFFFF" w:themeFill="background1"/>
            <w:vAlign w:val="center"/>
          </w:tcPr>
          <w:p w14:paraId="68C9631F" w14:textId="1E4869D1" w:rsidR="00DE2431" w:rsidRPr="00825E86" w:rsidRDefault="005A784D" w:rsidP="00DE2431">
            <w:pPr>
              <w:pStyle w:val="TableParagraph"/>
              <w:jc w:val="center"/>
              <w:rPr>
                <w:rFonts w:asciiTheme="majorHAnsi" w:hAnsiTheme="majorHAnsi"/>
                <w:sz w:val="24"/>
                <w:szCs w:val="24"/>
              </w:rPr>
            </w:pPr>
            <w:r>
              <w:rPr>
                <w:rFonts w:ascii="Times New Roman"/>
              </w:rPr>
              <w:t>00.000</w:t>
            </w:r>
          </w:p>
        </w:tc>
      </w:tr>
    </w:tbl>
    <w:p w14:paraId="513AAD8A" w14:textId="47A1EED1" w:rsidR="005444CC" w:rsidRDefault="005444CC">
      <w:pPr>
        <w:pStyle w:val="GvdeMetni"/>
        <w:spacing w:before="119"/>
        <w:rPr>
          <w:b/>
          <w:sz w:val="20"/>
        </w:rPr>
      </w:pPr>
    </w:p>
    <w:p w14:paraId="5320665E" w14:textId="75E9FC27" w:rsidR="005444CC" w:rsidRDefault="005323C5">
      <w:pPr>
        <w:pStyle w:val="GvdeMetni"/>
        <w:spacing w:before="1" w:line="360" w:lineRule="auto"/>
        <w:ind w:left="958" w:right="1013"/>
        <w:jc w:val="both"/>
      </w:pPr>
      <w:r>
        <w:t xml:space="preserve">            </w:t>
      </w:r>
      <w:proofErr w:type="spellStart"/>
      <w:r w:rsidR="007040D3">
        <w:t>Maliyetlendirme</w:t>
      </w:r>
      <w:proofErr w:type="spellEnd"/>
      <w:r w:rsidR="007040D3">
        <w:rPr>
          <w:spacing w:val="-6"/>
        </w:rPr>
        <w:t xml:space="preserve"> </w:t>
      </w:r>
      <w:r w:rsidR="007040D3">
        <w:t>yapılırken</w:t>
      </w:r>
      <w:r w:rsidR="007040D3">
        <w:rPr>
          <w:spacing w:val="-6"/>
        </w:rPr>
        <w:t xml:space="preserve"> </w:t>
      </w:r>
      <w:r w:rsidR="007040D3">
        <w:t>ayrıntılı</w:t>
      </w:r>
      <w:r w:rsidR="007040D3">
        <w:rPr>
          <w:spacing w:val="-6"/>
        </w:rPr>
        <w:t xml:space="preserve"> </w:t>
      </w:r>
      <w:r w:rsidR="007040D3">
        <w:t>faaliyetler</w:t>
      </w:r>
      <w:r w:rsidR="007040D3">
        <w:rPr>
          <w:spacing w:val="-8"/>
        </w:rPr>
        <w:t xml:space="preserve"> </w:t>
      </w:r>
      <w:r w:rsidR="007040D3">
        <w:t>göz</w:t>
      </w:r>
      <w:r w:rsidR="007040D3">
        <w:rPr>
          <w:spacing w:val="-7"/>
        </w:rPr>
        <w:t xml:space="preserve"> </w:t>
      </w:r>
      <w:r w:rsidR="007040D3">
        <w:t>önünde</w:t>
      </w:r>
      <w:r w:rsidR="007040D3">
        <w:rPr>
          <w:spacing w:val="-6"/>
        </w:rPr>
        <w:t xml:space="preserve"> </w:t>
      </w:r>
      <w:r w:rsidR="007040D3">
        <w:t>bulundurularak</w:t>
      </w:r>
      <w:r w:rsidR="007040D3">
        <w:rPr>
          <w:spacing w:val="-8"/>
        </w:rPr>
        <w:t xml:space="preserve"> </w:t>
      </w:r>
      <w:r w:rsidR="007040D3">
        <w:t>hedefe</w:t>
      </w:r>
      <w:r w:rsidR="007040D3">
        <w:rPr>
          <w:spacing w:val="-6"/>
        </w:rPr>
        <w:t xml:space="preserve"> </w:t>
      </w:r>
      <w:r w:rsidR="007040D3">
        <w:t>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14:paraId="1D03F8D2" w14:textId="77777777" w:rsidR="005444CC" w:rsidRDefault="007040D3">
      <w:pPr>
        <w:pStyle w:val="GvdeMetni"/>
        <w:spacing w:line="360" w:lineRule="auto"/>
        <w:ind w:left="958" w:right="1017"/>
        <w:jc w:val="both"/>
      </w:pPr>
      <w:r>
        <w:t>Stratejik planın maliyeti, amaçların maliyet toplamı ile yılın genel yönetim giderleri toplamına; amaçların maliyeti ise o amaca bağlı hedeflerin maliyet toplamına eşittir.</w:t>
      </w:r>
    </w:p>
    <w:p w14:paraId="3C6D4D82" w14:textId="5705A313" w:rsidR="005444CC" w:rsidRDefault="007040D3">
      <w:pPr>
        <w:pStyle w:val="ListeParagraf"/>
        <w:numPr>
          <w:ilvl w:val="0"/>
          <w:numId w:val="5"/>
        </w:numPr>
        <w:tabs>
          <w:tab w:val="left" w:pos="1678"/>
        </w:tabs>
        <w:spacing w:before="1" w:line="352" w:lineRule="auto"/>
        <w:ind w:right="1014"/>
        <w:jc w:val="both"/>
        <w:rPr>
          <w:sz w:val="24"/>
        </w:rPr>
      </w:pPr>
      <w:r>
        <w:rPr>
          <w:sz w:val="24"/>
        </w:rPr>
        <w:t>Personel giderleri, mal ve hizmet alım giderleri vs. birden fazla hedefle ilişkilendirilmesi durumunda ilgili giderler dağıtılır.</w:t>
      </w:r>
    </w:p>
    <w:p w14:paraId="48433710" w14:textId="77777777" w:rsidR="005444CC" w:rsidRDefault="007040D3">
      <w:pPr>
        <w:pStyle w:val="ListeParagraf"/>
        <w:numPr>
          <w:ilvl w:val="0"/>
          <w:numId w:val="5"/>
        </w:numPr>
        <w:tabs>
          <w:tab w:val="left" w:pos="1678"/>
        </w:tabs>
        <w:spacing w:before="10" w:line="357" w:lineRule="auto"/>
        <w:ind w:right="1013"/>
        <w:jc w:val="both"/>
        <w:rPr>
          <w:sz w:val="24"/>
        </w:rPr>
      </w:pPr>
      <w:r>
        <w:rPr>
          <w:sz w:val="24"/>
        </w:rPr>
        <w:t>Herhangi</w:t>
      </w:r>
      <w:r>
        <w:rPr>
          <w:spacing w:val="-5"/>
          <w:sz w:val="24"/>
        </w:rPr>
        <w:t xml:space="preserve"> </w:t>
      </w:r>
      <w:r>
        <w:rPr>
          <w:sz w:val="24"/>
        </w:rPr>
        <w:t>bir</w:t>
      </w:r>
      <w:r>
        <w:rPr>
          <w:spacing w:val="-7"/>
          <w:sz w:val="24"/>
        </w:rPr>
        <w:t xml:space="preserve"> </w:t>
      </w:r>
      <w:r>
        <w:rPr>
          <w:sz w:val="24"/>
        </w:rPr>
        <w:t>hedefe</w:t>
      </w:r>
      <w:r>
        <w:rPr>
          <w:spacing w:val="-5"/>
          <w:sz w:val="24"/>
        </w:rPr>
        <w:t xml:space="preserve"> </w:t>
      </w:r>
      <w:r>
        <w:rPr>
          <w:sz w:val="24"/>
        </w:rPr>
        <w:t>veya</w:t>
      </w:r>
      <w:r>
        <w:rPr>
          <w:spacing w:val="-6"/>
          <w:sz w:val="24"/>
        </w:rPr>
        <w:t xml:space="preserve"> </w:t>
      </w:r>
      <w:r>
        <w:rPr>
          <w:sz w:val="24"/>
        </w:rPr>
        <w:t>faaliyete</w:t>
      </w:r>
      <w:r>
        <w:rPr>
          <w:spacing w:val="-5"/>
          <w:sz w:val="24"/>
        </w:rPr>
        <w:t xml:space="preserve"> </w:t>
      </w:r>
      <w:r>
        <w:rPr>
          <w:sz w:val="24"/>
        </w:rPr>
        <w:t>özgü</w:t>
      </w:r>
      <w:r>
        <w:rPr>
          <w:spacing w:val="-4"/>
          <w:sz w:val="24"/>
        </w:rPr>
        <w:t xml:space="preserve"> </w:t>
      </w:r>
      <w:r>
        <w:rPr>
          <w:sz w:val="24"/>
        </w:rPr>
        <w:t>olmayan,</w:t>
      </w:r>
      <w:r>
        <w:rPr>
          <w:spacing w:val="-5"/>
          <w:sz w:val="24"/>
        </w:rPr>
        <w:t xml:space="preserve"> </w:t>
      </w:r>
      <w:r>
        <w:rPr>
          <w:sz w:val="24"/>
        </w:rPr>
        <w:t>birden</w:t>
      </w:r>
      <w:r>
        <w:rPr>
          <w:spacing w:val="-5"/>
          <w:sz w:val="24"/>
        </w:rPr>
        <w:t xml:space="preserve"> </w:t>
      </w:r>
      <w:r>
        <w:rPr>
          <w:sz w:val="24"/>
        </w:rPr>
        <w:t>çok</w:t>
      </w:r>
      <w:r>
        <w:rPr>
          <w:spacing w:val="-7"/>
          <w:sz w:val="24"/>
        </w:rPr>
        <w:t xml:space="preserve"> </w:t>
      </w:r>
      <w:r>
        <w:rPr>
          <w:sz w:val="24"/>
        </w:rPr>
        <w:t>hedefe</w:t>
      </w:r>
      <w:r>
        <w:rPr>
          <w:spacing w:val="-3"/>
          <w:sz w:val="24"/>
        </w:rPr>
        <w:t xml:space="preserve"> </w:t>
      </w:r>
      <w:r>
        <w:rPr>
          <w:sz w:val="24"/>
        </w:rPr>
        <w:t>veya</w:t>
      </w:r>
      <w:r>
        <w:rPr>
          <w:spacing w:val="-6"/>
          <w:sz w:val="24"/>
        </w:rPr>
        <w:t xml:space="preserve"> </w:t>
      </w:r>
      <w:r>
        <w:rPr>
          <w:sz w:val="24"/>
        </w:rPr>
        <w:t>faaliyete yönelik olan ısınma, elektrik, temizlik ile bakım ve onarım gibi maliyetlere genel yönetim giderleri kapsamında yer verilir.</w:t>
      </w:r>
    </w:p>
    <w:p w14:paraId="55A43B8D" w14:textId="6652BE71" w:rsidR="005444CC" w:rsidRDefault="005444CC">
      <w:pPr>
        <w:spacing w:line="357" w:lineRule="auto"/>
        <w:jc w:val="both"/>
        <w:rPr>
          <w:sz w:val="24"/>
        </w:rPr>
      </w:pPr>
    </w:p>
    <w:p w14:paraId="0F60EAB1" w14:textId="687254BC" w:rsidR="001C76CF" w:rsidRDefault="001C76CF">
      <w:pPr>
        <w:spacing w:line="357" w:lineRule="auto"/>
        <w:jc w:val="both"/>
        <w:rPr>
          <w:sz w:val="24"/>
        </w:rPr>
      </w:pPr>
    </w:p>
    <w:p w14:paraId="0529ABC8" w14:textId="74D9B80C" w:rsidR="001C76CF" w:rsidRDefault="001C76CF">
      <w:pPr>
        <w:spacing w:line="357" w:lineRule="auto"/>
        <w:jc w:val="both"/>
        <w:rPr>
          <w:sz w:val="24"/>
        </w:rPr>
      </w:pPr>
    </w:p>
    <w:p w14:paraId="5F76AADB" w14:textId="0A6A077D" w:rsidR="001C76CF" w:rsidRDefault="001C76CF">
      <w:pPr>
        <w:spacing w:line="357" w:lineRule="auto"/>
        <w:jc w:val="both"/>
        <w:rPr>
          <w:sz w:val="24"/>
        </w:rPr>
      </w:pPr>
    </w:p>
    <w:p w14:paraId="20ADE9B4" w14:textId="77777777" w:rsidR="001C76CF" w:rsidRDefault="001C76CF">
      <w:pPr>
        <w:rPr>
          <w:sz w:val="24"/>
        </w:rPr>
      </w:pPr>
      <w:r>
        <w:rPr>
          <w:sz w:val="24"/>
        </w:rPr>
        <w:br w:type="page"/>
      </w:r>
    </w:p>
    <w:p w14:paraId="6F116C06" w14:textId="09114F89" w:rsidR="001C76CF" w:rsidRDefault="001C76CF">
      <w:pPr>
        <w:spacing w:line="357" w:lineRule="auto"/>
        <w:jc w:val="both"/>
        <w:rPr>
          <w:sz w:val="24"/>
        </w:rPr>
      </w:pPr>
    </w:p>
    <w:p w14:paraId="7824F56F" w14:textId="411D18EC" w:rsidR="001C76CF" w:rsidRDefault="001C76CF">
      <w:pPr>
        <w:spacing w:line="357" w:lineRule="auto"/>
        <w:jc w:val="both"/>
        <w:rPr>
          <w:sz w:val="24"/>
        </w:rPr>
      </w:pPr>
    </w:p>
    <w:p w14:paraId="1451FBDD" w14:textId="745835D3" w:rsidR="001C76CF" w:rsidRDefault="001C76CF">
      <w:pPr>
        <w:spacing w:line="357" w:lineRule="auto"/>
        <w:jc w:val="both"/>
        <w:rPr>
          <w:sz w:val="24"/>
        </w:rPr>
      </w:pPr>
    </w:p>
    <w:p w14:paraId="7715CADF" w14:textId="09A5FFF7" w:rsidR="001C76CF" w:rsidRDefault="001C76CF">
      <w:pPr>
        <w:spacing w:line="357" w:lineRule="auto"/>
        <w:jc w:val="both"/>
        <w:rPr>
          <w:sz w:val="24"/>
        </w:rPr>
      </w:pPr>
    </w:p>
    <w:p w14:paraId="40596AD7" w14:textId="77777777" w:rsidR="001C76CF" w:rsidRDefault="001C76CF">
      <w:pPr>
        <w:spacing w:line="357" w:lineRule="auto"/>
        <w:jc w:val="both"/>
        <w:rPr>
          <w:sz w:val="24"/>
        </w:rPr>
      </w:pPr>
    </w:p>
    <w:p w14:paraId="58B04EA3" w14:textId="689250C7" w:rsidR="001C76CF" w:rsidRPr="001C76CF" w:rsidRDefault="001C76CF" w:rsidP="001C76CF">
      <w:pPr>
        <w:jc w:val="center"/>
        <w:rPr>
          <w:rFonts w:ascii="Times New Roman" w:eastAsia="Times New Roman" w:hAnsi="Times New Roman" w:cs="Times New Roman"/>
          <w:b/>
          <w:bCs/>
          <w:sz w:val="72"/>
          <w:szCs w:val="72"/>
          <w:lang w:eastAsia="tr-TR"/>
        </w:rPr>
      </w:pPr>
      <w:r w:rsidRPr="001C76CF">
        <w:rPr>
          <w:rFonts w:ascii="Times New Roman" w:eastAsia="Times New Roman" w:hAnsi="Times New Roman" w:cs="Times New Roman"/>
          <w:b/>
          <w:bCs/>
          <w:noProof/>
          <w:color w:val="548DD4"/>
          <w:sz w:val="72"/>
          <w:szCs w:val="72"/>
          <w:lang w:eastAsia="tr-TR"/>
        </w:rPr>
        <mc:AlternateContent>
          <mc:Choice Requires="wps">
            <w:drawing>
              <wp:inline distT="0" distB="0" distL="0" distR="0" wp14:anchorId="276068F9" wp14:editId="38A7D66C">
                <wp:extent cx="2171700" cy="523875"/>
                <wp:effectExtent l="9525" t="9525" r="38100" b="28575"/>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C5216F" w14:textId="77777777" w:rsidR="006C665E" w:rsidRDefault="006C665E" w:rsidP="001C76CF">
                            <w:pPr>
                              <w:pStyle w:val="NormalWeb"/>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V</w:t>
                            </w:r>
                            <w:r w:rsidRPr="00195DEF">
                              <w:rPr>
                                <w:color w:val="336699"/>
                                <w:sz w:val="72"/>
                                <w:szCs w:val="72"/>
                                <w14:shadow w14:blurRad="0" w14:dist="45847" w14:dir="2021404" w14:sx="100000" w14:sy="100000" w14:kx="0" w14:ky="0" w14:algn="ctr">
                                  <w14:srgbClr w14:val="B2B2B2">
                                    <w14:alpha w14:val="20000"/>
                                  </w14:srgbClr>
                                </w14:shadow>
                              </w:rPr>
                              <w:t>. BÖLÜM</w:t>
                            </w:r>
                          </w:p>
                        </w:txbxContent>
                      </wps:txbx>
                      <wps:bodyPr wrap="square" numCol="1" fromWordArt="1">
                        <a:prstTxWarp prst="textPlain">
                          <a:avLst>
                            <a:gd name="adj" fmla="val 50000"/>
                          </a:avLst>
                        </a:prstTxWarp>
                        <a:spAutoFit/>
                      </wps:bodyPr>
                    </wps:wsp>
                  </a:graphicData>
                </a:graphic>
              </wp:inline>
            </w:drawing>
          </mc:Choice>
          <mc:Fallback>
            <w:pict>
              <v:shape w14:anchorId="276068F9" id="Metin Kutusu 10" o:spid="_x0000_s1033" type="#_x0000_t202" style="width:17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" filled="f" stroked="f">
                <v:stroke joinstyle="round"/>
                <o:lock v:ext="edit" shapetype="t"/>
                <v:textbox style="mso-fit-shape-to-text:t">
                  <w:txbxContent>
                    <w:p w14:paraId="2AC5216F" w14:textId="77777777" w:rsidR="006C665E" w:rsidRDefault="006C665E" w:rsidP="001C76CF">
                      <w:pPr>
                        <w:pStyle w:val="NormalWeb"/>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V</w:t>
                      </w:r>
                      <w:r w:rsidRPr="00195DEF">
                        <w:rPr>
                          <w:color w:val="336699"/>
                          <w:sz w:val="72"/>
                          <w:szCs w:val="72"/>
                          <w14:shadow w14:blurRad="0" w14:dist="45847" w14:dir="2021404" w14:sx="100000" w14:sy="100000" w14:kx="0" w14:ky="0" w14:algn="ctr">
                            <w14:srgbClr w14:val="B2B2B2">
                              <w14:alpha w14:val="20000"/>
                            </w14:srgbClr>
                          </w14:shadow>
                        </w:rPr>
                        <w:t>. BÖLÜM</w:t>
                      </w:r>
                    </w:p>
                  </w:txbxContent>
                </v:textbox>
                <w10:anchorlock/>
              </v:shape>
            </w:pict>
          </mc:Fallback>
        </mc:AlternateContent>
      </w:r>
    </w:p>
    <w:p w14:paraId="7EC59D20" w14:textId="77777777" w:rsidR="001C76CF" w:rsidRPr="001C76CF" w:rsidRDefault="001C76CF" w:rsidP="001C76CF">
      <w:pPr>
        <w:widowControl/>
        <w:autoSpaceDE/>
        <w:autoSpaceDN/>
        <w:spacing w:after="200" w:line="276" w:lineRule="auto"/>
        <w:jc w:val="center"/>
        <w:rPr>
          <w:rFonts w:ascii="Times New Roman" w:eastAsia="Times New Roman" w:hAnsi="Times New Roman" w:cs="Times New Roman"/>
          <w:b/>
          <w:bCs/>
          <w:color w:val="548DD4"/>
          <w:sz w:val="72"/>
          <w:szCs w:val="72"/>
          <w:lang w:eastAsia="tr-TR"/>
        </w:rPr>
      </w:pPr>
      <w:r w:rsidRPr="001C76CF">
        <w:rPr>
          <w:rFonts w:ascii="Times New Roman" w:eastAsia="Times New Roman" w:hAnsi="Times New Roman" w:cs="Times New Roman"/>
          <w:b/>
          <w:bCs/>
          <w:color w:val="548DD4"/>
          <w:sz w:val="72"/>
          <w:szCs w:val="72"/>
          <w:lang w:eastAsia="tr-TR"/>
        </w:rPr>
        <w:t>İZLEME VE DEĞERLENDİRME</w:t>
      </w:r>
    </w:p>
    <w:p w14:paraId="7E29DF17" w14:textId="77777777" w:rsidR="001C76CF" w:rsidRPr="001C76CF" w:rsidRDefault="001C76CF" w:rsidP="001C76CF">
      <w:pPr>
        <w:tabs>
          <w:tab w:val="left" w:pos="990"/>
        </w:tabs>
        <w:jc w:val="center"/>
        <w:rPr>
          <w:sz w:val="20"/>
        </w:rPr>
      </w:pPr>
    </w:p>
    <w:p w14:paraId="627A3831" w14:textId="77777777" w:rsidR="001C76CF" w:rsidRDefault="001C76CF">
      <w:pPr>
        <w:spacing w:line="357" w:lineRule="auto"/>
        <w:jc w:val="both"/>
        <w:rPr>
          <w:sz w:val="24"/>
        </w:rPr>
        <w:sectPr w:rsidR="001C76CF" w:rsidSect="00CD37A6">
          <w:pgSz w:w="11910" w:h="16840"/>
          <w:pgMar w:top="1320" w:right="400" w:bottom="1280" w:left="460" w:header="0" w:footer="1097" w:gutter="0"/>
          <w:cols w:space="708"/>
        </w:sectPr>
      </w:pPr>
    </w:p>
    <w:p w14:paraId="188D68CA" w14:textId="5BF52152" w:rsidR="005444CC" w:rsidRPr="00FB5A81" w:rsidRDefault="007040D3" w:rsidP="004F72A5">
      <w:pPr>
        <w:pStyle w:val="Balk2"/>
        <w:numPr>
          <w:ilvl w:val="0"/>
          <w:numId w:val="31"/>
        </w:numPr>
        <w:tabs>
          <w:tab w:val="left" w:pos="2268"/>
        </w:tabs>
        <w:ind w:left="1276" w:hanging="359"/>
      </w:pPr>
      <w:r>
        <w:lastRenderedPageBreak/>
        <w:t>İZLEME</w:t>
      </w:r>
      <w:r>
        <w:rPr>
          <w:spacing w:val="-2"/>
        </w:rPr>
        <w:t xml:space="preserve"> </w:t>
      </w:r>
      <w:r>
        <w:t>VE</w:t>
      </w:r>
      <w:r>
        <w:rPr>
          <w:spacing w:val="-1"/>
        </w:rPr>
        <w:t xml:space="preserve"> </w:t>
      </w:r>
      <w:r>
        <w:rPr>
          <w:spacing w:val="-2"/>
        </w:rPr>
        <w:t>DEĞERLENDİRME</w:t>
      </w:r>
    </w:p>
    <w:p w14:paraId="660C2605" w14:textId="77777777" w:rsidR="00FB5A81" w:rsidRPr="00C3219B" w:rsidRDefault="00FB5A81" w:rsidP="00FB5A81">
      <w:pPr>
        <w:pStyle w:val="Balk2"/>
        <w:tabs>
          <w:tab w:val="left" w:pos="1677"/>
        </w:tabs>
        <w:ind w:left="0" w:firstLine="0"/>
        <w:rPr>
          <w:sz w:val="4"/>
          <w:szCs w:val="4"/>
        </w:rPr>
      </w:pPr>
    </w:p>
    <w:p w14:paraId="4EEACCF0" w14:textId="154B8D5B" w:rsidR="00FB5A81" w:rsidRDefault="00FB5A81" w:rsidP="00FB5A81">
      <w:pPr>
        <w:pStyle w:val="GvdeMetni"/>
        <w:spacing w:line="360" w:lineRule="auto"/>
        <w:ind w:left="958" w:right="1013"/>
        <w:jc w:val="both"/>
      </w:pPr>
      <w:r>
        <w:t xml:space="preserve">           Okulumuz Stratejik Planı izleme ve değerlendirme çalışmalarında 5 yıllık Stratejik Planın izlenmesi ve 1 yıllık gelişim planın izlenmesi olarak ikili bir ayrıma gidilecektir. </w:t>
      </w:r>
    </w:p>
    <w:p w14:paraId="20C4E250" w14:textId="5E5DA402" w:rsidR="00FB5A81" w:rsidRDefault="00FB5A81" w:rsidP="00FB5A81">
      <w:pPr>
        <w:pStyle w:val="GvdeMetni"/>
        <w:spacing w:line="360" w:lineRule="auto"/>
        <w:ind w:left="958" w:right="1013"/>
        <w:jc w:val="both"/>
      </w:pPr>
      <w:r>
        <w:t xml:space="preserve">           Stratejik planın izlenmesinde 6 aylık dönemlerde izleme yapılacak denetim birimleri, il ve ilçe millî eğitim müdürlüğü ve Bakanlık denetim ve kontrollerine hazır halde tutulacaktır.</w:t>
      </w:r>
    </w:p>
    <w:p w14:paraId="3C2AE9B5" w14:textId="1722541C" w:rsidR="00FB5A81" w:rsidRDefault="00FB5A81" w:rsidP="00FB5A81">
      <w:pPr>
        <w:pStyle w:val="GvdeMetni"/>
        <w:spacing w:line="360" w:lineRule="auto"/>
        <w:ind w:left="958" w:right="1013"/>
        <w:jc w:val="both"/>
      </w:pPr>
      <w:r>
        <w:t xml:space="preserve">            Yıllık planın uygulanmasında yürütme ekipleri ve eylem sorumlularıyla 2 aylık ilerleme toplantıları yapılacaktır. Toplantıda bir önceki ayda yapılanlar ve bir sonraki ayda yapılacaklar görüşülüp karara bağlanacaktır.</w:t>
      </w:r>
    </w:p>
    <w:p w14:paraId="241B71AF" w14:textId="1804EA10" w:rsidR="00FB5A81" w:rsidRDefault="00FB5A81" w:rsidP="00FB5A81">
      <w:pPr>
        <w:pStyle w:val="GvdeMetni"/>
        <w:spacing w:line="360" w:lineRule="auto"/>
        <w:ind w:left="958" w:right="1013"/>
        <w:jc w:val="both"/>
      </w:pPr>
      <w:r>
        <w:t xml:space="preserve">            Ayrıca aşağıda verilen Bakanlığın örnek planı içeriğinde yer alan örnek tablolar ışığında izleme tabloları oluşturulacaktır. Oluşturulan tablolar ışığında değerlendirme yapılır.</w:t>
      </w:r>
    </w:p>
    <w:p w14:paraId="1A7D811E" w14:textId="78DB2072" w:rsidR="00FB5A81" w:rsidRDefault="003E5492" w:rsidP="003E5492">
      <w:pPr>
        <w:pStyle w:val="GvdeMetni"/>
        <w:spacing w:line="360" w:lineRule="auto"/>
        <w:ind w:left="958" w:right="1013"/>
        <w:jc w:val="both"/>
        <w:rPr>
          <w:b/>
        </w:rPr>
      </w:pPr>
      <w:r w:rsidRPr="003E5492">
        <w:rPr>
          <w:b/>
        </w:rPr>
        <w:t>İZLEME VE DEĞERLENDİRME TABLOSU</w:t>
      </w:r>
    </w:p>
    <w:p w14:paraId="0978A609" w14:textId="33A138F8" w:rsidR="00C3219B" w:rsidRPr="003E5492" w:rsidRDefault="00AA303F" w:rsidP="00C3219B">
      <w:pPr>
        <w:pStyle w:val="GvdeMetni"/>
        <w:spacing w:line="360" w:lineRule="auto"/>
        <w:ind w:left="958" w:right="1013"/>
        <w:jc w:val="both"/>
        <w:rPr>
          <w:b/>
        </w:rPr>
      </w:pPr>
      <w:r>
        <w:rPr>
          <w:b/>
        </w:rPr>
        <w:t>Tablo 52</w:t>
      </w:r>
      <w:r w:rsidR="00C3219B">
        <w:rPr>
          <w:b/>
        </w:rPr>
        <w:t xml:space="preserve">. </w:t>
      </w:r>
      <w:r w:rsidR="00C3219B" w:rsidRPr="003E5492">
        <w:rPr>
          <w:b/>
        </w:rPr>
        <w:t>izleme ve değerlendirme tablosu</w:t>
      </w:r>
    </w:p>
    <w:tbl>
      <w:tblPr>
        <w:tblW w:w="4237" w:type="pct"/>
        <w:tblInd w:w="988" w:type="dxa"/>
        <w:tblBorders>
          <w:top w:val="nil"/>
          <w:left w:val="nil"/>
          <w:bottom w:val="nil"/>
          <w:right w:val="nil"/>
        </w:tblBorders>
        <w:tblLook w:val="0000" w:firstRow="0" w:lastRow="0" w:firstColumn="0" w:lastColumn="0" w:noHBand="0" w:noVBand="0"/>
      </w:tblPr>
      <w:tblGrid>
        <w:gridCol w:w="2390"/>
        <w:gridCol w:w="2777"/>
        <w:gridCol w:w="2837"/>
        <w:gridCol w:w="1351"/>
      </w:tblGrid>
      <w:tr w:rsidR="008A6DF9" w:rsidRPr="00FB5A81" w14:paraId="057BC7A5" w14:textId="77777777" w:rsidTr="008A6DF9">
        <w:trPr>
          <w:trHeight w:val="201"/>
        </w:trPr>
        <w:tc>
          <w:tcPr>
            <w:tcW w:w="1277" w:type="pct"/>
            <w:tcBorders>
              <w:top w:val="single" w:sz="4" w:space="0" w:color="auto"/>
              <w:left w:val="single" w:sz="4" w:space="0" w:color="auto"/>
              <w:bottom w:val="single" w:sz="4" w:space="0" w:color="auto"/>
              <w:right w:val="single" w:sz="4" w:space="0" w:color="auto"/>
            </w:tcBorders>
            <w:shd w:val="clear" w:color="auto" w:fill="F79646"/>
            <w:vAlign w:val="center"/>
          </w:tcPr>
          <w:p w14:paraId="5BCF2DF2"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İZLEME DEĞERLENDİRME</w:t>
            </w:r>
          </w:p>
          <w:p w14:paraId="362272C8"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DÖNEMİ</w:t>
            </w:r>
          </w:p>
        </w:tc>
        <w:tc>
          <w:tcPr>
            <w:tcW w:w="1484" w:type="pct"/>
            <w:tcBorders>
              <w:top w:val="single" w:sz="4" w:space="0" w:color="auto"/>
              <w:left w:val="single" w:sz="4" w:space="0" w:color="auto"/>
              <w:bottom w:val="single" w:sz="4" w:space="0" w:color="auto"/>
              <w:right w:val="single" w:sz="4" w:space="0" w:color="auto"/>
            </w:tcBorders>
            <w:shd w:val="clear" w:color="auto" w:fill="F79646"/>
            <w:vAlign w:val="center"/>
          </w:tcPr>
          <w:p w14:paraId="629A42A3"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GERÇEKLEŞTİRİLME ZAMANI</w:t>
            </w:r>
          </w:p>
        </w:tc>
        <w:tc>
          <w:tcPr>
            <w:tcW w:w="1517" w:type="pct"/>
            <w:tcBorders>
              <w:top w:val="single" w:sz="4" w:space="0" w:color="auto"/>
              <w:left w:val="single" w:sz="4" w:space="0" w:color="auto"/>
              <w:bottom w:val="single" w:sz="4" w:space="0" w:color="auto"/>
              <w:right w:val="single" w:sz="4" w:space="0" w:color="auto"/>
            </w:tcBorders>
            <w:shd w:val="clear" w:color="auto" w:fill="F79646"/>
            <w:vAlign w:val="center"/>
          </w:tcPr>
          <w:p w14:paraId="52FB5B34"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İZLEME DEĞERLENDİRME DÖNEMİ</w:t>
            </w:r>
          </w:p>
          <w:p w14:paraId="0FE6BAA0"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SÜREÇ AÇIKLAMASI</w:t>
            </w:r>
          </w:p>
        </w:tc>
        <w:tc>
          <w:tcPr>
            <w:tcW w:w="722" w:type="pct"/>
            <w:tcBorders>
              <w:top w:val="single" w:sz="4" w:space="0" w:color="auto"/>
              <w:left w:val="single" w:sz="4" w:space="0" w:color="auto"/>
              <w:bottom w:val="single" w:sz="4" w:space="0" w:color="auto"/>
              <w:right w:val="single" w:sz="4" w:space="0" w:color="auto"/>
            </w:tcBorders>
            <w:shd w:val="clear" w:color="auto" w:fill="F79646"/>
            <w:vAlign w:val="center"/>
          </w:tcPr>
          <w:p w14:paraId="219252B6" w14:textId="77777777"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ZAMAN KAPSAMI</w:t>
            </w:r>
          </w:p>
        </w:tc>
      </w:tr>
      <w:tr w:rsidR="008A6DF9" w:rsidRPr="00FB5A81" w14:paraId="7B797AA1" w14:textId="77777777" w:rsidTr="008A6DF9">
        <w:trPr>
          <w:trHeight w:val="513"/>
        </w:trPr>
        <w:tc>
          <w:tcPr>
            <w:tcW w:w="1277" w:type="pct"/>
            <w:tcBorders>
              <w:top w:val="single" w:sz="4" w:space="0" w:color="auto"/>
              <w:left w:val="single" w:sz="4" w:space="0" w:color="auto"/>
              <w:bottom w:val="single" w:sz="4" w:space="0" w:color="auto"/>
              <w:right w:val="single" w:sz="4" w:space="0" w:color="auto"/>
            </w:tcBorders>
            <w:shd w:val="clear" w:color="auto" w:fill="F79646"/>
            <w:vAlign w:val="center"/>
          </w:tcPr>
          <w:p w14:paraId="78A6A8E7"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Birinci </w:t>
            </w:r>
          </w:p>
          <w:p w14:paraId="2CAAAD51"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İzleme-Değerlendirme Dönemi </w:t>
            </w:r>
          </w:p>
        </w:tc>
        <w:tc>
          <w:tcPr>
            <w:tcW w:w="1484" w:type="pct"/>
            <w:tcBorders>
              <w:top w:val="single" w:sz="4" w:space="0" w:color="auto"/>
              <w:left w:val="single" w:sz="4" w:space="0" w:color="auto"/>
              <w:bottom w:val="single" w:sz="4" w:space="0" w:color="auto"/>
              <w:right w:val="single" w:sz="4" w:space="0" w:color="auto"/>
            </w:tcBorders>
            <w:vAlign w:val="center"/>
          </w:tcPr>
          <w:p w14:paraId="2AC7B898"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Her yılın Temmuz ayı içerisinde </w:t>
            </w:r>
          </w:p>
        </w:tc>
        <w:tc>
          <w:tcPr>
            <w:tcW w:w="1517" w:type="pct"/>
            <w:tcBorders>
              <w:top w:val="single" w:sz="4" w:space="0" w:color="auto"/>
              <w:left w:val="single" w:sz="4" w:space="0" w:color="auto"/>
              <w:bottom w:val="single" w:sz="4" w:space="0" w:color="auto"/>
              <w:right w:val="single" w:sz="4" w:space="0" w:color="auto"/>
            </w:tcBorders>
            <w:vAlign w:val="center"/>
          </w:tcPr>
          <w:p w14:paraId="4B017396"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Göstergelerin gerçekleşme durumları hakkında hazırlanan raporun kurum müdürüne sunulması </w:t>
            </w:r>
          </w:p>
        </w:tc>
        <w:tc>
          <w:tcPr>
            <w:tcW w:w="722" w:type="pct"/>
            <w:tcBorders>
              <w:top w:val="single" w:sz="4" w:space="0" w:color="auto"/>
              <w:left w:val="single" w:sz="4" w:space="0" w:color="auto"/>
              <w:bottom w:val="single" w:sz="4" w:space="0" w:color="auto"/>
              <w:right w:val="single" w:sz="4" w:space="0" w:color="auto"/>
            </w:tcBorders>
            <w:vAlign w:val="center"/>
          </w:tcPr>
          <w:p w14:paraId="11BC2F91" w14:textId="54E2E1ED"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Ocak-Temmuz dönemi</w:t>
            </w:r>
          </w:p>
        </w:tc>
      </w:tr>
      <w:tr w:rsidR="008A6DF9" w:rsidRPr="00FB5A81" w14:paraId="56C32F30" w14:textId="77777777" w:rsidTr="008A6DF9">
        <w:trPr>
          <w:trHeight w:val="513"/>
        </w:trPr>
        <w:tc>
          <w:tcPr>
            <w:tcW w:w="1277" w:type="pct"/>
            <w:tcBorders>
              <w:top w:val="single" w:sz="4" w:space="0" w:color="auto"/>
              <w:left w:val="single" w:sz="4" w:space="0" w:color="auto"/>
              <w:bottom w:val="single" w:sz="4" w:space="0" w:color="auto"/>
              <w:right w:val="single" w:sz="4" w:space="0" w:color="auto"/>
            </w:tcBorders>
            <w:shd w:val="clear" w:color="auto" w:fill="F79646"/>
            <w:vAlign w:val="center"/>
          </w:tcPr>
          <w:p w14:paraId="7E627216"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İkinci </w:t>
            </w:r>
          </w:p>
          <w:p w14:paraId="21BFC316"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İzleme-Değerlendirme Dönemi </w:t>
            </w:r>
          </w:p>
        </w:tc>
        <w:tc>
          <w:tcPr>
            <w:tcW w:w="1484" w:type="pct"/>
            <w:tcBorders>
              <w:top w:val="single" w:sz="4" w:space="0" w:color="auto"/>
              <w:left w:val="single" w:sz="4" w:space="0" w:color="auto"/>
              <w:bottom w:val="single" w:sz="4" w:space="0" w:color="auto"/>
              <w:right w:val="single" w:sz="4" w:space="0" w:color="auto"/>
            </w:tcBorders>
            <w:vAlign w:val="center"/>
          </w:tcPr>
          <w:p w14:paraId="54ABD7AA"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İzleyen yılın Şubat ayı sonuna kadar </w:t>
            </w:r>
          </w:p>
        </w:tc>
        <w:tc>
          <w:tcPr>
            <w:tcW w:w="1517" w:type="pct"/>
            <w:tcBorders>
              <w:top w:val="single" w:sz="4" w:space="0" w:color="auto"/>
              <w:left w:val="single" w:sz="4" w:space="0" w:color="auto"/>
              <w:bottom w:val="single" w:sz="4" w:space="0" w:color="auto"/>
              <w:right w:val="single" w:sz="4" w:space="0" w:color="auto"/>
            </w:tcBorders>
            <w:vAlign w:val="center"/>
          </w:tcPr>
          <w:p w14:paraId="5F7D8932" w14:textId="77777777" w:rsidR="00FB5A81" w:rsidRPr="00FB5A81" w:rsidRDefault="00FB5A81" w:rsidP="00FB5A81">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Gösterge hedeflerinden sapmaların ve sapma nedenlerin değerlendirilerek gerekli Stratejilerin alınması </w:t>
            </w:r>
          </w:p>
        </w:tc>
        <w:tc>
          <w:tcPr>
            <w:tcW w:w="722" w:type="pct"/>
            <w:tcBorders>
              <w:top w:val="single" w:sz="4" w:space="0" w:color="auto"/>
              <w:left w:val="single" w:sz="4" w:space="0" w:color="auto"/>
              <w:bottom w:val="single" w:sz="4" w:space="0" w:color="auto"/>
              <w:right w:val="single" w:sz="4" w:space="0" w:color="auto"/>
            </w:tcBorders>
            <w:vAlign w:val="center"/>
          </w:tcPr>
          <w:p w14:paraId="6E052757" w14:textId="1F023131" w:rsidR="00FB5A81" w:rsidRPr="00FB5A81" w:rsidRDefault="00FB5A81" w:rsidP="00FB5A81">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Bir yıllık dönem</w:t>
            </w:r>
          </w:p>
        </w:tc>
      </w:tr>
    </w:tbl>
    <w:p w14:paraId="0C74ADAC" w14:textId="77777777" w:rsidR="008A6DF9" w:rsidRDefault="008A6DF9" w:rsidP="00FB5A81">
      <w:pPr>
        <w:tabs>
          <w:tab w:val="left" w:pos="1200"/>
        </w:tabs>
        <w:rPr>
          <w:b/>
        </w:rPr>
      </w:pPr>
    </w:p>
    <w:p w14:paraId="2EDB3F52" w14:textId="50C84BA7" w:rsidR="008A6DF9" w:rsidRDefault="008A6DF9" w:rsidP="00FB5A81">
      <w:pPr>
        <w:tabs>
          <w:tab w:val="left" w:pos="1200"/>
        </w:tabs>
        <w:rPr>
          <w:b/>
        </w:rPr>
      </w:pPr>
      <w:r>
        <w:rPr>
          <w:b/>
        </w:rPr>
        <w:t xml:space="preserve">                    </w:t>
      </w:r>
      <w:r w:rsidR="00AA303F">
        <w:rPr>
          <w:b/>
        </w:rPr>
        <w:t>Tablo 53</w:t>
      </w:r>
      <w:r w:rsidRPr="008A6DF9">
        <w:rPr>
          <w:b/>
        </w:rPr>
        <w:t>: İzleme ve Değerlendirme Şablonu</w:t>
      </w:r>
    </w:p>
    <w:p w14:paraId="44F2A8B2" w14:textId="77777777" w:rsidR="00C3219B" w:rsidRPr="00FB5A81" w:rsidRDefault="00C3219B" w:rsidP="00FB5A81">
      <w:pPr>
        <w:tabs>
          <w:tab w:val="left" w:pos="1200"/>
        </w:tabs>
      </w:pPr>
    </w:p>
    <w:tbl>
      <w:tblPr>
        <w:tblW w:w="4237" w:type="pc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3"/>
        <w:gridCol w:w="777"/>
        <w:gridCol w:w="1154"/>
        <w:gridCol w:w="1665"/>
        <w:gridCol w:w="1594"/>
        <w:gridCol w:w="2692"/>
      </w:tblGrid>
      <w:tr w:rsidR="008A6DF9" w:rsidRPr="008A6DF9" w14:paraId="53296DD0" w14:textId="77777777" w:rsidTr="008A6DF9">
        <w:trPr>
          <w:trHeight w:val="314"/>
        </w:trPr>
        <w:tc>
          <w:tcPr>
            <w:tcW w:w="5000" w:type="pct"/>
            <w:gridSpan w:val="6"/>
            <w:shd w:val="clear" w:color="auto" w:fill="C5E0B3"/>
          </w:tcPr>
          <w:p w14:paraId="2C18EC2E" w14:textId="77777777" w:rsidR="008A6DF9" w:rsidRPr="008A6DF9" w:rsidRDefault="008A6DF9" w:rsidP="008A6DF9">
            <w:pPr>
              <w:spacing w:line="234" w:lineRule="exact"/>
              <w:jc w:val="center"/>
              <w:rPr>
                <w:rFonts w:ascii="Times New Roman" w:hAnsi="Times New Roman" w:cs="Times New Roman"/>
                <w:b/>
                <w:sz w:val="24"/>
                <w:szCs w:val="24"/>
              </w:rPr>
            </w:pPr>
            <w:r w:rsidRPr="008A6DF9">
              <w:rPr>
                <w:rFonts w:ascii="Times New Roman" w:hAnsi="Times New Roman" w:cs="Times New Roman"/>
                <w:b/>
                <w:sz w:val="24"/>
                <w:szCs w:val="24"/>
              </w:rPr>
              <w:t xml:space="preserve">2024-2025 Eğitim Öğretim Yılı Stratejik Plan İzleme ve Değerlendirme </w:t>
            </w:r>
            <w:r w:rsidRPr="008A6DF9">
              <w:rPr>
                <w:rFonts w:ascii="Times New Roman" w:hAnsi="Times New Roman" w:cs="Times New Roman"/>
                <w:b/>
                <w:spacing w:val="-2"/>
                <w:sz w:val="24"/>
                <w:szCs w:val="24"/>
              </w:rPr>
              <w:t>Tablosu</w:t>
            </w:r>
          </w:p>
        </w:tc>
      </w:tr>
      <w:tr w:rsidR="008A6DF9" w:rsidRPr="008A6DF9" w14:paraId="4B4485F5" w14:textId="77777777" w:rsidTr="008A6DF9">
        <w:trPr>
          <w:trHeight w:val="201"/>
        </w:trPr>
        <w:tc>
          <w:tcPr>
            <w:tcW w:w="787" w:type="pct"/>
            <w:shd w:val="clear" w:color="auto" w:fill="C5E0B3"/>
            <w:vAlign w:val="center"/>
          </w:tcPr>
          <w:p w14:paraId="77669AE0" w14:textId="77777777" w:rsidR="008A6DF9" w:rsidRPr="008A6DF9" w:rsidRDefault="008A6DF9" w:rsidP="008A6DF9">
            <w:pPr>
              <w:spacing w:line="234" w:lineRule="exact"/>
              <w:ind w:left="107"/>
              <w:rPr>
                <w:rFonts w:ascii="Times New Roman" w:hAnsi="Times New Roman" w:cs="Times New Roman"/>
                <w:b/>
                <w:sz w:val="24"/>
                <w:szCs w:val="24"/>
              </w:rPr>
            </w:pPr>
            <w:r w:rsidRPr="008A6DF9">
              <w:rPr>
                <w:rFonts w:ascii="Times New Roman" w:hAnsi="Times New Roman" w:cs="Times New Roman"/>
                <w:b/>
                <w:spacing w:val="-5"/>
                <w:sz w:val="24"/>
                <w:szCs w:val="24"/>
              </w:rPr>
              <w:t xml:space="preserve"> A.1.</w:t>
            </w:r>
          </w:p>
        </w:tc>
        <w:tc>
          <w:tcPr>
            <w:tcW w:w="4213" w:type="pct"/>
            <w:gridSpan w:val="5"/>
            <w:shd w:val="clear" w:color="auto" w:fill="E2EFD9"/>
          </w:tcPr>
          <w:p w14:paraId="36508D2B" w14:textId="77777777" w:rsidR="008A6DF9" w:rsidRPr="008A6DF9" w:rsidRDefault="008A6DF9" w:rsidP="008A6DF9">
            <w:pPr>
              <w:spacing w:line="236" w:lineRule="exact"/>
              <w:ind w:left="108"/>
              <w:rPr>
                <w:rFonts w:ascii="Times New Roman" w:hAnsi="Times New Roman" w:cs="Times New Roman"/>
                <w:i/>
                <w:sz w:val="24"/>
                <w:szCs w:val="24"/>
              </w:rPr>
            </w:pPr>
          </w:p>
        </w:tc>
      </w:tr>
      <w:tr w:rsidR="008A6DF9" w:rsidRPr="008A6DF9" w14:paraId="4D3845F6" w14:textId="77777777" w:rsidTr="008A6DF9">
        <w:trPr>
          <w:trHeight w:val="208"/>
        </w:trPr>
        <w:tc>
          <w:tcPr>
            <w:tcW w:w="787" w:type="pct"/>
            <w:shd w:val="clear" w:color="auto" w:fill="C5E0B3"/>
            <w:vAlign w:val="center"/>
          </w:tcPr>
          <w:p w14:paraId="1ED3F1F4" w14:textId="77777777" w:rsidR="008A6DF9" w:rsidRPr="008A6DF9" w:rsidRDefault="008A6DF9" w:rsidP="008A6DF9">
            <w:pPr>
              <w:spacing w:line="213" w:lineRule="exact"/>
              <w:ind w:left="107"/>
              <w:rPr>
                <w:rFonts w:ascii="Times New Roman" w:hAnsi="Times New Roman" w:cs="Times New Roman"/>
                <w:b/>
                <w:sz w:val="24"/>
                <w:szCs w:val="24"/>
              </w:rPr>
            </w:pPr>
            <w:r w:rsidRPr="008A6DF9">
              <w:rPr>
                <w:rFonts w:ascii="Times New Roman" w:hAnsi="Times New Roman" w:cs="Times New Roman"/>
                <w:b/>
                <w:spacing w:val="-4"/>
                <w:sz w:val="24"/>
                <w:szCs w:val="24"/>
              </w:rPr>
              <w:t>H1.1</w:t>
            </w:r>
          </w:p>
        </w:tc>
        <w:tc>
          <w:tcPr>
            <w:tcW w:w="4213" w:type="pct"/>
            <w:gridSpan w:val="5"/>
            <w:shd w:val="clear" w:color="auto" w:fill="E2EFD9"/>
          </w:tcPr>
          <w:p w14:paraId="43F5F156" w14:textId="77777777" w:rsidR="008A6DF9" w:rsidRPr="008A6DF9" w:rsidRDefault="008A6DF9" w:rsidP="008A6DF9">
            <w:pPr>
              <w:spacing w:line="213" w:lineRule="exact"/>
              <w:ind w:left="108"/>
              <w:rPr>
                <w:rFonts w:ascii="Times New Roman" w:hAnsi="Times New Roman" w:cs="Times New Roman"/>
                <w:sz w:val="24"/>
                <w:szCs w:val="24"/>
              </w:rPr>
            </w:pPr>
          </w:p>
        </w:tc>
      </w:tr>
      <w:tr w:rsidR="008A6DF9" w:rsidRPr="008A6DF9" w14:paraId="2810DADD" w14:textId="77777777" w:rsidTr="008A6DF9">
        <w:trPr>
          <w:trHeight w:val="419"/>
        </w:trPr>
        <w:tc>
          <w:tcPr>
            <w:tcW w:w="787" w:type="pct"/>
            <w:shd w:val="clear" w:color="auto" w:fill="C5E0B3"/>
            <w:vAlign w:val="center"/>
          </w:tcPr>
          <w:p w14:paraId="02E0C06B" w14:textId="77777777" w:rsidR="008A6DF9" w:rsidRPr="008A6DF9" w:rsidRDefault="008A6DF9" w:rsidP="008A6DF9">
            <w:pPr>
              <w:tabs>
                <w:tab w:val="left" w:pos="976"/>
              </w:tabs>
              <w:spacing w:line="236" w:lineRule="exact"/>
              <w:ind w:left="107" w:right="98"/>
              <w:rPr>
                <w:rFonts w:ascii="Times New Roman" w:hAnsi="Times New Roman" w:cs="Times New Roman"/>
                <w:b/>
                <w:sz w:val="24"/>
                <w:szCs w:val="24"/>
              </w:rPr>
            </w:pPr>
            <w:proofErr w:type="gramStart"/>
            <w:r w:rsidRPr="008A6DF9">
              <w:rPr>
                <w:rFonts w:ascii="Times New Roman" w:hAnsi="Times New Roman" w:cs="Times New Roman"/>
                <w:b/>
                <w:spacing w:val="-2"/>
                <w:sz w:val="24"/>
                <w:szCs w:val="24"/>
              </w:rPr>
              <w:t xml:space="preserve">Hedef  </w:t>
            </w:r>
            <w:r w:rsidRPr="008A6DF9">
              <w:rPr>
                <w:rFonts w:ascii="Times New Roman" w:hAnsi="Times New Roman" w:cs="Times New Roman"/>
                <w:b/>
                <w:spacing w:val="-4"/>
                <w:sz w:val="24"/>
                <w:szCs w:val="24"/>
              </w:rPr>
              <w:t>1</w:t>
            </w:r>
            <w:proofErr w:type="gramEnd"/>
            <w:r w:rsidRPr="008A6DF9">
              <w:rPr>
                <w:rFonts w:ascii="Times New Roman" w:hAnsi="Times New Roman" w:cs="Times New Roman"/>
                <w:b/>
                <w:spacing w:val="-4"/>
                <w:sz w:val="24"/>
                <w:szCs w:val="24"/>
              </w:rPr>
              <w:t>.1</w:t>
            </w:r>
            <w:r w:rsidRPr="008A6DF9">
              <w:rPr>
                <w:rFonts w:ascii="Times New Roman" w:hAnsi="Times New Roman" w:cs="Times New Roman"/>
                <w:b/>
                <w:spacing w:val="-2"/>
                <w:sz w:val="24"/>
                <w:szCs w:val="24"/>
              </w:rPr>
              <w:t xml:space="preserve"> Performansı</w:t>
            </w:r>
          </w:p>
        </w:tc>
        <w:tc>
          <w:tcPr>
            <w:tcW w:w="4213" w:type="pct"/>
            <w:gridSpan w:val="5"/>
            <w:shd w:val="clear" w:color="auto" w:fill="E2EFD9"/>
            <w:vAlign w:val="center"/>
          </w:tcPr>
          <w:p w14:paraId="03427861" w14:textId="77777777" w:rsidR="008A6DF9" w:rsidRPr="008A6DF9" w:rsidRDefault="008A6DF9" w:rsidP="008A6DF9">
            <w:pPr>
              <w:spacing w:line="234" w:lineRule="exact"/>
              <w:ind w:left="108"/>
              <w:rPr>
                <w:rFonts w:ascii="Times New Roman" w:hAnsi="Times New Roman" w:cs="Times New Roman"/>
                <w:sz w:val="24"/>
                <w:szCs w:val="24"/>
              </w:rPr>
            </w:pPr>
            <w:r w:rsidRPr="008A6DF9">
              <w:rPr>
                <w:rFonts w:ascii="Times New Roman" w:hAnsi="Times New Roman" w:cs="Times New Roman"/>
                <w:sz w:val="24"/>
                <w:szCs w:val="24"/>
              </w:rPr>
              <w:t>%</w:t>
            </w:r>
            <w:r w:rsidRPr="008A6DF9">
              <w:rPr>
                <w:rFonts w:ascii="Times New Roman" w:hAnsi="Times New Roman" w:cs="Times New Roman"/>
                <w:spacing w:val="-5"/>
                <w:sz w:val="24"/>
                <w:szCs w:val="24"/>
              </w:rPr>
              <w:t>88*</w:t>
            </w:r>
          </w:p>
        </w:tc>
      </w:tr>
      <w:tr w:rsidR="008A6DF9" w:rsidRPr="008A6DF9" w14:paraId="4D2ECABD" w14:textId="77777777" w:rsidTr="008A6DF9">
        <w:trPr>
          <w:trHeight w:val="418"/>
        </w:trPr>
        <w:tc>
          <w:tcPr>
            <w:tcW w:w="787" w:type="pct"/>
            <w:shd w:val="clear" w:color="auto" w:fill="C5E0B3"/>
            <w:vAlign w:val="center"/>
          </w:tcPr>
          <w:p w14:paraId="29A90E8C" w14:textId="77777777" w:rsidR="008A6DF9" w:rsidRPr="008A6DF9" w:rsidRDefault="008A6DF9" w:rsidP="008A6DF9">
            <w:pPr>
              <w:spacing w:line="229" w:lineRule="exact"/>
              <w:ind w:left="107"/>
              <w:rPr>
                <w:rFonts w:ascii="Times New Roman" w:hAnsi="Times New Roman" w:cs="Times New Roman"/>
                <w:b/>
                <w:sz w:val="24"/>
                <w:szCs w:val="24"/>
              </w:rPr>
            </w:pPr>
            <w:r w:rsidRPr="008A6DF9">
              <w:rPr>
                <w:rFonts w:ascii="Times New Roman" w:hAnsi="Times New Roman" w:cs="Times New Roman"/>
                <w:b/>
                <w:spacing w:val="-2"/>
                <w:sz w:val="24"/>
                <w:szCs w:val="24"/>
              </w:rPr>
              <w:t>Sorumlu</w:t>
            </w:r>
          </w:p>
          <w:p w14:paraId="559FE0E2" w14:textId="77777777" w:rsidR="008A6DF9" w:rsidRPr="008A6DF9" w:rsidRDefault="008A6DF9" w:rsidP="008A6DF9">
            <w:pPr>
              <w:spacing w:line="215" w:lineRule="exact"/>
              <w:ind w:left="107"/>
              <w:rPr>
                <w:rFonts w:ascii="Times New Roman" w:hAnsi="Times New Roman" w:cs="Times New Roman"/>
                <w:b/>
                <w:sz w:val="24"/>
                <w:szCs w:val="24"/>
              </w:rPr>
            </w:pPr>
            <w:r w:rsidRPr="008A6DF9">
              <w:rPr>
                <w:rFonts w:ascii="Times New Roman" w:hAnsi="Times New Roman" w:cs="Times New Roman"/>
                <w:b/>
                <w:spacing w:val="-2"/>
                <w:sz w:val="24"/>
                <w:szCs w:val="24"/>
              </w:rPr>
              <w:t>Birim</w:t>
            </w:r>
          </w:p>
        </w:tc>
        <w:tc>
          <w:tcPr>
            <w:tcW w:w="4213" w:type="pct"/>
            <w:gridSpan w:val="5"/>
            <w:shd w:val="clear" w:color="auto" w:fill="E2EFD9"/>
            <w:vAlign w:val="center"/>
          </w:tcPr>
          <w:p w14:paraId="718317A3" w14:textId="77777777" w:rsidR="008A6DF9" w:rsidRPr="008A6DF9" w:rsidRDefault="008A6DF9" w:rsidP="008A6DF9">
            <w:pPr>
              <w:spacing w:line="229" w:lineRule="exact"/>
              <w:ind w:left="108"/>
              <w:rPr>
                <w:rFonts w:ascii="Times New Roman" w:hAnsi="Times New Roman" w:cs="Times New Roman"/>
                <w:sz w:val="24"/>
                <w:szCs w:val="24"/>
              </w:rPr>
            </w:pPr>
            <w:r w:rsidRPr="008A6DF9">
              <w:rPr>
                <w:rFonts w:ascii="Times New Roman" w:hAnsi="Times New Roman" w:cs="Times New Roman"/>
                <w:sz w:val="24"/>
                <w:szCs w:val="24"/>
              </w:rPr>
              <w:t xml:space="preserve">Okul yönetim </w:t>
            </w:r>
            <w:r w:rsidRPr="008A6DF9">
              <w:rPr>
                <w:rFonts w:ascii="Times New Roman" w:hAnsi="Times New Roman" w:cs="Times New Roman"/>
                <w:spacing w:val="-2"/>
                <w:sz w:val="24"/>
                <w:szCs w:val="24"/>
              </w:rPr>
              <w:t>kadrosu</w:t>
            </w:r>
          </w:p>
        </w:tc>
      </w:tr>
      <w:tr w:rsidR="008A6DF9" w:rsidRPr="008A6DF9" w14:paraId="23C41CAB" w14:textId="77777777" w:rsidTr="008A6DF9">
        <w:trPr>
          <w:trHeight w:val="690"/>
        </w:trPr>
        <w:tc>
          <w:tcPr>
            <w:tcW w:w="787" w:type="pct"/>
            <w:shd w:val="clear" w:color="auto" w:fill="C5E0B3"/>
            <w:vAlign w:val="center"/>
          </w:tcPr>
          <w:p w14:paraId="17249EB0" w14:textId="77777777" w:rsidR="008A6DF9" w:rsidRPr="008A6DF9" w:rsidRDefault="008A6DF9" w:rsidP="008A6DF9">
            <w:pPr>
              <w:ind w:left="107" w:right="162"/>
              <w:rPr>
                <w:rFonts w:ascii="Times New Roman" w:hAnsi="Times New Roman" w:cs="Times New Roman"/>
                <w:b/>
                <w:sz w:val="20"/>
                <w:szCs w:val="20"/>
              </w:rPr>
            </w:pPr>
            <w:r w:rsidRPr="008A6DF9">
              <w:rPr>
                <w:rFonts w:ascii="Times New Roman" w:hAnsi="Times New Roman" w:cs="Times New Roman"/>
                <w:b/>
                <w:spacing w:val="-2"/>
                <w:sz w:val="20"/>
                <w:szCs w:val="20"/>
              </w:rPr>
              <w:t>Performans Göstergesi</w:t>
            </w:r>
          </w:p>
        </w:tc>
        <w:tc>
          <w:tcPr>
            <w:tcW w:w="415" w:type="pct"/>
            <w:shd w:val="clear" w:color="auto" w:fill="C5E0B3"/>
          </w:tcPr>
          <w:p w14:paraId="72E87A3C" w14:textId="77777777" w:rsidR="008A6DF9" w:rsidRPr="008A6DF9" w:rsidRDefault="008A6DF9" w:rsidP="008A6DF9">
            <w:pPr>
              <w:ind w:left="108" w:right="148"/>
              <w:rPr>
                <w:rFonts w:ascii="Times New Roman" w:hAnsi="Times New Roman" w:cs="Times New Roman"/>
                <w:sz w:val="18"/>
                <w:szCs w:val="18"/>
              </w:rPr>
            </w:pPr>
            <w:r w:rsidRPr="008A6DF9">
              <w:rPr>
                <w:rFonts w:ascii="Times New Roman" w:hAnsi="Times New Roman" w:cs="Times New Roman"/>
                <w:spacing w:val="-2"/>
                <w:sz w:val="18"/>
                <w:szCs w:val="18"/>
              </w:rPr>
              <w:t xml:space="preserve">Hedefe Etkisi </w:t>
            </w:r>
            <w:r w:rsidRPr="008A6DF9">
              <w:rPr>
                <w:rFonts w:ascii="Times New Roman" w:hAnsi="Times New Roman" w:cs="Times New Roman"/>
                <w:spacing w:val="-4"/>
                <w:sz w:val="18"/>
                <w:szCs w:val="18"/>
              </w:rPr>
              <w:t>(%)</w:t>
            </w:r>
          </w:p>
        </w:tc>
        <w:tc>
          <w:tcPr>
            <w:tcW w:w="617" w:type="pct"/>
            <w:shd w:val="clear" w:color="auto" w:fill="C5E0B3"/>
          </w:tcPr>
          <w:p w14:paraId="5BA647C1" w14:textId="77777777" w:rsidR="008A6DF9" w:rsidRPr="008A6DF9" w:rsidRDefault="008A6DF9" w:rsidP="008A6DF9">
            <w:pPr>
              <w:ind w:left="105" w:right="115"/>
              <w:rPr>
                <w:rFonts w:ascii="Times New Roman" w:hAnsi="Times New Roman" w:cs="Times New Roman"/>
                <w:sz w:val="18"/>
                <w:szCs w:val="18"/>
              </w:rPr>
            </w:pPr>
            <w:r w:rsidRPr="008A6DF9">
              <w:rPr>
                <w:rFonts w:ascii="Times New Roman" w:hAnsi="Times New Roman" w:cs="Times New Roman"/>
                <w:spacing w:val="-4"/>
                <w:sz w:val="18"/>
                <w:szCs w:val="18"/>
              </w:rPr>
              <w:t>Plan</w:t>
            </w:r>
            <w:r w:rsidRPr="008A6DF9">
              <w:rPr>
                <w:rFonts w:ascii="Times New Roman" w:hAnsi="Times New Roman" w:cs="Times New Roman"/>
                <w:spacing w:val="-2"/>
                <w:sz w:val="18"/>
                <w:szCs w:val="18"/>
              </w:rPr>
              <w:t xml:space="preserve"> Dönemi Başlangıç </w:t>
            </w:r>
            <w:r w:rsidRPr="008A6DF9">
              <w:rPr>
                <w:rFonts w:ascii="Times New Roman" w:hAnsi="Times New Roman" w:cs="Times New Roman"/>
                <w:sz w:val="18"/>
                <w:szCs w:val="18"/>
              </w:rPr>
              <w:t>Değeri*(A)</w:t>
            </w:r>
          </w:p>
        </w:tc>
        <w:tc>
          <w:tcPr>
            <w:tcW w:w="890" w:type="pct"/>
            <w:shd w:val="clear" w:color="auto" w:fill="C5E0B3"/>
          </w:tcPr>
          <w:p w14:paraId="151BAFFA" w14:textId="77777777" w:rsidR="008A6DF9" w:rsidRPr="008A6DF9" w:rsidRDefault="008A6DF9" w:rsidP="008A6DF9">
            <w:pPr>
              <w:ind w:left="105" w:right="100"/>
              <w:rPr>
                <w:rFonts w:ascii="Times New Roman" w:hAnsi="Times New Roman" w:cs="Times New Roman"/>
                <w:sz w:val="18"/>
                <w:szCs w:val="18"/>
              </w:rPr>
            </w:pPr>
            <w:r w:rsidRPr="008A6DF9">
              <w:rPr>
                <w:rFonts w:ascii="Times New Roman" w:hAnsi="Times New Roman" w:cs="Times New Roman"/>
                <w:spacing w:val="-2"/>
                <w:sz w:val="18"/>
                <w:szCs w:val="18"/>
              </w:rPr>
              <w:t xml:space="preserve">İzleme </w:t>
            </w:r>
            <w:r w:rsidRPr="008A6DF9">
              <w:rPr>
                <w:rFonts w:ascii="Times New Roman" w:hAnsi="Times New Roman" w:cs="Times New Roman"/>
                <w:sz w:val="18"/>
                <w:szCs w:val="18"/>
              </w:rPr>
              <w:t xml:space="preserve">Dönemindeki Yıl </w:t>
            </w:r>
            <w:r w:rsidRPr="008A6DF9">
              <w:rPr>
                <w:rFonts w:ascii="Times New Roman" w:hAnsi="Times New Roman" w:cs="Times New Roman"/>
                <w:spacing w:val="-4"/>
                <w:sz w:val="18"/>
                <w:szCs w:val="18"/>
              </w:rPr>
              <w:t xml:space="preserve">Sonu </w:t>
            </w:r>
            <w:r w:rsidRPr="008A6DF9">
              <w:rPr>
                <w:rFonts w:ascii="Times New Roman" w:hAnsi="Times New Roman" w:cs="Times New Roman"/>
                <w:spacing w:val="-2"/>
                <w:sz w:val="18"/>
                <w:szCs w:val="18"/>
              </w:rPr>
              <w:t>Hedeflenen</w:t>
            </w:r>
          </w:p>
          <w:p w14:paraId="623ABCC5" w14:textId="77777777" w:rsidR="008A6DF9" w:rsidRPr="008A6DF9" w:rsidRDefault="008A6DF9" w:rsidP="008A6DF9">
            <w:pPr>
              <w:spacing w:line="213" w:lineRule="exact"/>
              <w:ind w:left="105"/>
              <w:rPr>
                <w:rFonts w:ascii="Times New Roman" w:hAnsi="Times New Roman" w:cs="Times New Roman"/>
                <w:sz w:val="18"/>
                <w:szCs w:val="18"/>
              </w:rPr>
            </w:pPr>
            <w:r w:rsidRPr="008A6DF9">
              <w:rPr>
                <w:rFonts w:ascii="Times New Roman" w:hAnsi="Times New Roman" w:cs="Times New Roman"/>
                <w:sz w:val="18"/>
                <w:szCs w:val="18"/>
              </w:rPr>
              <w:t>Değer</w:t>
            </w:r>
            <w:r w:rsidRPr="008A6DF9">
              <w:rPr>
                <w:rFonts w:ascii="Times New Roman" w:hAnsi="Times New Roman" w:cs="Times New Roman"/>
                <w:spacing w:val="-5"/>
                <w:sz w:val="18"/>
                <w:szCs w:val="18"/>
              </w:rPr>
              <w:t>(B)</w:t>
            </w:r>
          </w:p>
        </w:tc>
        <w:tc>
          <w:tcPr>
            <w:tcW w:w="852" w:type="pct"/>
            <w:shd w:val="clear" w:color="auto" w:fill="C5E0B3"/>
          </w:tcPr>
          <w:p w14:paraId="0268BF31" w14:textId="77777777" w:rsidR="008A6DF9" w:rsidRPr="008A6DF9" w:rsidRDefault="008A6DF9" w:rsidP="008A6DF9">
            <w:pPr>
              <w:ind w:left="107"/>
              <w:rPr>
                <w:rFonts w:ascii="Times New Roman" w:hAnsi="Times New Roman" w:cs="Times New Roman"/>
                <w:sz w:val="18"/>
                <w:szCs w:val="18"/>
              </w:rPr>
            </w:pPr>
            <w:r w:rsidRPr="008A6DF9">
              <w:rPr>
                <w:rFonts w:ascii="Times New Roman" w:hAnsi="Times New Roman" w:cs="Times New Roman"/>
                <w:spacing w:val="-2"/>
                <w:sz w:val="18"/>
                <w:szCs w:val="18"/>
              </w:rPr>
              <w:t xml:space="preserve">İzleme Dönemindeki Gerçekleşme </w:t>
            </w:r>
            <w:r w:rsidRPr="008A6DF9">
              <w:rPr>
                <w:rFonts w:ascii="Times New Roman" w:hAnsi="Times New Roman" w:cs="Times New Roman"/>
                <w:sz w:val="18"/>
                <w:szCs w:val="18"/>
              </w:rPr>
              <w:t>Değeri (C)</w:t>
            </w:r>
          </w:p>
        </w:tc>
        <w:tc>
          <w:tcPr>
            <w:tcW w:w="1439" w:type="pct"/>
            <w:shd w:val="clear" w:color="auto" w:fill="C5E0B3"/>
          </w:tcPr>
          <w:p w14:paraId="077B6451" w14:textId="77777777" w:rsidR="008A6DF9" w:rsidRPr="008A6DF9" w:rsidRDefault="008A6DF9" w:rsidP="008A6DF9">
            <w:pPr>
              <w:ind w:left="106" w:right="1811"/>
              <w:rPr>
                <w:rFonts w:ascii="Times New Roman" w:hAnsi="Times New Roman" w:cs="Times New Roman"/>
                <w:sz w:val="18"/>
                <w:szCs w:val="18"/>
              </w:rPr>
            </w:pPr>
            <w:r w:rsidRPr="008A6DF9">
              <w:rPr>
                <w:rFonts w:ascii="Times New Roman" w:hAnsi="Times New Roman" w:cs="Times New Roman"/>
                <w:sz w:val="18"/>
                <w:szCs w:val="18"/>
              </w:rPr>
              <w:t xml:space="preserve">Performans(%) </w:t>
            </w:r>
            <w:r w:rsidRPr="008A6DF9">
              <w:rPr>
                <w:rFonts w:ascii="Times New Roman" w:hAnsi="Times New Roman" w:cs="Times New Roman"/>
                <w:spacing w:val="-2"/>
                <w:sz w:val="18"/>
                <w:szCs w:val="18"/>
              </w:rPr>
              <w:t>(C-A)/(B-A)</w:t>
            </w:r>
          </w:p>
        </w:tc>
      </w:tr>
      <w:tr w:rsidR="008A6DF9" w:rsidRPr="008A6DF9" w14:paraId="06056F28" w14:textId="77777777" w:rsidTr="008A6DF9">
        <w:trPr>
          <w:trHeight w:val="332"/>
        </w:trPr>
        <w:tc>
          <w:tcPr>
            <w:tcW w:w="787" w:type="pct"/>
            <w:shd w:val="clear" w:color="auto" w:fill="C5E0B3"/>
            <w:vAlign w:val="center"/>
          </w:tcPr>
          <w:p w14:paraId="358CA128" w14:textId="77777777" w:rsidR="008A6DF9" w:rsidRPr="008A6DF9" w:rsidRDefault="008A6DF9" w:rsidP="008A6DF9">
            <w:pPr>
              <w:spacing w:before="1" w:line="234" w:lineRule="exact"/>
              <w:ind w:left="107"/>
              <w:rPr>
                <w:rFonts w:ascii="Times New Roman" w:hAnsi="Times New Roman" w:cs="Times New Roman"/>
                <w:b/>
                <w:sz w:val="24"/>
                <w:szCs w:val="24"/>
              </w:rPr>
            </w:pPr>
            <w:r w:rsidRPr="008A6DF9">
              <w:rPr>
                <w:rFonts w:ascii="Times New Roman" w:hAnsi="Times New Roman" w:cs="Times New Roman"/>
                <w:b/>
                <w:sz w:val="24"/>
                <w:szCs w:val="24"/>
              </w:rPr>
              <w:t>PG1.1.</w:t>
            </w:r>
          </w:p>
        </w:tc>
        <w:tc>
          <w:tcPr>
            <w:tcW w:w="415" w:type="pct"/>
            <w:shd w:val="clear" w:color="auto" w:fill="E2EFD9"/>
            <w:vAlign w:val="center"/>
          </w:tcPr>
          <w:p w14:paraId="6F0F4C57" w14:textId="77777777" w:rsidR="008A6DF9" w:rsidRPr="008A6DF9" w:rsidRDefault="008A6DF9" w:rsidP="008A6DF9">
            <w:pPr>
              <w:spacing w:before="1"/>
              <w:ind w:left="108"/>
              <w:jc w:val="center"/>
              <w:rPr>
                <w:rFonts w:ascii="Times New Roman" w:hAnsi="Times New Roman" w:cs="Times New Roman"/>
                <w:sz w:val="24"/>
                <w:szCs w:val="24"/>
              </w:rPr>
            </w:pPr>
          </w:p>
        </w:tc>
        <w:tc>
          <w:tcPr>
            <w:tcW w:w="617" w:type="pct"/>
            <w:shd w:val="clear" w:color="auto" w:fill="E2EFD9"/>
            <w:vAlign w:val="center"/>
          </w:tcPr>
          <w:p w14:paraId="38F08ECE" w14:textId="77777777" w:rsidR="008A6DF9" w:rsidRPr="008A6DF9" w:rsidRDefault="008A6DF9" w:rsidP="008A6DF9">
            <w:pPr>
              <w:spacing w:before="1"/>
              <w:ind w:left="105"/>
              <w:jc w:val="center"/>
              <w:rPr>
                <w:rFonts w:ascii="Times New Roman" w:hAnsi="Times New Roman" w:cs="Times New Roman"/>
                <w:sz w:val="24"/>
                <w:szCs w:val="24"/>
              </w:rPr>
            </w:pPr>
          </w:p>
        </w:tc>
        <w:tc>
          <w:tcPr>
            <w:tcW w:w="890" w:type="pct"/>
            <w:shd w:val="clear" w:color="auto" w:fill="E2EFD9"/>
            <w:vAlign w:val="center"/>
          </w:tcPr>
          <w:p w14:paraId="7FA34F92" w14:textId="77777777" w:rsidR="008A6DF9" w:rsidRPr="008A6DF9" w:rsidRDefault="008A6DF9" w:rsidP="008A6DF9">
            <w:pPr>
              <w:spacing w:before="1"/>
              <w:ind w:left="105"/>
              <w:jc w:val="center"/>
              <w:rPr>
                <w:rFonts w:ascii="Times New Roman" w:hAnsi="Times New Roman" w:cs="Times New Roman"/>
                <w:sz w:val="24"/>
                <w:szCs w:val="24"/>
              </w:rPr>
            </w:pPr>
          </w:p>
        </w:tc>
        <w:tc>
          <w:tcPr>
            <w:tcW w:w="852" w:type="pct"/>
            <w:shd w:val="clear" w:color="auto" w:fill="E2EFD9"/>
            <w:vAlign w:val="center"/>
          </w:tcPr>
          <w:p w14:paraId="373092F8" w14:textId="77777777" w:rsidR="008A6DF9" w:rsidRPr="008A6DF9" w:rsidRDefault="008A6DF9" w:rsidP="008A6DF9">
            <w:pPr>
              <w:spacing w:before="1"/>
              <w:ind w:left="107"/>
              <w:jc w:val="center"/>
              <w:rPr>
                <w:rFonts w:ascii="Times New Roman" w:hAnsi="Times New Roman" w:cs="Times New Roman"/>
                <w:sz w:val="24"/>
                <w:szCs w:val="24"/>
              </w:rPr>
            </w:pPr>
          </w:p>
        </w:tc>
        <w:tc>
          <w:tcPr>
            <w:tcW w:w="1439" w:type="pct"/>
            <w:shd w:val="clear" w:color="auto" w:fill="E2EFD9"/>
            <w:vAlign w:val="center"/>
          </w:tcPr>
          <w:p w14:paraId="5D83028B" w14:textId="77777777" w:rsidR="008A6DF9" w:rsidRPr="008A6DF9" w:rsidRDefault="008A6DF9" w:rsidP="008A6DF9">
            <w:pPr>
              <w:spacing w:before="1"/>
              <w:ind w:left="106"/>
              <w:jc w:val="center"/>
              <w:rPr>
                <w:rFonts w:ascii="Times New Roman" w:hAnsi="Times New Roman" w:cs="Times New Roman"/>
                <w:sz w:val="24"/>
                <w:szCs w:val="24"/>
              </w:rPr>
            </w:pPr>
          </w:p>
        </w:tc>
      </w:tr>
      <w:tr w:rsidR="008A6DF9" w:rsidRPr="008A6DF9" w14:paraId="2065A21D" w14:textId="77777777" w:rsidTr="008A6DF9">
        <w:trPr>
          <w:trHeight w:val="211"/>
        </w:trPr>
        <w:tc>
          <w:tcPr>
            <w:tcW w:w="787" w:type="pct"/>
            <w:shd w:val="clear" w:color="auto" w:fill="C5E0B3"/>
            <w:vAlign w:val="center"/>
          </w:tcPr>
          <w:p w14:paraId="474C9A73" w14:textId="3906BC99" w:rsidR="008A6DF9" w:rsidRPr="008A6DF9" w:rsidRDefault="008A6DF9" w:rsidP="008A6DF9">
            <w:pPr>
              <w:spacing w:line="232" w:lineRule="exact"/>
              <w:ind w:left="107"/>
              <w:rPr>
                <w:rFonts w:ascii="Times New Roman" w:hAnsi="Times New Roman" w:cs="Times New Roman"/>
                <w:b/>
                <w:sz w:val="24"/>
                <w:szCs w:val="24"/>
              </w:rPr>
            </w:pPr>
            <w:r w:rsidRPr="008A6DF9">
              <w:rPr>
                <w:rFonts w:ascii="Times New Roman" w:hAnsi="Times New Roman" w:cs="Times New Roman"/>
                <w:b/>
                <w:sz w:val="24"/>
                <w:szCs w:val="24"/>
              </w:rPr>
              <w:t>PG1.2.</w:t>
            </w:r>
          </w:p>
        </w:tc>
        <w:tc>
          <w:tcPr>
            <w:tcW w:w="415" w:type="pct"/>
            <w:shd w:val="clear" w:color="auto" w:fill="E2EFD9"/>
            <w:vAlign w:val="center"/>
          </w:tcPr>
          <w:p w14:paraId="60CDF7BB" w14:textId="77777777" w:rsidR="008A6DF9" w:rsidRPr="008A6DF9" w:rsidRDefault="008A6DF9" w:rsidP="008A6DF9">
            <w:pPr>
              <w:spacing w:line="233" w:lineRule="exact"/>
              <w:ind w:left="108"/>
              <w:jc w:val="center"/>
              <w:rPr>
                <w:rFonts w:ascii="Times New Roman" w:hAnsi="Times New Roman" w:cs="Times New Roman"/>
                <w:sz w:val="24"/>
                <w:szCs w:val="24"/>
              </w:rPr>
            </w:pPr>
          </w:p>
        </w:tc>
        <w:tc>
          <w:tcPr>
            <w:tcW w:w="617" w:type="pct"/>
            <w:shd w:val="clear" w:color="auto" w:fill="E2EFD9"/>
            <w:vAlign w:val="center"/>
          </w:tcPr>
          <w:p w14:paraId="58A5A57C" w14:textId="77777777" w:rsidR="008A6DF9" w:rsidRPr="008A6DF9" w:rsidRDefault="008A6DF9" w:rsidP="008A6DF9">
            <w:pPr>
              <w:spacing w:line="233" w:lineRule="exact"/>
              <w:ind w:left="105"/>
              <w:jc w:val="center"/>
              <w:rPr>
                <w:rFonts w:ascii="Times New Roman" w:hAnsi="Times New Roman" w:cs="Times New Roman"/>
                <w:sz w:val="24"/>
                <w:szCs w:val="24"/>
              </w:rPr>
            </w:pPr>
          </w:p>
        </w:tc>
        <w:tc>
          <w:tcPr>
            <w:tcW w:w="890" w:type="pct"/>
            <w:shd w:val="clear" w:color="auto" w:fill="E2EFD9"/>
            <w:vAlign w:val="center"/>
          </w:tcPr>
          <w:p w14:paraId="65CA7D1B" w14:textId="77777777" w:rsidR="008A6DF9" w:rsidRPr="008A6DF9" w:rsidRDefault="008A6DF9" w:rsidP="008A6DF9">
            <w:pPr>
              <w:spacing w:line="233" w:lineRule="exact"/>
              <w:ind w:left="105"/>
              <w:jc w:val="center"/>
              <w:rPr>
                <w:rFonts w:ascii="Times New Roman" w:hAnsi="Times New Roman" w:cs="Times New Roman"/>
                <w:sz w:val="24"/>
                <w:szCs w:val="24"/>
              </w:rPr>
            </w:pPr>
          </w:p>
        </w:tc>
        <w:tc>
          <w:tcPr>
            <w:tcW w:w="852" w:type="pct"/>
            <w:shd w:val="clear" w:color="auto" w:fill="E2EFD9"/>
            <w:vAlign w:val="center"/>
          </w:tcPr>
          <w:p w14:paraId="242E66B4" w14:textId="77777777" w:rsidR="008A6DF9" w:rsidRPr="008A6DF9" w:rsidRDefault="008A6DF9" w:rsidP="008A6DF9">
            <w:pPr>
              <w:spacing w:line="233" w:lineRule="exact"/>
              <w:ind w:left="107"/>
              <w:jc w:val="center"/>
              <w:rPr>
                <w:rFonts w:ascii="Times New Roman" w:hAnsi="Times New Roman" w:cs="Times New Roman"/>
                <w:sz w:val="24"/>
                <w:szCs w:val="24"/>
              </w:rPr>
            </w:pPr>
          </w:p>
        </w:tc>
        <w:tc>
          <w:tcPr>
            <w:tcW w:w="1439" w:type="pct"/>
            <w:shd w:val="clear" w:color="auto" w:fill="E2EFD9"/>
            <w:vAlign w:val="center"/>
          </w:tcPr>
          <w:p w14:paraId="2326BE77" w14:textId="77777777" w:rsidR="008A6DF9" w:rsidRPr="008A6DF9" w:rsidRDefault="008A6DF9" w:rsidP="008A6DF9">
            <w:pPr>
              <w:spacing w:line="233" w:lineRule="exact"/>
              <w:ind w:left="106"/>
              <w:jc w:val="center"/>
              <w:rPr>
                <w:rFonts w:ascii="Times New Roman" w:hAnsi="Times New Roman" w:cs="Times New Roman"/>
                <w:sz w:val="24"/>
                <w:szCs w:val="24"/>
              </w:rPr>
            </w:pPr>
          </w:p>
        </w:tc>
      </w:tr>
      <w:tr w:rsidR="008A6DF9" w:rsidRPr="008A6DF9" w14:paraId="53355BAB" w14:textId="77777777" w:rsidTr="008A6DF9">
        <w:trPr>
          <w:trHeight w:val="210"/>
        </w:trPr>
        <w:tc>
          <w:tcPr>
            <w:tcW w:w="5000" w:type="pct"/>
            <w:gridSpan w:val="6"/>
            <w:shd w:val="clear" w:color="auto" w:fill="C5E0B3"/>
          </w:tcPr>
          <w:p w14:paraId="760905ED" w14:textId="77777777" w:rsidR="008A6DF9" w:rsidRPr="008A6DF9" w:rsidRDefault="008A6DF9" w:rsidP="008A6DF9">
            <w:pPr>
              <w:spacing w:line="215" w:lineRule="exact"/>
              <w:ind w:left="107"/>
              <w:rPr>
                <w:rFonts w:ascii="Times New Roman" w:hAnsi="Times New Roman" w:cs="Times New Roman"/>
                <w:b/>
                <w:sz w:val="24"/>
                <w:szCs w:val="24"/>
              </w:rPr>
            </w:pPr>
            <w:r w:rsidRPr="008A6DF9">
              <w:rPr>
                <w:rFonts w:ascii="Times New Roman" w:hAnsi="Times New Roman" w:cs="Times New Roman"/>
                <w:b/>
                <w:sz w:val="24"/>
                <w:szCs w:val="24"/>
              </w:rPr>
              <w:t xml:space="preserve">Hedefe İlişkin </w:t>
            </w:r>
            <w:r w:rsidRPr="008A6DF9">
              <w:rPr>
                <w:rFonts w:ascii="Times New Roman" w:hAnsi="Times New Roman" w:cs="Times New Roman"/>
                <w:b/>
                <w:spacing w:val="-2"/>
                <w:sz w:val="24"/>
                <w:szCs w:val="24"/>
              </w:rPr>
              <w:t>Değerlendirmeler</w:t>
            </w:r>
          </w:p>
        </w:tc>
      </w:tr>
    </w:tbl>
    <w:p w14:paraId="5B7D0B6B" w14:textId="3043A9F1" w:rsidR="005444CC" w:rsidRPr="00FB5A81" w:rsidRDefault="005444CC" w:rsidP="00FB5A81">
      <w:pPr>
        <w:tabs>
          <w:tab w:val="left" w:pos="1200"/>
        </w:tabs>
        <w:sectPr w:rsidR="005444CC" w:rsidRPr="00FB5A81" w:rsidSect="00CD37A6">
          <w:pgSz w:w="11910" w:h="16840"/>
          <w:pgMar w:top="1320" w:right="400" w:bottom="1280" w:left="460" w:header="0" w:footer="1097" w:gutter="0"/>
          <w:cols w:space="708"/>
        </w:sectPr>
      </w:pPr>
    </w:p>
    <w:p w14:paraId="40CBF463" w14:textId="77777777" w:rsidR="00DE16CE" w:rsidRDefault="00DE16CE" w:rsidP="00DE16CE">
      <w:pPr>
        <w:pStyle w:val="GvdeMetni"/>
        <w:tabs>
          <w:tab w:val="left" w:pos="1155"/>
        </w:tabs>
        <w:spacing w:before="86"/>
      </w:pPr>
      <w:r>
        <w:lastRenderedPageBreak/>
        <w:tab/>
      </w:r>
    </w:p>
    <w:tbl>
      <w:tblPr>
        <w:tblpPr w:leftFromText="141" w:rightFromText="141" w:vertAnchor="text" w:horzAnchor="margin" w:tblpXSpec="center" w:tblpY="31"/>
        <w:tblW w:w="8746" w:type="dxa"/>
        <w:tblLayout w:type="fixed"/>
        <w:tblCellMar>
          <w:left w:w="70" w:type="dxa"/>
          <w:right w:w="70" w:type="dxa"/>
        </w:tblCellMar>
        <w:tblLook w:val="04A0" w:firstRow="1" w:lastRow="0" w:firstColumn="1" w:lastColumn="0" w:noHBand="0" w:noVBand="1"/>
      </w:tblPr>
      <w:tblGrid>
        <w:gridCol w:w="1142"/>
        <w:gridCol w:w="2497"/>
        <w:gridCol w:w="3021"/>
        <w:gridCol w:w="2086"/>
      </w:tblGrid>
      <w:tr w:rsidR="00DE16CE" w:rsidRPr="008B0646" w14:paraId="0CB4D774" w14:textId="77777777" w:rsidTr="00657B4C">
        <w:trPr>
          <w:trHeight w:val="455"/>
        </w:trPr>
        <w:tc>
          <w:tcPr>
            <w:tcW w:w="8746" w:type="dxa"/>
            <w:gridSpan w:val="4"/>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14:paraId="6B6B414B" w14:textId="77777777" w:rsidR="00DE16CE" w:rsidRPr="004F72A5" w:rsidRDefault="00DE16CE" w:rsidP="004468E6">
            <w:pPr>
              <w:widowControl/>
              <w:autoSpaceDE/>
              <w:autoSpaceDN/>
              <w:jc w:val="center"/>
              <w:rPr>
                <w:rFonts w:ascii="Calibri" w:eastAsia="Times New Roman" w:hAnsi="Calibri" w:cs="Calibri"/>
                <w:b/>
                <w:bCs/>
                <w:color w:val="000000"/>
                <w:sz w:val="28"/>
                <w:szCs w:val="28"/>
                <w:lang w:eastAsia="tr-TR"/>
              </w:rPr>
            </w:pPr>
            <w:proofErr w:type="gramStart"/>
            <w:r w:rsidRPr="004F72A5">
              <w:rPr>
                <w:rFonts w:ascii="Calibri" w:eastAsia="Times New Roman" w:hAnsi="Calibri" w:cs="Calibri"/>
                <w:b/>
                <w:bCs/>
                <w:color w:val="000000"/>
                <w:sz w:val="28"/>
                <w:szCs w:val="28"/>
                <w:lang w:eastAsia="tr-TR"/>
              </w:rPr>
              <w:t>TEMA : Eğitim</w:t>
            </w:r>
            <w:proofErr w:type="gramEnd"/>
            <w:r w:rsidRPr="004F72A5">
              <w:rPr>
                <w:rFonts w:ascii="Calibri" w:eastAsia="Times New Roman" w:hAnsi="Calibri" w:cs="Calibri"/>
                <w:b/>
                <w:bCs/>
                <w:color w:val="000000"/>
                <w:sz w:val="28"/>
                <w:szCs w:val="28"/>
                <w:lang w:eastAsia="tr-TR"/>
              </w:rPr>
              <w:t xml:space="preserve"> Öğretime Erişim ve Katılım</w:t>
            </w:r>
          </w:p>
        </w:tc>
      </w:tr>
      <w:tr w:rsidR="00DE16CE" w:rsidRPr="008B0646" w14:paraId="3B8239A0" w14:textId="77777777" w:rsidTr="00657B4C">
        <w:trPr>
          <w:trHeight w:val="433"/>
        </w:trPr>
        <w:tc>
          <w:tcPr>
            <w:tcW w:w="1142"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10BA44B3" w14:textId="77777777" w:rsidR="00DE16CE" w:rsidRPr="008B0646" w:rsidRDefault="00DE16CE" w:rsidP="004468E6">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7603"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4EA4C69" w14:textId="31C2570D" w:rsidR="00DE16CE" w:rsidRPr="008B0646" w:rsidRDefault="00DE16CE" w:rsidP="00463E6C">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A.1</w:t>
            </w:r>
            <w:r w:rsidRPr="008B0646">
              <w:rPr>
                <w:rFonts w:ascii="Calibri" w:eastAsia="Times New Roman" w:hAnsi="Calibri" w:cs="Calibri"/>
                <w:color w:val="000000"/>
                <w:sz w:val="18"/>
                <w:szCs w:val="18"/>
                <w:lang w:eastAsia="tr-TR"/>
              </w:rPr>
              <w:t xml:space="preserve"> </w:t>
            </w:r>
            <w:r w:rsidR="00463E6C">
              <w:rPr>
                <w:rFonts w:ascii="Calibri" w:eastAsia="Times New Roman" w:hAnsi="Calibri" w:cs="Calibri"/>
                <w:color w:val="000000"/>
                <w:sz w:val="18"/>
                <w:szCs w:val="18"/>
                <w:lang w:eastAsia="tr-TR"/>
              </w:rPr>
              <w:t xml:space="preserve">Öğrencilerin eğitim öğretime etkin katılımlarıyla donanımlı olarak bir üst öğrenime geçişi sağlanacaktır. </w:t>
            </w:r>
          </w:p>
        </w:tc>
      </w:tr>
      <w:tr w:rsidR="00DE16CE" w:rsidRPr="008B0646" w14:paraId="09E10A35" w14:textId="77777777" w:rsidTr="00657B4C">
        <w:trPr>
          <w:trHeight w:val="433"/>
        </w:trPr>
        <w:tc>
          <w:tcPr>
            <w:tcW w:w="1142"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0DE99508" w14:textId="77777777" w:rsidR="00DE16CE" w:rsidRPr="008B0646" w:rsidRDefault="00DE16CE" w:rsidP="004468E6">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7603"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5070894" w14:textId="4E1FC7C7" w:rsidR="00DE16CE" w:rsidRPr="008B0646" w:rsidRDefault="00DE16CE" w:rsidP="00463E6C">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H.1.1</w:t>
            </w:r>
            <w:r w:rsidRPr="008B0646">
              <w:rPr>
                <w:rFonts w:ascii="Calibri" w:eastAsia="Times New Roman" w:hAnsi="Calibri" w:cs="Calibri"/>
                <w:color w:val="000000"/>
                <w:sz w:val="18"/>
                <w:szCs w:val="18"/>
                <w:lang w:eastAsia="tr-TR"/>
              </w:rPr>
              <w:t xml:space="preserve"> </w:t>
            </w:r>
            <w:r w:rsidR="00463E6C">
              <w:rPr>
                <w:rFonts w:ascii="Calibri" w:eastAsia="Times New Roman" w:hAnsi="Calibri" w:cs="Calibri"/>
                <w:color w:val="000000"/>
                <w:sz w:val="18"/>
                <w:szCs w:val="18"/>
                <w:lang w:eastAsia="tr-TR"/>
              </w:rPr>
              <w:t xml:space="preserve">Temel eğitimde fırsat eşitliğini sağlayarak eğitime erişimi artırmaya yönelik iyileştirmeler hayata geçirerek öğrenme kayıplarını önleyici çalışma </w:t>
            </w:r>
            <w:proofErr w:type="gramStart"/>
            <w:r w:rsidR="00463E6C">
              <w:rPr>
                <w:rFonts w:ascii="Calibri" w:eastAsia="Times New Roman" w:hAnsi="Calibri" w:cs="Calibri"/>
                <w:color w:val="000000"/>
                <w:sz w:val="18"/>
                <w:szCs w:val="18"/>
                <w:lang w:eastAsia="tr-TR"/>
              </w:rPr>
              <w:t>yapmak .</w:t>
            </w:r>
            <w:proofErr w:type="gramEnd"/>
          </w:p>
        </w:tc>
      </w:tr>
      <w:tr w:rsidR="00DE16CE" w:rsidRPr="008B0646" w14:paraId="7AD29E87" w14:textId="77777777" w:rsidTr="00657B4C">
        <w:trPr>
          <w:trHeight w:val="455"/>
        </w:trPr>
        <w:tc>
          <w:tcPr>
            <w:tcW w:w="8746"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18FB46AA" w14:textId="77777777" w:rsidR="00DE16CE" w:rsidRPr="008B0646" w:rsidRDefault="00DE16CE" w:rsidP="004468E6">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DE16CE" w:rsidRPr="008B0646" w14:paraId="619045BB" w14:textId="77777777" w:rsidTr="00657B4C">
        <w:trPr>
          <w:trHeight w:val="455"/>
        </w:trPr>
        <w:tc>
          <w:tcPr>
            <w:tcW w:w="1142" w:type="dxa"/>
            <w:tcBorders>
              <w:top w:val="nil"/>
              <w:left w:val="single" w:sz="8" w:space="0" w:color="000000"/>
              <w:bottom w:val="nil"/>
              <w:right w:val="nil"/>
            </w:tcBorders>
            <w:shd w:val="clear" w:color="auto" w:fill="FABF8F" w:themeFill="accent6" w:themeFillTint="99"/>
            <w:vAlign w:val="center"/>
            <w:hideMark/>
          </w:tcPr>
          <w:p w14:paraId="7D1898C6" w14:textId="77777777" w:rsidR="00DE16CE" w:rsidRPr="008B0646" w:rsidRDefault="00DE16CE" w:rsidP="004468E6">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No</w:t>
            </w:r>
          </w:p>
        </w:tc>
        <w:tc>
          <w:tcPr>
            <w:tcW w:w="2497" w:type="dxa"/>
            <w:tcBorders>
              <w:top w:val="nil"/>
              <w:left w:val="single" w:sz="4" w:space="0" w:color="auto"/>
              <w:bottom w:val="nil"/>
              <w:right w:val="single" w:sz="4" w:space="0" w:color="auto"/>
            </w:tcBorders>
            <w:shd w:val="clear" w:color="auto" w:fill="FABF8F" w:themeFill="accent6" w:themeFillTint="99"/>
            <w:vAlign w:val="center"/>
            <w:hideMark/>
          </w:tcPr>
          <w:p w14:paraId="33A9EE53" w14:textId="77777777" w:rsidR="00DE16CE" w:rsidRPr="008B0646" w:rsidRDefault="00DE16CE" w:rsidP="004468E6">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3021" w:type="dxa"/>
            <w:tcBorders>
              <w:top w:val="nil"/>
              <w:left w:val="nil"/>
              <w:bottom w:val="nil"/>
              <w:right w:val="single" w:sz="4" w:space="0" w:color="auto"/>
            </w:tcBorders>
            <w:shd w:val="clear" w:color="auto" w:fill="FABF8F" w:themeFill="accent6" w:themeFillTint="99"/>
            <w:vAlign w:val="center"/>
            <w:hideMark/>
          </w:tcPr>
          <w:p w14:paraId="1928AC83" w14:textId="77777777" w:rsidR="00DE16CE" w:rsidRPr="008B0646" w:rsidRDefault="00DE16CE" w:rsidP="004468E6">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084" w:type="dxa"/>
            <w:tcBorders>
              <w:top w:val="nil"/>
              <w:left w:val="nil"/>
              <w:bottom w:val="nil"/>
              <w:right w:val="single" w:sz="4" w:space="0" w:color="auto"/>
            </w:tcBorders>
            <w:shd w:val="clear" w:color="auto" w:fill="FABF8F" w:themeFill="accent6" w:themeFillTint="99"/>
            <w:vAlign w:val="center"/>
            <w:hideMark/>
          </w:tcPr>
          <w:p w14:paraId="486EE692" w14:textId="77777777" w:rsidR="00DE16CE" w:rsidRPr="008B0646" w:rsidRDefault="00DE16CE" w:rsidP="004468E6">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DE16CE" w:rsidRPr="008B0646" w14:paraId="5CE21920" w14:textId="77777777" w:rsidTr="00657B4C">
        <w:trPr>
          <w:trHeight w:val="915"/>
        </w:trPr>
        <w:tc>
          <w:tcPr>
            <w:tcW w:w="11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6CFF6D7" w14:textId="77777777" w:rsidR="00DE16CE" w:rsidRPr="008B0646" w:rsidRDefault="00DE16CE" w:rsidP="004468E6">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1.1.1</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14:paraId="233D8321" w14:textId="77777777" w:rsidR="00DE16CE" w:rsidRPr="008B0646" w:rsidRDefault="00DE16CE" w:rsidP="004468E6">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Komisyon kurularak kayıt takip sistemi oluşturulacak</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09DC478F" w14:textId="77777777" w:rsidR="00DE16CE" w:rsidRPr="008B0646" w:rsidRDefault="00DE16CE" w:rsidP="004468E6">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14:paraId="62B1DFC3" w14:textId="77777777" w:rsidR="00DE16CE" w:rsidRPr="008B0646" w:rsidRDefault="00DE16CE" w:rsidP="004468E6">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yıl 1 Haziran-15 Eylül Arası</w:t>
            </w:r>
          </w:p>
        </w:tc>
      </w:tr>
      <w:tr w:rsidR="00DE16CE" w:rsidRPr="008B0646" w14:paraId="4F39D4C9" w14:textId="77777777" w:rsidTr="00657B4C">
        <w:trPr>
          <w:trHeight w:val="2751"/>
        </w:trPr>
        <w:tc>
          <w:tcPr>
            <w:tcW w:w="1142"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68EABFEE" w14:textId="77777777" w:rsidR="00DE16CE" w:rsidRPr="008B0646" w:rsidRDefault="00DE16CE" w:rsidP="004468E6">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1.1.4</w:t>
            </w:r>
          </w:p>
        </w:tc>
        <w:tc>
          <w:tcPr>
            <w:tcW w:w="2497" w:type="dxa"/>
            <w:tcBorders>
              <w:top w:val="nil"/>
              <w:left w:val="nil"/>
              <w:bottom w:val="single" w:sz="4" w:space="0" w:color="auto"/>
              <w:right w:val="single" w:sz="4" w:space="0" w:color="auto"/>
            </w:tcBorders>
            <w:shd w:val="clear" w:color="auto" w:fill="auto"/>
            <w:vAlign w:val="center"/>
            <w:hideMark/>
          </w:tcPr>
          <w:p w14:paraId="10D20F77" w14:textId="77777777" w:rsidR="00DE16CE" w:rsidRPr="008B0646" w:rsidRDefault="00DE16CE" w:rsidP="004468E6">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sınıf devam takibi yapacak ve e-okul sisteminden kontrol edilecek. Riskli öğrencilerin velileri ile görüşmeler ve ev ziyaretleri düzenlenecek.</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65A80153" w14:textId="77777777" w:rsidR="00DE16CE" w:rsidRPr="008B0646" w:rsidRDefault="00DE16CE" w:rsidP="004468E6">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14:paraId="7947B6B9" w14:textId="77777777" w:rsidR="00DE16CE" w:rsidRPr="008B0646" w:rsidRDefault="00DE16CE" w:rsidP="004468E6">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Eğitim öğretim yılı boyunca</w:t>
            </w:r>
          </w:p>
        </w:tc>
      </w:tr>
    </w:tbl>
    <w:p w14:paraId="75220413" w14:textId="5E3F6329" w:rsidR="00DE16CE" w:rsidRDefault="00DE16CE" w:rsidP="00DE16CE">
      <w:pPr>
        <w:pStyle w:val="GvdeMetni"/>
        <w:tabs>
          <w:tab w:val="left" w:pos="1155"/>
        </w:tabs>
        <w:spacing w:before="86"/>
      </w:pPr>
    </w:p>
    <w:p w14:paraId="56DB43C6" w14:textId="27B2C9C2" w:rsidR="00DE16CE" w:rsidRDefault="00DE16CE" w:rsidP="00DE16CE">
      <w:pPr>
        <w:pStyle w:val="GvdeMetni"/>
        <w:tabs>
          <w:tab w:val="left" w:pos="1155"/>
        </w:tabs>
        <w:spacing w:before="86"/>
      </w:pPr>
    </w:p>
    <w:p w14:paraId="10F2E16F" w14:textId="5048BC82" w:rsidR="00DE16CE" w:rsidRDefault="00DE16CE" w:rsidP="00DE16CE">
      <w:pPr>
        <w:pStyle w:val="GvdeMetni"/>
        <w:tabs>
          <w:tab w:val="left" w:pos="1155"/>
        </w:tabs>
        <w:spacing w:before="86"/>
      </w:pPr>
    </w:p>
    <w:p w14:paraId="1174A830" w14:textId="69F43FC5" w:rsidR="00DE16CE" w:rsidRDefault="00DE16CE" w:rsidP="00DE16CE">
      <w:pPr>
        <w:pStyle w:val="GvdeMetni"/>
        <w:tabs>
          <w:tab w:val="left" w:pos="1155"/>
        </w:tabs>
        <w:spacing w:before="86"/>
      </w:pPr>
    </w:p>
    <w:p w14:paraId="5A3F4CF8" w14:textId="0ABFAE1F" w:rsidR="00DE16CE" w:rsidRDefault="00DE16CE" w:rsidP="00DE16CE">
      <w:pPr>
        <w:pStyle w:val="GvdeMetni"/>
        <w:tabs>
          <w:tab w:val="left" w:pos="1155"/>
        </w:tabs>
        <w:spacing w:before="86"/>
      </w:pPr>
    </w:p>
    <w:p w14:paraId="76878A9D" w14:textId="2A80BA17" w:rsidR="00DE16CE" w:rsidRDefault="00DE16CE" w:rsidP="00DE16CE">
      <w:pPr>
        <w:pStyle w:val="GvdeMetni"/>
        <w:tabs>
          <w:tab w:val="left" w:pos="1155"/>
        </w:tabs>
        <w:spacing w:before="86"/>
      </w:pPr>
    </w:p>
    <w:p w14:paraId="276FD355" w14:textId="77777777" w:rsidR="00DE16CE" w:rsidRDefault="00DE16CE" w:rsidP="00DE16CE">
      <w:pPr>
        <w:pStyle w:val="GvdeMetni"/>
        <w:tabs>
          <w:tab w:val="left" w:pos="1155"/>
        </w:tabs>
        <w:spacing w:before="86"/>
      </w:pPr>
    </w:p>
    <w:p w14:paraId="0008E9AB" w14:textId="1BE9D877" w:rsidR="005444CC" w:rsidRDefault="005444CC" w:rsidP="00DE16CE">
      <w:pPr>
        <w:pStyle w:val="GvdeMetni"/>
        <w:tabs>
          <w:tab w:val="left" w:pos="1155"/>
        </w:tabs>
        <w:spacing w:before="86"/>
      </w:pPr>
    </w:p>
    <w:p w14:paraId="45F17D28" w14:textId="5FB3F32B" w:rsidR="00DE16CE" w:rsidRDefault="00DE16CE">
      <w:pPr>
        <w:pStyle w:val="GvdeMetni"/>
        <w:spacing w:before="86"/>
      </w:pPr>
    </w:p>
    <w:p w14:paraId="1584B4C8" w14:textId="13B0AB3A" w:rsidR="00DE16CE" w:rsidRDefault="00DE16CE">
      <w:pPr>
        <w:pStyle w:val="GvdeMetni"/>
        <w:spacing w:before="86"/>
      </w:pPr>
    </w:p>
    <w:p w14:paraId="7BA57E5F" w14:textId="2A72DBFD" w:rsidR="00DE16CE" w:rsidRDefault="00DE16CE">
      <w:pPr>
        <w:pStyle w:val="GvdeMetni"/>
        <w:spacing w:before="86"/>
      </w:pPr>
    </w:p>
    <w:p w14:paraId="136E34B5" w14:textId="5B65D0B9" w:rsidR="00DE16CE" w:rsidRDefault="00DE16CE">
      <w:pPr>
        <w:pStyle w:val="GvdeMetni"/>
        <w:spacing w:before="86"/>
      </w:pPr>
    </w:p>
    <w:p w14:paraId="6C052F08" w14:textId="0BDD6AE7" w:rsidR="00DE16CE" w:rsidRDefault="00DE16CE">
      <w:pPr>
        <w:pStyle w:val="GvdeMetni"/>
        <w:spacing w:before="86"/>
      </w:pPr>
    </w:p>
    <w:p w14:paraId="485AD15F" w14:textId="6F178E02" w:rsidR="00DE16CE" w:rsidRDefault="00DE16CE">
      <w:pPr>
        <w:pStyle w:val="GvdeMetni"/>
        <w:spacing w:before="86"/>
      </w:pPr>
    </w:p>
    <w:p w14:paraId="18B3722D" w14:textId="2659D378" w:rsidR="00DE16CE" w:rsidRDefault="00DE16CE" w:rsidP="00DE16CE">
      <w:pPr>
        <w:pStyle w:val="GvdeMetni"/>
        <w:tabs>
          <w:tab w:val="left" w:pos="1260"/>
        </w:tabs>
        <w:spacing w:before="86"/>
      </w:pPr>
      <w:r>
        <w:tab/>
      </w:r>
    </w:p>
    <w:p w14:paraId="5F125AB7" w14:textId="085793FD" w:rsidR="008A6DF9" w:rsidRDefault="008A6DF9" w:rsidP="00DE16CE">
      <w:pPr>
        <w:pStyle w:val="GvdeMetni"/>
        <w:tabs>
          <w:tab w:val="left" w:pos="1260"/>
        </w:tabs>
        <w:spacing w:before="86"/>
      </w:pPr>
    </w:p>
    <w:p w14:paraId="22D5049D" w14:textId="73D79A9D" w:rsidR="008A6DF9" w:rsidRDefault="008A6DF9" w:rsidP="00DE16CE">
      <w:pPr>
        <w:pStyle w:val="GvdeMetni"/>
        <w:tabs>
          <w:tab w:val="left" w:pos="1260"/>
        </w:tabs>
        <w:spacing w:before="86"/>
      </w:pPr>
    </w:p>
    <w:p w14:paraId="315377D1" w14:textId="77777777" w:rsidR="008A6DF9" w:rsidRDefault="008A6DF9" w:rsidP="00DE16CE">
      <w:pPr>
        <w:pStyle w:val="GvdeMetni"/>
        <w:tabs>
          <w:tab w:val="left" w:pos="1260"/>
        </w:tabs>
        <w:spacing w:before="86"/>
      </w:pPr>
    </w:p>
    <w:tbl>
      <w:tblPr>
        <w:tblW w:w="8624" w:type="dxa"/>
        <w:tblInd w:w="1129" w:type="dxa"/>
        <w:tblLayout w:type="fixed"/>
        <w:tblCellMar>
          <w:left w:w="70" w:type="dxa"/>
          <w:right w:w="70" w:type="dxa"/>
        </w:tblCellMar>
        <w:tblLook w:val="04A0" w:firstRow="1" w:lastRow="0" w:firstColumn="1" w:lastColumn="0" w:noHBand="0" w:noVBand="1"/>
      </w:tblPr>
      <w:tblGrid>
        <w:gridCol w:w="835"/>
        <w:gridCol w:w="3059"/>
        <w:gridCol w:w="2504"/>
        <w:gridCol w:w="2226"/>
      </w:tblGrid>
      <w:tr w:rsidR="00DE16CE" w:rsidRPr="008B0646" w14:paraId="42393D84" w14:textId="77777777" w:rsidTr="005C125E">
        <w:trPr>
          <w:trHeight w:val="349"/>
        </w:trPr>
        <w:tc>
          <w:tcPr>
            <w:tcW w:w="8624"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72FDCE0" w14:textId="77777777" w:rsidR="00DE16CE" w:rsidRPr="004F72A5" w:rsidRDefault="00DE16CE" w:rsidP="004468E6">
            <w:pPr>
              <w:widowControl/>
              <w:autoSpaceDE/>
              <w:autoSpaceDN/>
              <w:jc w:val="center"/>
              <w:rPr>
                <w:rFonts w:asciiTheme="majorHAnsi" w:eastAsia="Times New Roman" w:hAnsiTheme="majorHAnsi" w:cs="Calibri"/>
                <w:b/>
                <w:bCs/>
                <w:color w:val="000000"/>
                <w:sz w:val="28"/>
                <w:szCs w:val="28"/>
                <w:lang w:eastAsia="tr-TR"/>
              </w:rPr>
            </w:pPr>
            <w:r w:rsidRPr="004F72A5">
              <w:rPr>
                <w:rFonts w:asciiTheme="majorHAnsi" w:eastAsia="Times New Roman" w:hAnsiTheme="majorHAnsi" w:cs="Calibri"/>
                <w:b/>
                <w:bCs/>
                <w:color w:val="000000"/>
                <w:sz w:val="28"/>
                <w:szCs w:val="28"/>
                <w:lang w:eastAsia="tr-TR"/>
              </w:rPr>
              <w:t>TEMA: Eğitim ve Öğretimde Kalite</w:t>
            </w:r>
          </w:p>
        </w:tc>
      </w:tr>
      <w:tr w:rsidR="00DE16CE" w:rsidRPr="008B0646" w14:paraId="7884721F" w14:textId="77777777" w:rsidTr="005C125E">
        <w:trPr>
          <w:trHeight w:val="332"/>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28F9B703" w14:textId="77777777" w:rsidR="00DE16CE" w:rsidRPr="008B0646" w:rsidRDefault="00DE16CE" w:rsidP="004468E6">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Amaç</w:t>
            </w:r>
          </w:p>
        </w:tc>
        <w:tc>
          <w:tcPr>
            <w:tcW w:w="7789"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EEEC190" w14:textId="038DA0ED" w:rsidR="00DE16CE" w:rsidRPr="008B0646" w:rsidRDefault="00DE16CE" w:rsidP="00AC1CCF">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A.1</w:t>
            </w:r>
            <w:r w:rsidRPr="008B0646">
              <w:rPr>
                <w:rFonts w:asciiTheme="majorHAnsi" w:eastAsia="Times New Roman" w:hAnsiTheme="majorHAnsi" w:cs="Calibri"/>
                <w:color w:val="000000"/>
                <w:sz w:val="18"/>
                <w:szCs w:val="18"/>
                <w:lang w:eastAsia="tr-TR"/>
              </w:rPr>
              <w:t xml:space="preserve"> Öğrencilerin </w:t>
            </w:r>
            <w:r w:rsidR="00AC1CCF">
              <w:rPr>
                <w:rFonts w:asciiTheme="majorHAnsi" w:eastAsia="Times New Roman" w:hAnsiTheme="majorHAnsi" w:cs="Calibri"/>
                <w:color w:val="000000"/>
                <w:sz w:val="18"/>
                <w:szCs w:val="18"/>
                <w:lang w:eastAsia="tr-TR"/>
              </w:rPr>
              <w:t xml:space="preserve">gelişimini desteklemek için öğretmen, </w:t>
            </w:r>
            <w:proofErr w:type="gramStart"/>
            <w:r w:rsidR="00AC1CCF">
              <w:rPr>
                <w:rFonts w:asciiTheme="majorHAnsi" w:eastAsia="Times New Roman" w:hAnsiTheme="majorHAnsi" w:cs="Calibri"/>
                <w:color w:val="000000"/>
                <w:sz w:val="18"/>
                <w:szCs w:val="18"/>
                <w:lang w:eastAsia="tr-TR"/>
              </w:rPr>
              <w:t>veli ,yönetici</w:t>
            </w:r>
            <w:proofErr w:type="gramEnd"/>
            <w:r w:rsidR="00AC1CCF">
              <w:rPr>
                <w:rFonts w:asciiTheme="majorHAnsi" w:eastAsia="Times New Roman" w:hAnsiTheme="majorHAnsi" w:cs="Calibri"/>
                <w:color w:val="000000"/>
                <w:sz w:val="18"/>
                <w:szCs w:val="18"/>
                <w:lang w:eastAsia="tr-TR"/>
              </w:rPr>
              <w:t xml:space="preserve"> ve okul içerisinde öğrenci ile iletişimde olan diğer kişilere kendilerini geliştirmeleri ,ortak ve yeterli bir rehberlik anlayışı kazanmaları amaçlanmaktadır. </w:t>
            </w:r>
          </w:p>
        </w:tc>
      </w:tr>
      <w:tr w:rsidR="00DE16CE" w:rsidRPr="008B0646" w14:paraId="750EC7A3" w14:textId="77777777" w:rsidTr="005C125E">
        <w:trPr>
          <w:trHeight w:val="549"/>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0C1B140A" w14:textId="77777777" w:rsidR="00DE16CE" w:rsidRPr="008B0646" w:rsidRDefault="00DE16CE" w:rsidP="004468E6">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Hedef</w:t>
            </w:r>
          </w:p>
        </w:tc>
        <w:tc>
          <w:tcPr>
            <w:tcW w:w="7789"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DC7204" w14:textId="298B9F52" w:rsidR="00DE16CE" w:rsidRPr="008B0646" w:rsidRDefault="00DE16CE" w:rsidP="00AC1CCF">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H.2.1.</w:t>
            </w:r>
            <w:r w:rsidRPr="008B0646">
              <w:rPr>
                <w:rFonts w:asciiTheme="majorHAnsi" w:eastAsia="Times New Roman" w:hAnsiTheme="majorHAnsi" w:cs="Calibri"/>
                <w:color w:val="000000"/>
                <w:sz w:val="18"/>
                <w:szCs w:val="18"/>
                <w:lang w:eastAsia="tr-TR"/>
              </w:rPr>
              <w:t xml:space="preserve"> </w:t>
            </w:r>
            <w:r w:rsidR="00AC1CCF">
              <w:rPr>
                <w:rFonts w:asciiTheme="majorHAnsi" w:eastAsia="Times New Roman" w:hAnsiTheme="majorHAnsi" w:cs="Calibri"/>
                <w:color w:val="000000"/>
                <w:sz w:val="18"/>
                <w:szCs w:val="18"/>
                <w:lang w:eastAsia="tr-TR"/>
              </w:rPr>
              <w:t xml:space="preserve">Rehberlik ihtiyacı belirleme anketi sonuçlarından yaralanarak </w:t>
            </w:r>
            <w:proofErr w:type="spellStart"/>
            <w:proofErr w:type="gramStart"/>
            <w:r w:rsidR="00AC1CCF">
              <w:rPr>
                <w:rFonts w:asciiTheme="majorHAnsi" w:eastAsia="Times New Roman" w:hAnsiTheme="majorHAnsi" w:cs="Calibri"/>
                <w:color w:val="000000"/>
                <w:sz w:val="18"/>
                <w:szCs w:val="18"/>
                <w:lang w:eastAsia="tr-TR"/>
              </w:rPr>
              <w:t>öğretmen,veli</w:t>
            </w:r>
            <w:proofErr w:type="spellEnd"/>
            <w:proofErr w:type="gramEnd"/>
            <w:r w:rsidR="00AC1CCF">
              <w:rPr>
                <w:rFonts w:asciiTheme="majorHAnsi" w:eastAsia="Times New Roman" w:hAnsiTheme="majorHAnsi" w:cs="Calibri"/>
                <w:color w:val="000000"/>
                <w:sz w:val="18"/>
                <w:szCs w:val="18"/>
                <w:lang w:eastAsia="tr-TR"/>
              </w:rPr>
              <w:t xml:space="preserve"> ve diğer kişilere yönelik yürütülecek çalışmaları planlamak .</w:t>
            </w:r>
          </w:p>
        </w:tc>
      </w:tr>
      <w:tr w:rsidR="00DE16CE" w:rsidRPr="008B0646" w14:paraId="3AAB0509" w14:textId="77777777" w:rsidTr="005C125E">
        <w:trPr>
          <w:trHeight w:val="349"/>
        </w:trPr>
        <w:tc>
          <w:tcPr>
            <w:tcW w:w="8624"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3B3D5322" w14:textId="1FA2E3AE"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EYLEMLER ( İzleme ve Değerlendirme )</w:t>
            </w:r>
          </w:p>
        </w:tc>
      </w:tr>
      <w:tr w:rsidR="00DE16CE" w:rsidRPr="008B0646" w14:paraId="511BF589" w14:textId="77777777" w:rsidTr="005C125E">
        <w:trPr>
          <w:trHeight w:val="349"/>
        </w:trPr>
        <w:tc>
          <w:tcPr>
            <w:tcW w:w="835" w:type="dxa"/>
            <w:tcBorders>
              <w:top w:val="nil"/>
              <w:left w:val="single" w:sz="8" w:space="0" w:color="000000"/>
              <w:bottom w:val="nil"/>
              <w:right w:val="nil"/>
            </w:tcBorders>
            <w:shd w:val="clear" w:color="auto" w:fill="95B3D7" w:themeFill="accent1" w:themeFillTint="99"/>
            <w:vAlign w:val="center"/>
            <w:hideMark/>
          </w:tcPr>
          <w:p w14:paraId="4DED0143"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No</w:t>
            </w:r>
          </w:p>
        </w:tc>
        <w:tc>
          <w:tcPr>
            <w:tcW w:w="3059" w:type="dxa"/>
            <w:tcBorders>
              <w:top w:val="nil"/>
              <w:left w:val="single" w:sz="4" w:space="0" w:color="auto"/>
              <w:bottom w:val="nil"/>
              <w:right w:val="single" w:sz="4" w:space="0" w:color="auto"/>
            </w:tcBorders>
            <w:shd w:val="clear" w:color="auto" w:fill="95B3D7" w:themeFill="accent1" w:themeFillTint="99"/>
            <w:vAlign w:val="center"/>
            <w:hideMark/>
          </w:tcPr>
          <w:p w14:paraId="18563CC3"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2504" w:type="dxa"/>
            <w:tcBorders>
              <w:top w:val="nil"/>
              <w:left w:val="nil"/>
              <w:bottom w:val="nil"/>
              <w:right w:val="single" w:sz="4" w:space="0" w:color="auto"/>
            </w:tcBorders>
            <w:shd w:val="clear" w:color="auto" w:fill="95B3D7" w:themeFill="accent1" w:themeFillTint="99"/>
            <w:vAlign w:val="center"/>
            <w:hideMark/>
          </w:tcPr>
          <w:p w14:paraId="3F65BB03"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225" w:type="dxa"/>
            <w:tcBorders>
              <w:top w:val="nil"/>
              <w:left w:val="nil"/>
              <w:bottom w:val="nil"/>
              <w:right w:val="single" w:sz="4" w:space="0" w:color="auto"/>
            </w:tcBorders>
            <w:shd w:val="clear" w:color="auto" w:fill="95B3D7" w:themeFill="accent1" w:themeFillTint="99"/>
            <w:vAlign w:val="center"/>
            <w:hideMark/>
          </w:tcPr>
          <w:p w14:paraId="3CC44871"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DE16CE" w:rsidRPr="008B0646" w14:paraId="20DD9C49" w14:textId="77777777" w:rsidTr="005C125E">
        <w:trPr>
          <w:trHeight w:val="699"/>
        </w:trPr>
        <w:tc>
          <w:tcPr>
            <w:tcW w:w="83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8A7647C"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1.2.1</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14:paraId="08C6A91D" w14:textId="5B37C816" w:rsidR="00DE16CE" w:rsidRPr="008B0646" w:rsidRDefault="0095580B" w:rsidP="00DE16CE">
            <w:pPr>
              <w:widowControl/>
              <w:autoSpaceDE/>
              <w:autoSpaceDN/>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 xml:space="preserve">Eğitim </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48527CA0"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1F83DDB8"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DE16CE" w:rsidRPr="008B0646" w14:paraId="051DE685" w14:textId="77777777" w:rsidTr="005C125E">
        <w:trPr>
          <w:trHeight w:val="1048"/>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70C15816"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1.2.2</w:t>
            </w:r>
          </w:p>
        </w:tc>
        <w:tc>
          <w:tcPr>
            <w:tcW w:w="3059" w:type="dxa"/>
            <w:tcBorders>
              <w:top w:val="nil"/>
              <w:left w:val="nil"/>
              <w:bottom w:val="single" w:sz="4" w:space="0" w:color="auto"/>
              <w:right w:val="single" w:sz="4" w:space="0" w:color="auto"/>
            </w:tcBorders>
            <w:shd w:val="clear" w:color="auto" w:fill="auto"/>
            <w:vAlign w:val="center"/>
            <w:hideMark/>
          </w:tcPr>
          <w:p w14:paraId="445D2D57" w14:textId="77777777" w:rsidR="00DE16CE" w:rsidRPr="008B0646" w:rsidRDefault="00DE16CE" w:rsidP="00DE16CE">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ve sınıf kütüphanelerinin zenginleştirilmesi.</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45A14B6E"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öğrenciler, veliler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57D79938"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DE16CE" w:rsidRPr="008B0646" w14:paraId="7116291E" w14:textId="77777777" w:rsidTr="005C125E">
        <w:trPr>
          <w:trHeight w:val="1399"/>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67212261"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1.2.3</w:t>
            </w:r>
          </w:p>
        </w:tc>
        <w:tc>
          <w:tcPr>
            <w:tcW w:w="3059" w:type="dxa"/>
            <w:tcBorders>
              <w:top w:val="nil"/>
              <w:left w:val="nil"/>
              <w:bottom w:val="single" w:sz="4" w:space="0" w:color="auto"/>
              <w:right w:val="single" w:sz="4" w:space="0" w:color="auto"/>
            </w:tcBorders>
            <w:shd w:val="clear" w:color="auto" w:fill="auto"/>
            <w:vAlign w:val="center"/>
            <w:hideMark/>
          </w:tcPr>
          <w:p w14:paraId="7D30C790" w14:textId="77777777" w:rsidR="00DE16CE" w:rsidRPr="008B0646" w:rsidRDefault="00DE16CE" w:rsidP="00DE16CE">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Kitap okuma saatleri düzenlenecek.</w:t>
            </w:r>
            <w:r>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Times New Roman"/>
                <w:color w:val="000000"/>
                <w:sz w:val="18"/>
                <w:szCs w:val="18"/>
                <w:lang w:eastAsia="tr-TR"/>
              </w:rPr>
              <w:t>Okuma yarışmalarına katılım sağlanacak.</w:t>
            </w:r>
          </w:p>
        </w:tc>
        <w:tc>
          <w:tcPr>
            <w:tcW w:w="2504" w:type="dxa"/>
            <w:tcBorders>
              <w:top w:val="single" w:sz="4" w:space="0" w:color="auto"/>
              <w:left w:val="nil"/>
              <w:bottom w:val="single" w:sz="4" w:space="0" w:color="auto"/>
              <w:right w:val="single" w:sz="4" w:space="0" w:color="000000"/>
            </w:tcBorders>
            <w:shd w:val="clear" w:color="auto" w:fill="auto"/>
            <w:vAlign w:val="center"/>
            <w:hideMark/>
          </w:tcPr>
          <w:p w14:paraId="5364E7D5"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öğrenciler,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611EAE6B"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DE16CE" w:rsidRPr="008B0646" w14:paraId="2BB8741A" w14:textId="77777777" w:rsidTr="005C125E">
        <w:trPr>
          <w:trHeight w:val="1399"/>
        </w:trPr>
        <w:tc>
          <w:tcPr>
            <w:tcW w:w="83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7A345377" w14:textId="77777777" w:rsidR="00DE16CE" w:rsidRPr="008B0646" w:rsidRDefault="00DE16CE" w:rsidP="00DE16CE">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1.2.4</w:t>
            </w:r>
          </w:p>
        </w:tc>
        <w:tc>
          <w:tcPr>
            <w:tcW w:w="3059" w:type="dxa"/>
            <w:tcBorders>
              <w:top w:val="nil"/>
              <w:left w:val="nil"/>
              <w:bottom w:val="single" w:sz="4" w:space="0" w:color="auto"/>
              <w:right w:val="single" w:sz="4" w:space="0" w:color="auto"/>
            </w:tcBorders>
            <w:shd w:val="clear" w:color="auto" w:fill="auto"/>
            <w:vAlign w:val="center"/>
            <w:hideMark/>
          </w:tcPr>
          <w:p w14:paraId="4472E7E7" w14:textId="77777777" w:rsidR="00DE16CE" w:rsidRPr="008B0646" w:rsidRDefault="00DE16CE" w:rsidP="00DE16CE">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Geleneksel çocuk oyunları için bahçeye oyunlar çizilecek.</w:t>
            </w:r>
            <w:r>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Times New Roman"/>
                <w:color w:val="000000"/>
                <w:sz w:val="18"/>
                <w:szCs w:val="18"/>
                <w:lang w:eastAsia="tr-TR"/>
              </w:rPr>
              <w:t>Mevcut çizimlerin bakımı.</w:t>
            </w:r>
          </w:p>
        </w:tc>
        <w:tc>
          <w:tcPr>
            <w:tcW w:w="2504" w:type="dxa"/>
            <w:tcBorders>
              <w:top w:val="single" w:sz="4" w:space="0" w:color="auto"/>
              <w:left w:val="nil"/>
              <w:bottom w:val="single" w:sz="4" w:space="0" w:color="auto"/>
              <w:right w:val="single" w:sz="4" w:space="0" w:color="000000"/>
            </w:tcBorders>
            <w:shd w:val="clear" w:color="auto" w:fill="auto"/>
            <w:vAlign w:val="center"/>
            <w:hideMark/>
          </w:tcPr>
          <w:p w14:paraId="07376383"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72F13CDA" w14:textId="77777777" w:rsidR="00DE16CE" w:rsidRPr="008B0646" w:rsidRDefault="00DE16CE" w:rsidP="00DE16CE">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bl>
    <w:p w14:paraId="75AFC3FB" w14:textId="68CCED2B" w:rsidR="00DE16CE" w:rsidRDefault="00DE16CE" w:rsidP="00DE16CE">
      <w:pPr>
        <w:pStyle w:val="GvdeMetni"/>
        <w:tabs>
          <w:tab w:val="left" w:pos="1260"/>
        </w:tabs>
        <w:spacing w:before="86"/>
      </w:pPr>
    </w:p>
    <w:p w14:paraId="5B495984" w14:textId="77777777" w:rsidR="00B812D8" w:rsidRDefault="00B812D8" w:rsidP="00B812D8">
      <w:pPr>
        <w:pStyle w:val="GvdeMetni"/>
        <w:tabs>
          <w:tab w:val="left" w:pos="1380"/>
        </w:tabs>
        <w:spacing w:before="86"/>
      </w:pPr>
      <w:r>
        <w:tab/>
      </w:r>
    </w:p>
    <w:p w14:paraId="78E6C88E" w14:textId="2920682D" w:rsidR="00DE16CE" w:rsidRDefault="00DE16CE" w:rsidP="00B812D8">
      <w:pPr>
        <w:pStyle w:val="GvdeMetni"/>
        <w:tabs>
          <w:tab w:val="left" w:pos="1380"/>
        </w:tabs>
        <w:spacing w:before="86"/>
      </w:pPr>
    </w:p>
    <w:tbl>
      <w:tblPr>
        <w:tblW w:w="9219" w:type="dxa"/>
        <w:tblInd w:w="699" w:type="dxa"/>
        <w:tblLayout w:type="fixed"/>
        <w:tblCellMar>
          <w:left w:w="70" w:type="dxa"/>
          <w:right w:w="70" w:type="dxa"/>
        </w:tblCellMar>
        <w:tblLook w:val="04A0" w:firstRow="1" w:lastRow="0" w:firstColumn="1" w:lastColumn="0" w:noHBand="0" w:noVBand="1"/>
      </w:tblPr>
      <w:tblGrid>
        <w:gridCol w:w="1915"/>
        <w:gridCol w:w="2343"/>
        <w:gridCol w:w="850"/>
        <w:gridCol w:w="992"/>
        <w:gridCol w:w="709"/>
        <w:gridCol w:w="575"/>
        <w:gridCol w:w="778"/>
        <w:gridCol w:w="627"/>
        <w:gridCol w:w="430"/>
      </w:tblGrid>
      <w:tr w:rsidR="008A6DF9" w:rsidRPr="008A6DF9" w14:paraId="1126A767" w14:textId="77777777" w:rsidTr="005C125E">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1AAD128" w14:textId="77777777" w:rsidR="008A6DF9" w:rsidRPr="004F72A5" w:rsidRDefault="008A6DF9" w:rsidP="008A6DF9">
            <w:pPr>
              <w:widowControl/>
              <w:autoSpaceDE/>
              <w:autoSpaceDN/>
              <w:jc w:val="center"/>
              <w:rPr>
                <w:rFonts w:asciiTheme="majorHAnsi" w:eastAsia="Times New Roman" w:hAnsiTheme="majorHAnsi" w:cs="Calibri"/>
                <w:b/>
                <w:bCs/>
                <w:color w:val="000000"/>
                <w:sz w:val="28"/>
                <w:szCs w:val="28"/>
                <w:lang w:eastAsia="tr-TR"/>
              </w:rPr>
            </w:pPr>
            <w:r w:rsidRPr="004F72A5">
              <w:rPr>
                <w:rFonts w:asciiTheme="majorHAnsi" w:eastAsia="Times New Roman" w:hAnsiTheme="majorHAnsi" w:cs="Calibri"/>
                <w:b/>
                <w:bCs/>
                <w:color w:val="000000"/>
                <w:sz w:val="28"/>
                <w:szCs w:val="28"/>
                <w:lang w:eastAsia="tr-TR"/>
              </w:rPr>
              <w:t>TEMA: Eğitim ve Öğretimde Kalite</w:t>
            </w:r>
          </w:p>
        </w:tc>
      </w:tr>
      <w:tr w:rsidR="008A6DF9" w:rsidRPr="008A6DF9" w14:paraId="73A375A5" w14:textId="77777777" w:rsidTr="005C125E">
        <w:trPr>
          <w:trHeight w:val="631"/>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2F0D2EB" w14:textId="77777777" w:rsidR="008A6DF9" w:rsidRPr="008A6DF9" w:rsidRDefault="008A6DF9" w:rsidP="008A6DF9">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Amaç</w:t>
            </w:r>
          </w:p>
        </w:tc>
        <w:tc>
          <w:tcPr>
            <w:tcW w:w="7304" w:type="dxa"/>
            <w:gridSpan w:val="8"/>
            <w:tcBorders>
              <w:top w:val="single" w:sz="4" w:space="0" w:color="auto"/>
              <w:left w:val="nil"/>
              <w:bottom w:val="single" w:sz="4" w:space="0" w:color="auto"/>
              <w:right w:val="single" w:sz="4" w:space="0" w:color="auto"/>
            </w:tcBorders>
            <w:shd w:val="clear" w:color="auto" w:fill="DBE5F1" w:themeFill="accent1" w:themeFillTint="33"/>
            <w:hideMark/>
          </w:tcPr>
          <w:p w14:paraId="3BD84A34" w14:textId="77777777" w:rsidR="008A6DF9" w:rsidRPr="008A6DF9" w:rsidRDefault="008A6DF9" w:rsidP="008A6DF9">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A.3</w:t>
            </w:r>
            <w:r w:rsidRPr="008A6DF9">
              <w:rPr>
                <w:rFonts w:ascii="Calibri" w:eastAsia="Times New Roman" w:hAnsi="Calibri" w:cs="Calibri"/>
                <w:color w:val="000000"/>
                <w:sz w:val="20"/>
                <w:szCs w:val="20"/>
                <w:lang w:eastAsia="tr-TR"/>
              </w:rPr>
              <w:t xml:space="preserve"> Temel eğitimde öğrencilerin kaliteli eğitime erişimleri fırsat eşitliği temelinde artırılarak bilişsel, </w:t>
            </w:r>
            <w:proofErr w:type="spellStart"/>
            <w:r w:rsidRPr="008A6DF9">
              <w:rPr>
                <w:rFonts w:ascii="Calibri" w:eastAsia="Times New Roman" w:hAnsi="Calibri" w:cs="Calibri"/>
                <w:color w:val="000000"/>
                <w:sz w:val="20"/>
                <w:szCs w:val="20"/>
                <w:lang w:eastAsia="tr-TR"/>
              </w:rPr>
              <w:t>duyuşsal</w:t>
            </w:r>
            <w:proofErr w:type="spellEnd"/>
            <w:r w:rsidRPr="008A6DF9">
              <w:rPr>
                <w:rFonts w:ascii="Calibri" w:eastAsia="Times New Roman" w:hAnsi="Calibri" w:cs="Calibri"/>
                <w:color w:val="000000"/>
                <w:sz w:val="20"/>
                <w:szCs w:val="20"/>
                <w:lang w:eastAsia="tr-TR"/>
              </w:rPr>
              <w:t xml:space="preserve"> ve fiziksel olarak çok yönlü gelişimleri sağlanacak ve temel hayat becerilerini edinmiş öğrenciler yetiştirilecektir.</w:t>
            </w:r>
          </w:p>
        </w:tc>
      </w:tr>
      <w:tr w:rsidR="008A6DF9" w:rsidRPr="008A6DF9" w14:paraId="39D046C4" w14:textId="77777777" w:rsidTr="005C125E">
        <w:trPr>
          <w:trHeight w:val="470"/>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0E52317" w14:textId="77777777" w:rsidR="008A6DF9" w:rsidRPr="008A6DF9" w:rsidRDefault="008A6DF9" w:rsidP="008A6DF9">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Hedef</w:t>
            </w:r>
          </w:p>
        </w:tc>
        <w:tc>
          <w:tcPr>
            <w:tcW w:w="7304" w:type="dxa"/>
            <w:gridSpan w:val="8"/>
            <w:tcBorders>
              <w:top w:val="single" w:sz="4" w:space="0" w:color="auto"/>
              <w:left w:val="nil"/>
              <w:bottom w:val="single" w:sz="4" w:space="0" w:color="auto"/>
              <w:right w:val="single" w:sz="4" w:space="0" w:color="auto"/>
            </w:tcBorders>
            <w:shd w:val="clear" w:color="auto" w:fill="DBE5F1" w:themeFill="accent1" w:themeFillTint="33"/>
            <w:hideMark/>
          </w:tcPr>
          <w:p w14:paraId="518015C7" w14:textId="77777777" w:rsidR="008A6DF9" w:rsidRPr="008A6DF9" w:rsidRDefault="008A6DF9" w:rsidP="008A6DF9">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H.3.1</w:t>
            </w:r>
            <w:r w:rsidRPr="008A6DF9">
              <w:rPr>
                <w:rFonts w:ascii="Calibri" w:eastAsia="Times New Roman" w:hAnsi="Calibri" w:cs="Calibri"/>
                <w:color w:val="000000"/>
                <w:sz w:val="20"/>
                <w:szCs w:val="20"/>
                <w:lang w:eastAsia="tr-TR"/>
              </w:rPr>
              <w:t xml:space="preserve"> Öğrencilerin bilimsel, kültürel, sanatsal, sportif ve toplum hizmeti alanlarında ders dışı etkinliklere katılım oranı artırılacaktır.</w:t>
            </w:r>
          </w:p>
        </w:tc>
      </w:tr>
      <w:tr w:rsidR="008A6DF9" w:rsidRPr="008A6DF9" w14:paraId="46124C68" w14:textId="77777777" w:rsidTr="005C125E">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25303948"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 xml:space="preserve">EYLEMLER </w:t>
            </w:r>
            <w:r w:rsidRPr="008A6DF9">
              <w:rPr>
                <w:rFonts w:asciiTheme="majorHAnsi" w:eastAsia="Times New Roman" w:hAnsiTheme="majorHAnsi" w:cs="Times New Roman"/>
                <w:b/>
                <w:bCs/>
                <w:color w:val="000000"/>
                <w:sz w:val="18"/>
                <w:szCs w:val="18"/>
                <w:lang w:eastAsia="tr-TR"/>
              </w:rPr>
              <w:t>( İzleme ve Değerlendirme )</w:t>
            </w:r>
          </w:p>
        </w:tc>
      </w:tr>
      <w:tr w:rsidR="008A6DF9" w:rsidRPr="008A6DF9" w14:paraId="6EE9B4CB" w14:textId="77777777" w:rsidTr="005C125E">
        <w:trPr>
          <w:trHeight w:val="282"/>
        </w:trPr>
        <w:tc>
          <w:tcPr>
            <w:tcW w:w="1915"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470A1609"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8FC3275"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2E288E84"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Sorumlusu</w:t>
            </w:r>
          </w:p>
        </w:tc>
        <w:tc>
          <w:tcPr>
            <w:tcW w:w="1835" w:type="dxa"/>
            <w:gridSpan w:val="3"/>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4F039E3"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Tarihi</w:t>
            </w:r>
          </w:p>
        </w:tc>
      </w:tr>
      <w:tr w:rsidR="008A6DF9" w:rsidRPr="008A6DF9" w14:paraId="6EA5BF98" w14:textId="77777777" w:rsidTr="005C125E">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6C9CF34"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571EB051"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içi turnuvalar düzenlenecek.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4F5EF6A1"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09286B37"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Her yıl bir turnuva</w:t>
            </w:r>
          </w:p>
        </w:tc>
      </w:tr>
      <w:tr w:rsidR="008A6DF9" w:rsidRPr="008A6DF9" w14:paraId="57E55FA6" w14:textId="77777777" w:rsidTr="005C125E">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7B42746"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3.1.2</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0553886B"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Sosyal sorumluluk projeleri hazırlanacak.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70A51822"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089BB116"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Her zümre eğitim öğretim yılında 1 proje</w:t>
            </w:r>
          </w:p>
        </w:tc>
      </w:tr>
      <w:tr w:rsidR="008A6DF9" w:rsidRPr="008A6DF9" w14:paraId="789EC825" w14:textId="77777777" w:rsidTr="005C125E">
        <w:trPr>
          <w:trHeight w:val="1601"/>
        </w:trPr>
        <w:tc>
          <w:tcPr>
            <w:tcW w:w="19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5934829"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3.1.3</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E44131A"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Geleneksel Çocuk Oyunları alanları düzenlenmesi ve mevcut alanların iyileştirilmesi</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249DADDB"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50236321"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Her yıl eğitim öğretim yılının ikinci ayı</w:t>
            </w:r>
          </w:p>
        </w:tc>
      </w:tr>
      <w:tr w:rsidR="008A6DF9" w:rsidRPr="008A6DF9" w14:paraId="053AB1F3" w14:textId="77777777" w:rsidTr="008A6DF9">
        <w:trPr>
          <w:trHeight w:val="269"/>
        </w:trPr>
        <w:tc>
          <w:tcPr>
            <w:tcW w:w="1915" w:type="dxa"/>
            <w:tcBorders>
              <w:top w:val="single" w:sz="4" w:space="0" w:color="auto"/>
              <w:right w:val="nil"/>
            </w:tcBorders>
            <w:shd w:val="clear" w:color="auto" w:fill="auto"/>
            <w:noWrap/>
            <w:vAlign w:val="center"/>
            <w:hideMark/>
          </w:tcPr>
          <w:p w14:paraId="7E712780"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p>
        </w:tc>
        <w:tc>
          <w:tcPr>
            <w:tcW w:w="2343" w:type="dxa"/>
            <w:tcBorders>
              <w:top w:val="single" w:sz="4" w:space="0" w:color="auto"/>
              <w:left w:val="nil"/>
              <w:right w:val="nil"/>
            </w:tcBorders>
            <w:shd w:val="clear" w:color="auto" w:fill="auto"/>
            <w:noWrap/>
            <w:vAlign w:val="bottom"/>
            <w:hideMark/>
          </w:tcPr>
          <w:p w14:paraId="560567A3"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850" w:type="dxa"/>
            <w:tcBorders>
              <w:top w:val="single" w:sz="4" w:space="0" w:color="auto"/>
              <w:left w:val="nil"/>
              <w:right w:val="nil"/>
            </w:tcBorders>
            <w:shd w:val="clear" w:color="auto" w:fill="auto"/>
            <w:noWrap/>
            <w:vAlign w:val="bottom"/>
            <w:hideMark/>
          </w:tcPr>
          <w:p w14:paraId="2865C816"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992" w:type="dxa"/>
            <w:tcBorders>
              <w:top w:val="single" w:sz="4" w:space="0" w:color="auto"/>
              <w:left w:val="nil"/>
              <w:right w:val="nil"/>
            </w:tcBorders>
            <w:shd w:val="clear" w:color="auto" w:fill="auto"/>
            <w:noWrap/>
            <w:vAlign w:val="bottom"/>
            <w:hideMark/>
          </w:tcPr>
          <w:p w14:paraId="63B9AEBC"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709" w:type="dxa"/>
            <w:tcBorders>
              <w:top w:val="single" w:sz="4" w:space="0" w:color="auto"/>
              <w:left w:val="nil"/>
              <w:right w:val="nil"/>
            </w:tcBorders>
            <w:shd w:val="clear" w:color="auto" w:fill="auto"/>
            <w:noWrap/>
            <w:vAlign w:val="bottom"/>
            <w:hideMark/>
          </w:tcPr>
          <w:p w14:paraId="65714BB8"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575" w:type="dxa"/>
            <w:tcBorders>
              <w:top w:val="single" w:sz="4" w:space="0" w:color="auto"/>
              <w:left w:val="nil"/>
              <w:right w:val="nil"/>
            </w:tcBorders>
            <w:shd w:val="clear" w:color="auto" w:fill="auto"/>
            <w:noWrap/>
            <w:vAlign w:val="bottom"/>
            <w:hideMark/>
          </w:tcPr>
          <w:p w14:paraId="4672C17D"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778" w:type="dxa"/>
            <w:tcBorders>
              <w:top w:val="single" w:sz="4" w:space="0" w:color="auto"/>
              <w:left w:val="nil"/>
              <w:right w:val="nil"/>
            </w:tcBorders>
            <w:shd w:val="clear" w:color="auto" w:fill="auto"/>
            <w:noWrap/>
            <w:vAlign w:val="bottom"/>
            <w:hideMark/>
          </w:tcPr>
          <w:p w14:paraId="3B75A49D"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627" w:type="dxa"/>
            <w:tcBorders>
              <w:top w:val="single" w:sz="4" w:space="0" w:color="auto"/>
              <w:left w:val="nil"/>
              <w:right w:val="nil"/>
            </w:tcBorders>
            <w:shd w:val="clear" w:color="auto" w:fill="auto"/>
            <w:noWrap/>
            <w:vAlign w:val="bottom"/>
            <w:hideMark/>
          </w:tcPr>
          <w:p w14:paraId="2B38EA76"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c>
          <w:tcPr>
            <w:tcW w:w="430" w:type="dxa"/>
            <w:tcBorders>
              <w:top w:val="single" w:sz="4" w:space="0" w:color="auto"/>
              <w:left w:val="nil"/>
            </w:tcBorders>
            <w:shd w:val="clear" w:color="auto" w:fill="auto"/>
            <w:noWrap/>
            <w:vAlign w:val="bottom"/>
            <w:hideMark/>
          </w:tcPr>
          <w:p w14:paraId="41877906" w14:textId="77777777" w:rsidR="008A6DF9" w:rsidRPr="008A6DF9" w:rsidRDefault="008A6DF9" w:rsidP="008A6DF9">
            <w:pPr>
              <w:widowControl/>
              <w:autoSpaceDE/>
              <w:autoSpaceDN/>
              <w:rPr>
                <w:rFonts w:ascii="Times New Roman" w:eastAsia="Times New Roman" w:hAnsi="Times New Roman" w:cs="Times New Roman"/>
                <w:sz w:val="20"/>
                <w:szCs w:val="20"/>
                <w:lang w:eastAsia="tr-TR"/>
              </w:rPr>
            </w:pPr>
          </w:p>
        </w:tc>
      </w:tr>
      <w:tr w:rsidR="008A6DF9" w:rsidRPr="008A6DF9" w14:paraId="2AA254F3" w14:textId="77777777" w:rsidTr="008A6DF9">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D13C610" w14:textId="77777777" w:rsidR="008A6DF9" w:rsidRPr="004F72A5" w:rsidRDefault="008A6DF9" w:rsidP="008A6DF9">
            <w:pPr>
              <w:widowControl/>
              <w:autoSpaceDE/>
              <w:autoSpaceDN/>
              <w:jc w:val="center"/>
              <w:rPr>
                <w:rFonts w:ascii="Calibri" w:eastAsia="Times New Roman" w:hAnsi="Calibri" w:cs="Calibri"/>
                <w:b/>
                <w:bCs/>
                <w:color w:val="000000"/>
                <w:sz w:val="28"/>
                <w:szCs w:val="28"/>
                <w:lang w:eastAsia="tr-TR"/>
              </w:rPr>
            </w:pPr>
            <w:r w:rsidRPr="004F72A5">
              <w:rPr>
                <w:rFonts w:ascii="Calibri" w:eastAsia="Times New Roman" w:hAnsi="Calibri" w:cs="Calibri"/>
                <w:b/>
                <w:bCs/>
                <w:color w:val="000000"/>
                <w:sz w:val="28"/>
                <w:szCs w:val="28"/>
                <w:lang w:eastAsia="tr-TR"/>
              </w:rPr>
              <w:t>TEMA: Kurumsal Kapasite</w:t>
            </w:r>
          </w:p>
        </w:tc>
      </w:tr>
      <w:tr w:rsidR="008A6DF9" w:rsidRPr="008A6DF9" w14:paraId="3C7A8C9E" w14:textId="77777777" w:rsidTr="008A6DF9">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0A1C69E" w14:textId="77777777" w:rsidR="008A6DF9" w:rsidRPr="008A6DF9" w:rsidRDefault="008A6DF9" w:rsidP="008A6DF9">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Amaç</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494D7B28" w14:textId="77777777" w:rsidR="008A6DF9" w:rsidRPr="008A6DF9" w:rsidRDefault="008A6DF9" w:rsidP="008A6DF9">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A.4</w:t>
            </w:r>
            <w:r w:rsidRPr="008A6DF9">
              <w:rPr>
                <w:rFonts w:ascii="Calibri" w:eastAsia="Times New Roman" w:hAnsi="Calibri" w:cs="Calibri"/>
                <w:color w:val="000000"/>
                <w:sz w:val="20"/>
                <w:szCs w:val="20"/>
                <w:lang w:eastAsia="tr-TR"/>
              </w:rPr>
              <w:t xml:space="preserve"> Eğitim ortamlarının fiziki imkânları geliştirilecektir.</w:t>
            </w:r>
          </w:p>
        </w:tc>
      </w:tr>
      <w:tr w:rsidR="008A6DF9" w:rsidRPr="008A6DF9" w14:paraId="2C7F06A7" w14:textId="77777777" w:rsidTr="008A6DF9">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4715021" w14:textId="77777777" w:rsidR="008A6DF9" w:rsidRPr="008A6DF9" w:rsidRDefault="008A6DF9" w:rsidP="008A6DF9">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Hedef</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4A1BEDCF" w14:textId="77777777" w:rsidR="008A6DF9" w:rsidRPr="008A6DF9" w:rsidRDefault="008A6DF9" w:rsidP="008A6DF9">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H.4.1</w:t>
            </w:r>
            <w:r w:rsidRPr="008A6DF9">
              <w:rPr>
                <w:rFonts w:ascii="Calibri" w:eastAsia="Times New Roman" w:hAnsi="Calibri" w:cs="Calibri"/>
                <w:color w:val="000000"/>
                <w:sz w:val="20"/>
                <w:szCs w:val="20"/>
                <w:lang w:eastAsia="tr-TR"/>
              </w:rPr>
              <w:t>Temel eğitimde okulların niteliğini arttıracak uygulama ve çalışmalara yer verilecektir.</w:t>
            </w:r>
          </w:p>
        </w:tc>
      </w:tr>
      <w:tr w:rsidR="008A6DF9" w:rsidRPr="008A6DF9" w14:paraId="2CED3617" w14:textId="77777777" w:rsidTr="008A6DF9">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8EB7B7C"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 xml:space="preserve">EYLEMLER </w:t>
            </w:r>
            <w:r w:rsidRPr="008A6DF9">
              <w:rPr>
                <w:rFonts w:asciiTheme="majorHAnsi" w:eastAsia="Times New Roman" w:hAnsiTheme="majorHAnsi" w:cs="Times New Roman"/>
                <w:b/>
                <w:bCs/>
                <w:color w:val="000000"/>
                <w:sz w:val="18"/>
                <w:szCs w:val="18"/>
                <w:lang w:eastAsia="tr-TR"/>
              </w:rPr>
              <w:t>( İzleme ve Değerlendirme )</w:t>
            </w:r>
          </w:p>
        </w:tc>
      </w:tr>
      <w:tr w:rsidR="008A6DF9" w:rsidRPr="008A6DF9" w14:paraId="6323BEEF" w14:textId="77777777" w:rsidTr="008A6DF9">
        <w:trPr>
          <w:trHeight w:val="282"/>
        </w:trPr>
        <w:tc>
          <w:tcPr>
            <w:tcW w:w="1915"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2340D55E"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4635CB"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58A5A86"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Sorumlusu</w:t>
            </w:r>
          </w:p>
        </w:tc>
        <w:tc>
          <w:tcPr>
            <w:tcW w:w="1835" w:type="dxa"/>
            <w:gridSpan w:val="3"/>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7BFC636"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Tarihi</w:t>
            </w:r>
          </w:p>
        </w:tc>
      </w:tr>
      <w:tr w:rsidR="008A6DF9" w:rsidRPr="008A6DF9" w14:paraId="451ABCD1" w14:textId="77777777" w:rsidTr="008A6DF9">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D60D54D"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1.1.1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36E3DC31"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Okulda atık toplama istasyonları düzenlenecek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5E8308F5"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63FB91F1"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Eğitim öğretim yılı boyunca</w:t>
            </w:r>
          </w:p>
        </w:tc>
      </w:tr>
      <w:tr w:rsidR="008A6DF9" w:rsidRPr="008A6DF9" w14:paraId="39F0C915" w14:textId="77777777" w:rsidTr="008A6DF9">
        <w:trPr>
          <w:trHeight w:val="744"/>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DCA77D7" w14:textId="77777777" w:rsidR="008A6DF9" w:rsidRPr="008A6DF9" w:rsidRDefault="008A6DF9" w:rsidP="008A6DF9">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1.1.2</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B644BBF" w14:textId="77777777" w:rsidR="008A6DF9" w:rsidRPr="008A6DF9" w:rsidRDefault="008A6DF9" w:rsidP="008A6DF9">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Temiz Sınıf Projesi yürütülecek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61BAB3A7"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528B02A1" w14:textId="77777777" w:rsidR="008A6DF9" w:rsidRPr="008A6DF9" w:rsidRDefault="008A6DF9" w:rsidP="008A6DF9">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Eğitim öğretim yılı boyunca her hafta</w:t>
            </w:r>
          </w:p>
        </w:tc>
      </w:tr>
    </w:tbl>
    <w:p w14:paraId="0154F3E0" w14:textId="5EC44126" w:rsidR="008A6DF9" w:rsidRDefault="008A6DF9">
      <w:pPr>
        <w:pStyle w:val="GvdeMetni"/>
        <w:spacing w:before="86"/>
      </w:pPr>
    </w:p>
    <w:p w14:paraId="172A0D31" w14:textId="77777777" w:rsidR="003E5492" w:rsidRPr="004F72A5" w:rsidRDefault="003E5492" w:rsidP="003E5492">
      <w:pPr>
        <w:widowControl/>
        <w:autoSpaceDE/>
        <w:autoSpaceDN/>
        <w:spacing w:after="200" w:line="276" w:lineRule="auto"/>
        <w:ind w:left="958"/>
        <w:jc w:val="both"/>
        <w:rPr>
          <w:rFonts w:asciiTheme="majorHAnsi" w:eastAsia="Times New Roman" w:hAnsiTheme="majorHAnsi" w:cs="Times New Roman"/>
          <w:sz w:val="24"/>
          <w:szCs w:val="24"/>
          <w:lang w:eastAsia="tr-TR"/>
        </w:rPr>
      </w:pPr>
      <w:r w:rsidRPr="004F72A5">
        <w:rPr>
          <w:rFonts w:asciiTheme="majorHAnsi" w:eastAsia="Times New Roman" w:hAnsiTheme="majorHAnsi" w:cs="Times New Roman"/>
          <w:sz w:val="24"/>
          <w:szCs w:val="24"/>
          <w:lang w:eastAsia="tr-TR"/>
        </w:rPr>
        <w:t xml:space="preserve">*2024-2028 dönemini kapsayan stratejik plan için 2023 yılsonu </w:t>
      </w:r>
      <w:r w:rsidRPr="004F72A5">
        <w:rPr>
          <w:rFonts w:asciiTheme="majorHAnsi" w:eastAsia="Times New Roman" w:hAnsiTheme="majorHAnsi" w:cs="Times New Roman"/>
          <w:spacing w:val="-2"/>
          <w:sz w:val="24"/>
          <w:szCs w:val="24"/>
          <w:lang w:eastAsia="tr-TR"/>
        </w:rPr>
        <w:t>değeridir.</w:t>
      </w:r>
    </w:p>
    <w:p w14:paraId="599329FB" w14:textId="69D93B3B" w:rsidR="003E5492" w:rsidRPr="004F72A5" w:rsidRDefault="003E5492" w:rsidP="00082836">
      <w:pPr>
        <w:widowControl/>
        <w:autoSpaceDE/>
        <w:autoSpaceDN/>
        <w:spacing w:before="1" w:after="200" w:line="276" w:lineRule="auto"/>
        <w:ind w:left="958" w:right="1017"/>
        <w:jc w:val="both"/>
        <w:rPr>
          <w:rFonts w:asciiTheme="majorHAnsi" w:eastAsia="Times New Roman" w:hAnsiTheme="majorHAnsi" w:cs="Times New Roman"/>
          <w:sz w:val="24"/>
          <w:szCs w:val="24"/>
          <w:lang w:eastAsia="tr-TR"/>
        </w:rPr>
      </w:pPr>
      <w:r w:rsidRPr="004F72A5">
        <w:rPr>
          <w:rFonts w:asciiTheme="majorHAnsi" w:eastAsia="Times New Roman" w:hAnsiTheme="majorHAnsi" w:cs="Times New Roman"/>
          <w:sz w:val="24"/>
          <w:szCs w:val="24"/>
          <w:lang w:eastAsia="tr-TR"/>
        </w:rPr>
        <w:t>**Her yılın ilk altı ayında, ilgili hedefe ait performans göstergelerinin performans düzeyi dikkate alınarak izlemenin yapıldığı yılın sonu itibarıyla hedeflenen değere ulaşılıp ulaşılamayacağının analizi yapılır. Hedeflenen değere ulaşılmasını engelleyecek hususlar ve riskler varsa değerlendirilir. Hedeflenen değere ulaşılmasını sağlayacak teme</w:t>
      </w:r>
      <w:r w:rsidR="00082836" w:rsidRPr="004F72A5">
        <w:rPr>
          <w:rFonts w:asciiTheme="majorHAnsi" w:eastAsia="Times New Roman" w:hAnsiTheme="majorHAnsi" w:cs="Times New Roman"/>
          <w:sz w:val="24"/>
          <w:szCs w:val="24"/>
          <w:lang w:eastAsia="tr-TR"/>
        </w:rPr>
        <w:t>l tedbirler kısaca yer verilir.</w:t>
      </w:r>
    </w:p>
    <w:p w14:paraId="7DBE6C0E" w14:textId="77777777" w:rsidR="003E5492" w:rsidRPr="004F72A5" w:rsidRDefault="003E5492" w:rsidP="003E5492">
      <w:pPr>
        <w:spacing w:before="1"/>
        <w:rPr>
          <w:rFonts w:asciiTheme="majorHAnsi" w:eastAsia="Arial" w:hAnsiTheme="majorHAnsi" w:cs="Times New Roman"/>
          <w:sz w:val="24"/>
          <w:szCs w:val="24"/>
          <w:lang w:eastAsia="tr-TR" w:bidi="tr-TR"/>
        </w:rPr>
      </w:pPr>
    </w:p>
    <w:p w14:paraId="2DAFF61D" w14:textId="1678A3F2" w:rsidR="005444CC" w:rsidRPr="004F72A5" w:rsidRDefault="003E5492" w:rsidP="00684D7B">
      <w:pPr>
        <w:ind w:left="958" w:right="1016"/>
        <w:jc w:val="both"/>
        <w:rPr>
          <w:rFonts w:asciiTheme="majorHAnsi" w:eastAsia="Arial" w:hAnsiTheme="majorHAnsi" w:cs="Times New Roman"/>
          <w:sz w:val="24"/>
          <w:szCs w:val="24"/>
          <w:lang w:eastAsia="tr-TR" w:bidi="tr-TR"/>
        </w:rPr>
        <w:sectPr w:rsidR="005444CC" w:rsidRPr="004F72A5" w:rsidSect="00CD37A6">
          <w:pgSz w:w="11910" w:h="16840"/>
          <w:pgMar w:top="1320" w:right="400" w:bottom="1280" w:left="460" w:header="0" w:footer="1097" w:gutter="0"/>
          <w:cols w:space="708"/>
        </w:sectPr>
      </w:pPr>
      <w:r w:rsidRPr="004F72A5">
        <w:rPr>
          <w:rFonts w:asciiTheme="majorHAnsi" w:eastAsia="Arial" w:hAnsiTheme="majorHAnsi" w:cs="Times New Roman"/>
          <w:sz w:val="24"/>
          <w:szCs w:val="24"/>
          <w:lang w:eastAsia="tr-TR" w:bidi="tr-TR"/>
        </w:rPr>
        <w:t>*PG 1.1.1’in performansının hedefe etkisinin çarpımı ile PG 1.1.2’nin performansının hedefe etkisinin çarpımları sonu</w:t>
      </w:r>
      <w:r w:rsidR="00684D7B" w:rsidRPr="004F72A5">
        <w:rPr>
          <w:rFonts w:asciiTheme="majorHAnsi" w:eastAsia="Arial" w:hAnsiTheme="majorHAnsi" w:cs="Times New Roman"/>
          <w:sz w:val="24"/>
          <w:szCs w:val="24"/>
          <w:lang w:eastAsia="tr-TR" w:bidi="tr-TR"/>
        </w:rPr>
        <w:t xml:space="preserve">cunun toplanmasıyla elde </w:t>
      </w:r>
      <w:r w:rsidR="006161F0">
        <w:rPr>
          <w:rFonts w:asciiTheme="majorHAnsi" w:eastAsia="Arial" w:hAnsiTheme="majorHAnsi" w:cs="Times New Roman"/>
          <w:sz w:val="24"/>
          <w:szCs w:val="24"/>
          <w:lang w:eastAsia="tr-TR" w:bidi="tr-TR"/>
        </w:rPr>
        <w:t>edilir.</w:t>
      </w:r>
    </w:p>
    <w:p w14:paraId="75A68D67" w14:textId="1DB30590" w:rsidR="005444CC" w:rsidRDefault="007040D3">
      <w:pPr>
        <w:pStyle w:val="GvdeMetni"/>
        <w:rPr>
          <w:b/>
          <w:sz w:val="17"/>
        </w:rPr>
      </w:pPr>
      <w:r>
        <w:rPr>
          <w:noProof/>
          <w:lang w:eastAsia="tr-TR"/>
        </w:rPr>
        <w:lastRenderedPageBreak/>
        <mc:AlternateContent>
          <mc:Choice Requires="wps">
            <w:drawing>
              <wp:anchor distT="0" distB="0" distL="0" distR="0" simplePos="0" relativeHeight="15736320" behindDoc="0" locked="0" layoutInCell="1" allowOverlap="1" wp14:anchorId="6FDDAA90" wp14:editId="386E8F7D">
                <wp:simplePos x="0" y="0"/>
                <wp:positionH relativeFrom="page">
                  <wp:posOffset>3666982</wp:posOffset>
                </wp:positionH>
                <wp:positionV relativeFrom="page">
                  <wp:posOffset>6125646</wp:posOffset>
                </wp:positionV>
                <wp:extent cx="69215" cy="1320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69215" cy="132080"/>
                        </a:xfrm>
                        <a:prstGeom prst="rect">
                          <a:avLst/>
                        </a:prstGeom>
                      </wps:spPr>
                      <wps:txbx>
                        <w:txbxContent>
                          <w:p w14:paraId="7EC03337" w14:textId="549F5769"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6FDDAA90" id="Textbox 50" o:spid="_x0000_s1034" type="#_x0000_t202" style="position:absolute;margin-left:288.75pt;margin-top:482.35pt;width:5.45pt;height:10.4pt;rotation:4;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" filled="f" stroked="f">
                <v:path arrowok="t"/>
                <v:textbox inset="0,0,0,0">
                  <w:txbxContent>
                    <w:p w14:paraId="7EC03337" w14:textId="549F5769"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9392" behindDoc="0" locked="0" layoutInCell="1" allowOverlap="1" wp14:anchorId="7D6EC2EC" wp14:editId="38BF6CB7">
                <wp:simplePos x="0" y="0"/>
                <wp:positionH relativeFrom="page">
                  <wp:posOffset>3221772</wp:posOffset>
                </wp:positionH>
                <wp:positionV relativeFrom="page">
                  <wp:posOffset>5967948</wp:posOffset>
                </wp:positionV>
                <wp:extent cx="39370" cy="13208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
                          <a:off x="0" y="0"/>
                          <a:ext cx="39370" cy="132080"/>
                        </a:xfrm>
                        <a:prstGeom prst="rect">
                          <a:avLst/>
                        </a:prstGeom>
                      </wps:spPr>
                      <wps:txbx>
                        <w:txbxContent>
                          <w:p w14:paraId="003A3E51" w14:textId="64763B5B" w:rsidR="006C665E" w:rsidRDefault="006C665E">
                            <w:pPr>
                              <w:spacing w:line="207" w:lineRule="exact"/>
                              <w:rPr>
                                <w:rFonts w:ascii="Myriad Pro Black" w:hAnsi="Myriad Pro Black"/>
                                <w:b/>
                                <w:sz w:val="20"/>
                              </w:rPr>
                            </w:pPr>
                          </w:p>
                        </w:txbxContent>
                      </wps:txbx>
                      <wps:bodyPr wrap="square" lIns="0" tIns="0" rIns="0" bIns="0" rtlCol="0">
                        <a:noAutofit/>
                      </wps:bodyPr>
                    </wps:wsp>
                  </a:graphicData>
                </a:graphic>
              </wp:anchor>
            </w:drawing>
          </mc:Choice>
          <mc:Fallback>
            <w:pict>
              <v:shape w14:anchorId="7D6EC2EC" id="Textbox 56" o:spid="_x0000_s1035" type="#_x0000_t202" style="position:absolute;margin-left:253.7pt;margin-top:469.9pt;width:3.1pt;height:10.4pt;rotation:35;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" filled="f" stroked="f">
                <v:path arrowok="t"/>
                <v:textbox inset="0,0,0,0">
                  <w:txbxContent>
                    <w:p w14:paraId="003A3E51" w14:textId="64763B5B" w:rsidR="006C665E" w:rsidRDefault="006C665E">
                      <w:pPr>
                        <w:spacing w:line="207" w:lineRule="exact"/>
                        <w:rPr>
                          <w:rFonts w:ascii="Myriad Pro Black" w:hAns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0416" behindDoc="0" locked="0" layoutInCell="1" allowOverlap="1" wp14:anchorId="34309103" wp14:editId="1219A44F">
                <wp:simplePos x="0" y="0"/>
                <wp:positionH relativeFrom="page">
                  <wp:posOffset>3111820</wp:posOffset>
                </wp:positionH>
                <wp:positionV relativeFrom="page">
                  <wp:posOffset>5887404</wp:posOffset>
                </wp:positionV>
                <wp:extent cx="68580" cy="13208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640000">
                          <a:off x="0" y="0"/>
                          <a:ext cx="68580" cy="132080"/>
                        </a:xfrm>
                        <a:prstGeom prst="rect">
                          <a:avLst/>
                        </a:prstGeom>
                      </wps:spPr>
                      <wps:txbx>
                        <w:txbxContent>
                          <w:p w14:paraId="7651F90C" w14:textId="290126A8"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34309103" id="Textbox 58" o:spid="_x0000_s1036" type="#_x0000_t202" style="position:absolute;margin-left:245.05pt;margin-top:463.6pt;width:5.4pt;height:10.4pt;rotation:44;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" filled="f" stroked="f">
                <v:path arrowok="t"/>
                <v:textbox inset="0,0,0,0">
                  <w:txbxContent>
                    <w:p w14:paraId="7651F90C" w14:textId="290126A8"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1952" behindDoc="0" locked="0" layoutInCell="1" allowOverlap="1" wp14:anchorId="6BCC11EA" wp14:editId="06D9883C">
                <wp:simplePos x="0" y="0"/>
                <wp:positionH relativeFrom="page">
                  <wp:posOffset>2962281</wp:posOffset>
                </wp:positionH>
                <wp:positionV relativeFrom="page">
                  <wp:posOffset>5698145</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14:paraId="7312C179" w14:textId="19839E35"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6BCC11EA" id="Textbox 61" o:spid="_x0000_s1037" type="#_x0000_t202" style="position:absolute;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" filled="f" stroked="f">
                <v:path arrowok="t"/>
                <v:textbox inset="0,0,0,0">
                  <w:txbxContent>
                    <w:p w14:paraId="7312C179" w14:textId="19839E35"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14:anchorId="1E1F9A28" wp14:editId="77E92560">
                <wp:simplePos x="0" y="0"/>
                <wp:positionH relativeFrom="page">
                  <wp:posOffset>4273534</wp:posOffset>
                </wp:positionH>
                <wp:positionV relativeFrom="page">
                  <wp:posOffset>5971468</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14:paraId="1EE25EB1" w14:textId="6DBFFE6B"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1E1F9A28" id="Textbox 71" o:spid="_x0000_s1038"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F0twEAAFY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VTNlst&#10;z9Za6I7sbOQRaCT92is0UgxfPNc4zcs5wXPSnhOMw0fIU5VUeXi/j2D7rCA9NfOeFHDzsrDToKXp&#10;eLnOqOffYfMb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NLPRdLcBAABWAwAADgAAAAAAAAAAAAAAAAAuAgAAZHJz&#10;L2Uyb0RvYy54bWxQSwECLQAUAAYACAAAACEAKqjGAeEAAAALAQAADwAAAAAAAAAAAAAAAAARBAAA&#10;ZHJzL2Rvd25yZXYueG1sUEsFBgAAAAAEAAQA8wAAAB8FAAAAAA==&#10;" filled="f" stroked="f">
                <v:path arrowok="t"/>
                <v:textbox inset="0,0,0,0">
                  <w:txbxContent>
                    <w:p w14:paraId="1EE25EB1" w14:textId="6DBFFE6B"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584" behindDoc="0" locked="0" layoutInCell="1" allowOverlap="1" wp14:anchorId="1C8B86F3" wp14:editId="2FC4C7B5">
                <wp:simplePos x="0" y="0"/>
                <wp:positionH relativeFrom="page">
                  <wp:posOffset>4195669</wp:posOffset>
                </wp:positionH>
                <wp:positionV relativeFrom="page">
                  <wp:posOffset>6017236</wp:posOffset>
                </wp:positionV>
                <wp:extent cx="82550" cy="1320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14:paraId="4D35B920" w14:textId="65247FCD"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1C8B86F3" id="Textbox 72" o:spid="_x0000_s1039" type="#_x0000_t202" style="position:absolute;margin-left:330.35pt;margin-top:473.8pt;width:6.5pt;height:10.4pt;rotation:-29;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" filled="f" stroked="f">
                <v:path arrowok="t"/>
                <v:textbox inset="0,0,0,0">
                  <w:txbxContent>
                    <w:p w14:paraId="4D35B920" w14:textId="65247FCD" w:rsidR="006C665E" w:rsidRDefault="006C665E">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9632" behindDoc="0" locked="0" layoutInCell="1" allowOverlap="1" wp14:anchorId="7426F963" wp14:editId="7BEAB2BF">
                <wp:simplePos x="0" y="0"/>
                <wp:positionH relativeFrom="page">
                  <wp:posOffset>3789181</wp:posOffset>
                </wp:positionH>
                <wp:positionV relativeFrom="page">
                  <wp:posOffset>6127279</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14:paraId="7C6164A2" w14:textId="02C1207F" w:rsidR="006C665E" w:rsidRDefault="006C665E">
                            <w:pPr>
                              <w:spacing w:line="207" w:lineRule="exact"/>
                              <w:rPr>
                                <w:rFonts w:ascii="Myriad Pro Black"/>
                                <w:b/>
                                <w:sz w:val="20"/>
                              </w:rPr>
                            </w:pPr>
                          </w:p>
                        </w:txbxContent>
                      </wps:txbx>
                      <wps:bodyPr wrap="square" lIns="0" tIns="0" rIns="0" bIns="0" rtlCol="0">
                        <a:noAutofit/>
                      </wps:bodyPr>
                    </wps:wsp>
                  </a:graphicData>
                </a:graphic>
              </wp:anchor>
            </w:drawing>
          </mc:Choice>
          <mc:Fallback>
            <w:pict>
              <v:shape w14:anchorId="7426F963" id="Textbox 76" o:spid="_x0000_s1040" type="#_x0000_t202" style="position:absolute;margin-left:298.35pt;margin-top:482.45pt;width:6.05pt;height:10.4pt;rotation:-2;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" filled="f" stroked="f">
                <v:path arrowok="t"/>
                <v:textbox inset="0,0,0,0">
                  <w:txbxContent>
                    <w:p w14:paraId="7C6164A2" w14:textId="02C1207F" w:rsidR="006C665E" w:rsidRDefault="006C665E">
                      <w:pPr>
                        <w:spacing w:line="207" w:lineRule="exact"/>
                        <w:rPr>
                          <w:rFonts w:ascii="Myriad Pro Black"/>
                          <w:b/>
                          <w:sz w:val="20"/>
                        </w:rPr>
                      </w:pPr>
                    </w:p>
                  </w:txbxContent>
                </v:textbox>
                <w10:wrap anchorx="page" anchory="page"/>
              </v:shape>
            </w:pict>
          </mc:Fallback>
        </mc:AlternateContent>
      </w:r>
    </w:p>
    <w:sectPr w:rsidR="005444CC" w:rsidSect="00CD37A6">
      <w:footerReference w:type="default" r:id="rId15"/>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2C11E" w14:textId="77777777" w:rsidR="006636CB" w:rsidRDefault="006636CB">
      <w:r>
        <w:separator/>
      </w:r>
    </w:p>
  </w:endnote>
  <w:endnote w:type="continuationSeparator" w:id="0">
    <w:p w14:paraId="4D13D5F5" w14:textId="77777777" w:rsidR="006636CB" w:rsidRDefault="006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1"/>
    <w:family w:val="auto"/>
    <w:pitch w:val="variable"/>
  </w:font>
  <w:font w:name="Myriad Pro Black">
    <w:altName w:val="Segoe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945370"/>
      <w:docPartObj>
        <w:docPartGallery w:val="Page Numbers (Bottom of Page)"/>
        <w:docPartUnique/>
      </w:docPartObj>
    </w:sdtPr>
    <w:sdtContent>
      <w:p w14:paraId="2203066F" w14:textId="56D0B113" w:rsidR="006C665E" w:rsidRDefault="006C665E">
        <w:pPr>
          <w:pStyle w:val="AltBilgi"/>
          <w:jc w:val="center"/>
        </w:pPr>
        <w:r>
          <w:fldChar w:fldCharType="begin"/>
        </w:r>
        <w:r>
          <w:instrText>PAGE   \* MERGEFORMAT</w:instrText>
        </w:r>
        <w:r>
          <w:fldChar w:fldCharType="separate"/>
        </w:r>
        <w:r w:rsidR="00B0633B">
          <w:rPr>
            <w:noProof/>
          </w:rPr>
          <w:t>3</w:t>
        </w:r>
        <w:r>
          <w:fldChar w:fldCharType="end"/>
        </w:r>
      </w:p>
    </w:sdtContent>
  </w:sdt>
  <w:p w14:paraId="404F1AA4" w14:textId="0FD2B8AA" w:rsidR="006C665E" w:rsidRDefault="006C66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70AE" w14:textId="77777777" w:rsidR="006C665E" w:rsidRDefault="006C665E">
    <w:pPr>
      <w:pStyle w:val="GvdeMetni"/>
      <w:spacing w:line="14" w:lineRule="auto"/>
      <w:rPr>
        <w:sz w:val="20"/>
      </w:rPr>
    </w:pPr>
    <w:r>
      <w:rPr>
        <w:noProof/>
        <w:lang w:eastAsia="tr-TR"/>
      </w:rPr>
      <mc:AlternateContent>
        <mc:Choice Requires="wps">
          <w:drawing>
            <wp:anchor distT="0" distB="0" distL="0" distR="0" simplePos="0" relativeHeight="483980288" behindDoc="1" locked="0" layoutInCell="1" allowOverlap="1" wp14:anchorId="01361A10" wp14:editId="13928393">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408DDDC" w14:textId="37F0E05C" w:rsidR="006C665E" w:rsidRDefault="006C665E">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9611C3">
                            <w:rPr>
                              <w:rFonts w:ascii="Book Antiqua"/>
                              <w:noProof/>
                              <w:spacing w:val="-5"/>
                            </w:rPr>
                            <w:t>64</w:t>
                          </w:r>
                          <w:r>
                            <w:rPr>
                              <w:rFonts w:ascii="Book Antiqua"/>
                              <w:spacing w:val="-5"/>
                            </w:rPr>
                            <w:fldChar w:fldCharType="end"/>
                          </w:r>
                        </w:p>
                      </w:txbxContent>
                    </wps:txbx>
                    <wps:bodyPr wrap="square" lIns="0" tIns="0" rIns="0" bIns="0" rtlCol="0">
                      <a:noAutofit/>
                    </wps:bodyPr>
                  </wps:wsp>
                </a:graphicData>
              </a:graphic>
            </wp:anchor>
          </w:drawing>
        </mc:Choice>
        <mc:Fallback>
          <w:pict>
            <v:shapetype w14:anchorId="01361A10" id="_x0000_t202" coordsize="21600,21600" o:spt="202" path="m,l,21600r21600,l21600,xe">
              <v:stroke joinstyle="miter"/>
              <v:path gradientshapeok="t" o:connecttype="rect"/>
            </v:shapetype>
            <v:shape id="Textbox 2" o:spid="_x0000_s1041" type="#_x0000_t202" style="position:absolute;margin-left:288.6pt;margin-top:776.1pt;width:19pt;height:16.5pt;z-index:-19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3408DDDC" w14:textId="37F0E05C" w:rsidR="006C665E" w:rsidRDefault="006C665E">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9611C3">
                      <w:rPr>
                        <w:rFonts w:ascii="Book Antiqua"/>
                        <w:noProof/>
                        <w:spacing w:val="-5"/>
                      </w:rPr>
                      <w:t>64</w:t>
                    </w:r>
                    <w:r>
                      <w:rPr>
                        <w:rFonts w:ascii="Book Antiqua"/>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A2DE" w14:textId="77777777" w:rsidR="006C665E" w:rsidRDefault="006C665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804B1" w14:textId="77777777" w:rsidR="006636CB" w:rsidRDefault="006636CB">
      <w:r>
        <w:separator/>
      </w:r>
    </w:p>
  </w:footnote>
  <w:footnote w:type="continuationSeparator" w:id="0">
    <w:p w14:paraId="247ABA3C" w14:textId="77777777" w:rsidR="006636CB" w:rsidRDefault="00663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423"/>
    <w:multiLevelType w:val="multilevel"/>
    <w:tmpl w:val="1286113A"/>
    <w:lvl w:ilvl="0">
      <w:start w:val="2"/>
      <w:numFmt w:val="decimal"/>
      <w:lvlText w:val="%1."/>
      <w:lvlJc w:val="left"/>
      <w:pPr>
        <w:ind w:left="675" w:hanging="675"/>
      </w:pPr>
      <w:rPr>
        <w:rFonts w:hint="default"/>
      </w:rPr>
    </w:lvl>
    <w:lvl w:ilvl="1">
      <w:start w:val="7"/>
      <w:numFmt w:val="decimal"/>
      <w:lvlText w:val="%1.%2."/>
      <w:lvlJc w:val="left"/>
      <w:pPr>
        <w:ind w:left="1199" w:hanging="720"/>
      </w:pPr>
      <w:rPr>
        <w:rFonts w:hint="default"/>
      </w:rPr>
    </w:lvl>
    <w:lvl w:ilvl="2">
      <w:start w:val="5"/>
      <w:numFmt w:val="decimal"/>
      <w:lvlText w:val="%1.%2.%3."/>
      <w:lvlJc w:val="left"/>
      <w:pPr>
        <w:ind w:left="1678" w:hanging="720"/>
      </w:pPr>
      <w:rPr>
        <w:rFonts w:hint="default"/>
      </w:rPr>
    </w:lvl>
    <w:lvl w:ilvl="3">
      <w:start w:val="1"/>
      <w:numFmt w:val="decimal"/>
      <w:lvlText w:val="%1.%2.%3.%4."/>
      <w:lvlJc w:val="left"/>
      <w:pPr>
        <w:ind w:left="2517" w:hanging="1080"/>
      </w:pPr>
      <w:rPr>
        <w:rFonts w:hint="default"/>
      </w:rPr>
    </w:lvl>
    <w:lvl w:ilvl="4">
      <w:start w:val="1"/>
      <w:numFmt w:val="decimal"/>
      <w:lvlText w:val="%1.%2.%3.%4.%5."/>
      <w:lvlJc w:val="left"/>
      <w:pPr>
        <w:ind w:left="3356" w:hanging="1440"/>
      </w:pPr>
      <w:rPr>
        <w:rFonts w:hint="default"/>
      </w:rPr>
    </w:lvl>
    <w:lvl w:ilvl="5">
      <w:start w:val="1"/>
      <w:numFmt w:val="decimal"/>
      <w:lvlText w:val="%1.%2.%3.%4.%5.%6."/>
      <w:lvlJc w:val="left"/>
      <w:pPr>
        <w:ind w:left="3835" w:hanging="1440"/>
      </w:pPr>
      <w:rPr>
        <w:rFonts w:hint="default"/>
      </w:rPr>
    </w:lvl>
    <w:lvl w:ilvl="6">
      <w:start w:val="1"/>
      <w:numFmt w:val="decimal"/>
      <w:lvlText w:val="%1.%2.%3.%4.%5.%6.%7."/>
      <w:lvlJc w:val="left"/>
      <w:pPr>
        <w:ind w:left="4674" w:hanging="1800"/>
      </w:pPr>
      <w:rPr>
        <w:rFonts w:hint="default"/>
      </w:rPr>
    </w:lvl>
    <w:lvl w:ilvl="7">
      <w:start w:val="1"/>
      <w:numFmt w:val="decimal"/>
      <w:lvlText w:val="%1.%2.%3.%4.%5.%6.%7.%8."/>
      <w:lvlJc w:val="left"/>
      <w:pPr>
        <w:ind w:left="5513" w:hanging="2160"/>
      </w:pPr>
      <w:rPr>
        <w:rFonts w:hint="default"/>
      </w:rPr>
    </w:lvl>
    <w:lvl w:ilvl="8">
      <w:start w:val="1"/>
      <w:numFmt w:val="decimal"/>
      <w:lvlText w:val="%1.%2.%3.%4.%5.%6.%7.%8.%9."/>
      <w:lvlJc w:val="left"/>
      <w:pPr>
        <w:ind w:left="5992" w:hanging="2160"/>
      </w:pPr>
      <w:rPr>
        <w:rFonts w:hint="default"/>
      </w:rPr>
    </w:lvl>
  </w:abstractNum>
  <w:abstractNum w:abstractNumId="1" w15:restartNumberingAfterBreak="0">
    <w:nsid w:val="0A4D685A"/>
    <w:multiLevelType w:val="multilevel"/>
    <w:tmpl w:val="3160B174"/>
    <w:lvl w:ilvl="0">
      <w:start w:val="2"/>
      <w:numFmt w:val="decimal"/>
      <w:lvlText w:val="%1."/>
      <w:lvlJc w:val="left"/>
      <w:pPr>
        <w:ind w:left="510" w:hanging="510"/>
      </w:pPr>
      <w:rPr>
        <w:rFonts w:hint="default"/>
        <w:sz w:val="32"/>
      </w:rPr>
    </w:lvl>
    <w:lvl w:ilvl="1">
      <w:start w:val="8"/>
      <w:numFmt w:val="decimal"/>
      <w:lvlText w:val="%1.%2."/>
      <w:lvlJc w:val="left"/>
      <w:pPr>
        <w:ind w:left="1468" w:hanging="510"/>
      </w:pPr>
      <w:rPr>
        <w:rFonts w:hint="default"/>
        <w:sz w:val="32"/>
      </w:rPr>
    </w:lvl>
    <w:lvl w:ilvl="2">
      <w:start w:val="1"/>
      <w:numFmt w:val="decimal"/>
      <w:lvlText w:val="%1.%2.%3."/>
      <w:lvlJc w:val="left"/>
      <w:pPr>
        <w:ind w:left="2636" w:hanging="720"/>
      </w:pPr>
      <w:rPr>
        <w:rFonts w:hint="default"/>
        <w:sz w:val="32"/>
      </w:rPr>
    </w:lvl>
    <w:lvl w:ilvl="3">
      <w:start w:val="1"/>
      <w:numFmt w:val="decimal"/>
      <w:lvlText w:val="%1.%2.%3.%4."/>
      <w:lvlJc w:val="left"/>
      <w:pPr>
        <w:ind w:left="3594" w:hanging="720"/>
      </w:pPr>
      <w:rPr>
        <w:rFonts w:hint="default"/>
        <w:sz w:val="32"/>
      </w:rPr>
    </w:lvl>
    <w:lvl w:ilvl="4">
      <w:start w:val="1"/>
      <w:numFmt w:val="decimal"/>
      <w:lvlText w:val="%1.%2.%3.%4.%5."/>
      <w:lvlJc w:val="left"/>
      <w:pPr>
        <w:ind w:left="4912" w:hanging="1080"/>
      </w:pPr>
      <w:rPr>
        <w:rFonts w:hint="default"/>
        <w:sz w:val="32"/>
      </w:rPr>
    </w:lvl>
    <w:lvl w:ilvl="5">
      <w:start w:val="1"/>
      <w:numFmt w:val="decimal"/>
      <w:lvlText w:val="%1.%2.%3.%4.%5.%6."/>
      <w:lvlJc w:val="left"/>
      <w:pPr>
        <w:ind w:left="5870" w:hanging="1080"/>
      </w:pPr>
      <w:rPr>
        <w:rFonts w:hint="default"/>
        <w:sz w:val="32"/>
      </w:rPr>
    </w:lvl>
    <w:lvl w:ilvl="6">
      <w:start w:val="1"/>
      <w:numFmt w:val="decimal"/>
      <w:lvlText w:val="%1.%2.%3.%4.%5.%6.%7."/>
      <w:lvlJc w:val="left"/>
      <w:pPr>
        <w:ind w:left="7188" w:hanging="1440"/>
      </w:pPr>
      <w:rPr>
        <w:rFonts w:hint="default"/>
        <w:sz w:val="32"/>
      </w:rPr>
    </w:lvl>
    <w:lvl w:ilvl="7">
      <w:start w:val="1"/>
      <w:numFmt w:val="decimal"/>
      <w:lvlText w:val="%1.%2.%3.%4.%5.%6.%7.%8."/>
      <w:lvlJc w:val="left"/>
      <w:pPr>
        <w:ind w:left="8146" w:hanging="1440"/>
      </w:pPr>
      <w:rPr>
        <w:rFonts w:hint="default"/>
        <w:sz w:val="32"/>
      </w:rPr>
    </w:lvl>
    <w:lvl w:ilvl="8">
      <w:start w:val="1"/>
      <w:numFmt w:val="decimal"/>
      <w:lvlText w:val="%1.%2.%3.%4.%5.%6.%7.%8.%9."/>
      <w:lvlJc w:val="left"/>
      <w:pPr>
        <w:ind w:left="9464" w:hanging="1800"/>
      </w:pPr>
      <w:rPr>
        <w:rFonts w:hint="default"/>
        <w:sz w:val="32"/>
      </w:rPr>
    </w:lvl>
  </w:abstractNum>
  <w:abstractNum w:abstractNumId="2" w15:restartNumberingAfterBreak="0">
    <w:nsid w:val="0EB035D5"/>
    <w:multiLevelType w:val="multilevel"/>
    <w:tmpl w:val="E670DDB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 w15:restartNumberingAfterBreak="0">
    <w:nsid w:val="10264031"/>
    <w:multiLevelType w:val="hybridMultilevel"/>
    <w:tmpl w:val="D28A9C62"/>
    <w:lvl w:ilvl="0" w:tplc="E1CE3B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72DA0A">
      <w:numFmt w:val="bullet"/>
      <w:lvlText w:val="•"/>
      <w:lvlJc w:val="left"/>
      <w:pPr>
        <w:ind w:left="2616" w:hanging="360"/>
      </w:pPr>
      <w:rPr>
        <w:rFonts w:hint="default"/>
        <w:lang w:val="tr-TR" w:eastAsia="en-US" w:bidi="ar-SA"/>
      </w:rPr>
    </w:lvl>
    <w:lvl w:ilvl="2" w:tplc="658643B2">
      <w:numFmt w:val="bullet"/>
      <w:lvlText w:val="•"/>
      <w:lvlJc w:val="left"/>
      <w:pPr>
        <w:ind w:left="3553" w:hanging="360"/>
      </w:pPr>
      <w:rPr>
        <w:rFonts w:hint="default"/>
        <w:lang w:val="tr-TR" w:eastAsia="en-US" w:bidi="ar-SA"/>
      </w:rPr>
    </w:lvl>
    <w:lvl w:ilvl="3" w:tplc="5FB8A9B2">
      <w:numFmt w:val="bullet"/>
      <w:lvlText w:val="•"/>
      <w:lvlJc w:val="left"/>
      <w:pPr>
        <w:ind w:left="4489" w:hanging="360"/>
      </w:pPr>
      <w:rPr>
        <w:rFonts w:hint="default"/>
        <w:lang w:val="tr-TR" w:eastAsia="en-US" w:bidi="ar-SA"/>
      </w:rPr>
    </w:lvl>
    <w:lvl w:ilvl="4" w:tplc="BA584BCE">
      <w:numFmt w:val="bullet"/>
      <w:lvlText w:val="•"/>
      <w:lvlJc w:val="left"/>
      <w:pPr>
        <w:ind w:left="5426" w:hanging="360"/>
      </w:pPr>
      <w:rPr>
        <w:rFonts w:hint="default"/>
        <w:lang w:val="tr-TR" w:eastAsia="en-US" w:bidi="ar-SA"/>
      </w:rPr>
    </w:lvl>
    <w:lvl w:ilvl="5" w:tplc="998072D2">
      <w:numFmt w:val="bullet"/>
      <w:lvlText w:val="•"/>
      <w:lvlJc w:val="left"/>
      <w:pPr>
        <w:ind w:left="6363" w:hanging="360"/>
      </w:pPr>
      <w:rPr>
        <w:rFonts w:hint="default"/>
        <w:lang w:val="tr-TR" w:eastAsia="en-US" w:bidi="ar-SA"/>
      </w:rPr>
    </w:lvl>
    <w:lvl w:ilvl="6" w:tplc="65002804">
      <w:numFmt w:val="bullet"/>
      <w:lvlText w:val="•"/>
      <w:lvlJc w:val="left"/>
      <w:pPr>
        <w:ind w:left="7299" w:hanging="360"/>
      </w:pPr>
      <w:rPr>
        <w:rFonts w:hint="default"/>
        <w:lang w:val="tr-TR" w:eastAsia="en-US" w:bidi="ar-SA"/>
      </w:rPr>
    </w:lvl>
    <w:lvl w:ilvl="7" w:tplc="64663542">
      <w:numFmt w:val="bullet"/>
      <w:lvlText w:val="•"/>
      <w:lvlJc w:val="left"/>
      <w:pPr>
        <w:ind w:left="8236" w:hanging="360"/>
      </w:pPr>
      <w:rPr>
        <w:rFonts w:hint="default"/>
        <w:lang w:val="tr-TR" w:eastAsia="en-US" w:bidi="ar-SA"/>
      </w:rPr>
    </w:lvl>
    <w:lvl w:ilvl="8" w:tplc="9434120E">
      <w:numFmt w:val="bullet"/>
      <w:lvlText w:val="•"/>
      <w:lvlJc w:val="left"/>
      <w:pPr>
        <w:ind w:left="9173" w:hanging="360"/>
      </w:pPr>
      <w:rPr>
        <w:rFonts w:hint="default"/>
        <w:lang w:val="tr-TR" w:eastAsia="en-US" w:bidi="ar-SA"/>
      </w:rPr>
    </w:lvl>
  </w:abstractNum>
  <w:abstractNum w:abstractNumId="4" w15:restartNumberingAfterBreak="0">
    <w:nsid w:val="102A3E58"/>
    <w:multiLevelType w:val="multilevel"/>
    <w:tmpl w:val="04988FE2"/>
    <w:lvl w:ilvl="0">
      <w:start w:val="4"/>
      <w:numFmt w:val="decimal"/>
      <w:lvlText w:val="%1."/>
      <w:lvlJc w:val="left"/>
      <w:pPr>
        <w:ind w:left="510" w:hanging="510"/>
      </w:pPr>
      <w:rPr>
        <w:rFonts w:hint="default"/>
      </w:rPr>
    </w:lvl>
    <w:lvl w:ilvl="1">
      <w:start w:val="4"/>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4314" w:hanging="144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9226" w:hanging="2520"/>
      </w:pPr>
      <w:rPr>
        <w:rFonts w:hint="default"/>
      </w:rPr>
    </w:lvl>
    <w:lvl w:ilvl="8">
      <w:start w:val="1"/>
      <w:numFmt w:val="decimal"/>
      <w:lvlText w:val="%1.%2.%3.%4.%5.%6.%7.%8.%9."/>
      <w:lvlJc w:val="left"/>
      <w:pPr>
        <w:ind w:left="10184" w:hanging="2520"/>
      </w:pPr>
      <w:rPr>
        <w:rFonts w:hint="default"/>
      </w:rPr>
    </w:lvl>
  </w:abstractNum>
  <w:abstractNum w:abstractNumId="5" w15:restartNumberingAfterBreak="0">
    <w:nsid w:val="13A00BEB"/>
    <w:multiLevelType w:val="hybridMultilevel"/>
    <w:tmpl w:val="3B64C27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6D4935"/>
    <w:multiLevelType w:val="hybridMultilevel"/>
    <w:tmpl w:val="76A2C8F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8E14BF"/>
    <w:multiLevelType w:val="hybridMultilevel"/>
    <w:tmpl w:val="2084AD84"/>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391BFE"/>
    <w:multiLevelType w:val="hybridMultilevel"/>
    <w:tmpl w:val="24DEADB6"/>
    <w:lvl w:ilvl="0" w:tplc="A582D7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A4D2CEA"/>
    <w:multiLevelType w:val="hybridMultilevel"/>
    <w:tmpl w:val="AC3624E2"/>
    <w:lvl w:ilvl="0" w:tplc="63FC174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8C4C1D4">
      <w:numFmt w:val="bullet"/>
      <w:lvlText w:val="•"/>
      <w:lvlJc w:val="left"/>
      <w:pPr>
        <w:ind w:left="2616" w:hanging="360"/>
      </w:pPr>
      <w:rPr>
        <w:rFonts w:hint="default"/>
        <w:lang w:val="tr-TR" w:eastAsia="en-US" w:bidi="ar-SA"/>
      </w:rPr>
    </w:lvl>
    <w:lvl w:ilvl="2" w:tplc="6CE884C6">
      <w:numFmt w:val="bullet"/>
      <w:lvlText w:val="•"/>
      <w:lvlJc w:val="left"/>
      <w:pPr>
        <w:ind w:left="3553" w:hanging="360"/>
      </w:pPr>
      <w:rPr>
        <w:rFonts w:hint="default"/>
        <w:lang w:val="tr-TR" w:eastAsia="en-US" w:bidi="ar-SA"/>
      </w:rPr>
    </w:lvl>
    <w:lvl w:ilvl="3" w:tplc="2C1E0A52">
      <w:numFmt w:val="bullet"/>
      <w:lvlText w:val="•"/>
      <w:lvlJc w:val="left"/>
      <w:pPr>
        <w:ind w:left="4489" w:hanging="360"/>
      </w:pPr>
      <w:rPr>
        <w:rFonts w:hint="default"/>
        <w:lang w:val="tr-TR" w:eastAsia="en-US" w:bidi="ar-SA"/>
      </w:rPr>
    </w:lvl>
    <w:lvl w:ilvl="4" w:tplc="2A6AA6AE">
      <w:numFmt w:val="bullet"/>
      <w:lvlText w:val="•"/>
      <w:lvlJc w:val="left"/>
      <w:pPr>
        <w:ind w:left="5426" w:hanging="360"/>
      </w:pPr>
      <w:rPr>
        <w:rFonts w:hint="default"/>
        <w:lang w:val="tr-TR" w:eastAsia="en-US" w:bidi="ar-SA"/>
      </w:rPr>
    </w:lvl>
    <w:lvl w:ilvl="5" w:tplc="D7CC6B0E">
      <w:numFmt w:val="bullet"/>
      <w:lvlText w:val="•"/>
      <w:lvlJc w:val="left"/>
      <w:pPr>
        <w:ind w:left="6363" w:hanging="360"/>
      </w:pPr>
      <w:rPr>
        <w:rFonts w:hint="default"/>
        <w:lang w:val="tr-TR" w:eastAsia="en-US" w:bidi="ar-SA"/>
      </w:rPr>
    </w:lvl>
    <w:lvl w:ilvl="6" w:tplc="766C7D5A">
      <w:numFmt w:val="bullet"/>
      <w:lvlText w:val="•"/>
      <w:lvlJc w:val="left"/>
      <w:pPr>
        <w:ind w:left="7299" w:hanging="360"/>
      </w:pPr>
      <w:rPr>
        <w:rFonts w:hint="default"/>
        <w:lang w:val="tr-TR" w:eastAsia="en-US" w:bidi="ar-SA"/>
      </w:rPr>
    </w:lvl>
    <w:lvl w:ilvl="7" w:tplc="7C125ABC">
      <w:numFmt w:val="bullet"/>
      <w:lvlText w:val="•"/>
      <w:lvlJc w:val="left"/>
      <w:pPr>
        <w:ind w:left="8236" w:hanging="360"/>
      </w:pPr>
      <w:rPr>
        <w:rFonts w:hint="default"/>
        <w:lang w:val="tr-TR" w:eastAsia="en-US" w:bidi="ar-SA"/>
      </w:rPr>
    </w:lvl>
    <w:lvl w:ilvl="8" w:tplc="6AC4764A">
      <w:numFmt w:val="bullet"/>
      <w:lvlText w:val="•"/>
      <w:lvlJc w:val="left"/>
      <w:pPr>
        <w:ind w:left="9173" w:hanging="360"/>
      </w:pPr>
      <w:rPr>
        <w:rFonts w:hint="default"/>
        <w:lang w:val="tr-TR" w:eastAsia="en-US" w:bidi="ar-SA"/>
      </w:rPr>
    </w:lvl>
  </w:abstractNum>
  <w:abstractNum w:abstractNumId="10" w15:restartNumberingAfterBreak="0">
    <w:nsid w:val="1C7D2E8A"/>
    <w:multiLevelType w:val="hybridMultilevel"/>
    <w:tmpl w:val="69FA2F3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20993296"/>
    <w:multiLevelType w:val="hybridMultilevel"/>
    <w:tmpl w:val="E6FCE2E6"/>
    <w:lvl w:ilvl="0" w:tplc="0E7E72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9381E48">
      <w:numFmt w:val="bullet"/>
      <w:lvlText w:val="•"/>
      <w:lvlJc w:val="left"/>
      <w:pPr>
        <w:ind w:left="2616" w:hanging="360"/>
      </w:pPr>
      <w:rPr>
        <w:rFonts w:hint="default"/>
        <w:lang w:val="tr-TR" w:eastAsia="en-US" w:bidi="ar-SA"/>
      </w:rPr>
    </w:lvl>
    <w:lvl w:ilvl="2" w:tplc="20DCDD90">
      <w:numFmt w:val="bullet"/>
      <w:lvlText w:val="•"/>
      <w:lvlJc w:val="left"/>
      <w:pPr>
        <w:ind w:left="3553" w:hanging="360"/>
      </w:pPr>
      <w:rPr>
        <w:rFonts w:hint="default"/>
        <w:lang w:val="tr-TR" w:eastAsia="en-US" w:bidi="ar-SA"/>
      </w:rPr>
    </w:lvl>
    <w:lvl w:ilvl="3" w:tplc="8272DAB2">
      <w:numFmt w:val="bullet"/>
      <w:lvlText w:val="•"/>
      <w:lvlJc w:val="left"/>
      <w:pPr>
        <w:ind w:left="4489" w:hanging="360"/>
      </w:pPr>
      <w:rPr>
        <w:rFonts w:hint="default"/>
        <w:lang w:val="tr-TR" w:eastAsia="en-US" w:bidi="ar-SA"/>
      </w:rPr>
    </w:lvl>
    <w:lvl w:ilvl="4" w:tplc="860E4CC4">
      <w:numFmt w:val="bullet"/>
      <w:lvlText w:val="•"/>
      <w:lvlJc w:val="left"/>
      <w:pPr>
        <w:ind w:left="5426" w:hanging="360"/>
      </w:pPr>
      <w:rPr>
        <w:rFonts w:hint="default"/>
        <w:lang w:val="tr-TR" w:eastAsia="en-US" w:bidi="ar-SA"/>
      </w:rPr>
    </w:lvl>
    <w:lvl w:ilvl="5" w:tplc="9446E2CA">
      <w:numFmt w:val="bullet"/>
      <w:lvlText w:val="•"/>
      <w:lvlJc w:val="left"/>
      <w:pPr>
        <w:ind w:left="6363" w:hanging="360"/>
      </w:pPr>
      <w:rPr>
        <w:rFonts w:hint="default"/>
        <w:lang w:val="tr-TR" w:eastAsia="en-US" w:bidi="ar-SA"/>
      </w:rPr>
    </w:lvl>
    <w:lvl w:ilvl="6" w:tplc="DBC6EB26">
      <w:numFmt w:val="bullet"/>
      <w:lvlText w:val="•"/>
      <w:lvlJc w:val="left"/>
      <w:pPr>
        <w:ind w:left="7299" w:hanging="360"/>
      </w:pPr>
      <w:rPr>
        <w:rFonts w:hint="default"/>
        <w:lang w:val="tr-TR" w:eastAsia="en-US" w:bidi="ar-SA"/>
      </w:rPr>
    </w:lvl>
    <w:lvl w:ilvl="7" w:tplc="B6F8F5D2">
      <w:numFmt w:val="bullet"/>
      <w:lvlText w:val="•"/>
      <w:lvlJc w:val="left"/>
      <w:pPr>
        <w:ind w:left="8236" w:hanging="360"/>
      </w:pPr>
      <w:rPr>
        <w:rFonts w:hint="default"/>
        <w:lang w:val="tr-TR" w:eastAsia="en-US" w:bidi="ar-SA"/>
      </w:rPr>
    </w:lvl>
    <w:lvl w:ilvl="8" w:tplc="0EECD1FE">
      <w:numFmt w:val="bullet"/>
      <w:lvlText w:val="•"/>
      <w:lvlJc w:val="left"/>
      <w:pPr>
        <w:ind w:left="9173" w:hanging="360"/>
      </w:pPr>
      <w:rPr>
        <w:rFonts w:hint="default"/>
        <w:lang w:val="tr-TR" w:eastAsia="en-US" w:bidi="ar-SA"/>
      </w:rPr>
    </w:lvl>
  </w:abstractNum>
  <w:abstractNum w:abstractNumId="12" w15:restartNumberingAfterBreak="0">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C544D3"/>
    <w:multiLevelType w:val="multilevel"/>
    <w:tmpl w:val="1D48AD36"/>
    <w:lvl w:ilvl="0">
      <w:start w:val="2"/>
      <w:numFmt w:val="decimal"/>
      <w:lvlText w:val="%1."/>
      <w:lvlJc w:val="left"/>
      <w:pPr>
        <w:ind w:left="510" w:hanging="510"/>
      </w:pPr>
      <w:rPr>
        <w:rFonts w:hint="default"/>
        <w:sz w:val="32"/>
      </w:rPr>
    </w:lvl>
    <w:lvl w:ilvl="1">
      <w:start w:val="8"/>
      <w:numFmt w:val="decimal"/>
      <w:lvlText w:val="%1.%2."/>
      <w:lvlJc w:val="left"/>
      <w:pPr>
        <w:ind w:left="1290" w:hanging="510"/>
      </w:pPr>
      <w:rPr>
        <w:rFonts w:hint="default"/>
        <w:sz w:val="32"/>
      </w:rPr>
    </w:lvl>
    <w:lvl w:ilvl="2">
      <w:start w:val="1"/>
      <w:numFmt w:val="decimal"/>
      <w:lvlText w:val="%1.%2.%3."/>
      <w:lvlJc w:val="left"/>
      <w:pPr>
        <w:ind w:left="2280" w:hanging="720"/>
      </w:pPr>
      <w:rPr>
        <w:rFonts w:hint="default"/>
        <w:sz w:val="32"/>
      </w:rPr>
    </w:lvl>
    <w:lvl w:ilvl="3">
      <w:start w:val="1"/>
      <w:numFmt w:val="decimal"/>
      <w:lvlText w:val="%1.%2.%3.%4."/>
      <w:lvlJc w:val="left"/>
      <w:pPr>
        <w:ind w:left="3060" w:hanging="720"/>
      </w:pPr>
      <w:rPr>
        <w:rFonts w:hint="default"/>
        <w:sz w:val="32"/>
      </w:rPr>
    </w:lvl>
    <w:lvl w:ilvl="4">
      <w:start w:val="1"/>
      <w:numFmt w:val="decimal"/>
      <w:lvlText w:val="%1.%2.%3.%4.%5."/>
      <w:lvlJc w:val="left"/>
      <w:pPr>
        <w:ind w:left="4200" w:hanging="1080"/>
      </w:pPr>
      <w:rPr>
        <w:rFonts w:hint="default"/>
        <w:sz w:val="32"/>
      </w:rPr>
    </w:lvl>
    <w:lvl w:ilvl="5">
      <w:start w:val="1"/>
      <w:numFmt w:val="decimal"/>
      <w:lvlText w:val="%1.%2.%3.%4.%5.%6."/>
      <w:lvlJc w:val="left"/>
      <w:pPr>
        <w:ind w:left="4980" w:hanging="1080"/>
      </w:pPr>
      <w:rPr>
        <w:rFonts w:hint="default"/>
        <w:sz w:val="32"/>
      </w:rPr>
    </w:lvl>
    <w:lvl w:ilvl="6">
      <w:start w:val="1"/>
      <w:numFmt w:val="decimal"/>
      <w:lvlText w:val="%1.%2.%3.%4.%5.%6.%7."/>
      <w:lvlJc w:val="left"/>
      <w:pPr>
        <w:ind w:left="6120" w:hanging="1440"/>
      </w:pPr>
      <w:rPr>
        <w:rFonts w:hint="default"/>
        <w:sz w:val="32"/>
      </w:rPr>
    </w:lvl>
    <w:lvl w:ilvl="7">
      <w:start w:val="1"/>
      <w:numFmt w:val="decimal"/>
      <w:lvlText w:val="%1.%2.%3.%4.%5.%6.%7.%8."/>
      <w:lvlJc w:val="left"/>
      <w:pPr>
        <w:ind w:left="6900" w:hanging="1440"/>
      </w:pPr>
      <w:rPr>
        <w:rFonts w:hint="default"/>
        <w:sz w:val="32"/>
      </w:rPr>
    </w:lvl>
    <w:lvl w:ilvl="8">
      <w:start w:val="1"/>
      <w:numFmt w:val="decimal"/>
      <w:lvlText w:val="%1.%2.%3.%4.%5.%6.%7.%8.%9."/>
      <w:lvlJc w:val="left"/>
      <w:pPr>
        <w:ind w:left="8040" w:hanging="1800"/>
      </w:pPr>
      <w:rPr>
        <w:rFonts w:hint="default"/>
        <w:sz w:val="32"/>
      </w:rPr>
    </w:lvl>
  </w:abstractNum>
  <w:abstractNum w:abstractNumId="14" w15:restartNumberingAfterBreak="0">
    <w:nsid w:val="2A8F68FB"/>
    <w:multiLevelType w:val="multilevel"/>
    <w:tmpl w:val="684802D4"/>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5" w15:restartNumberingAfterBreak="0">
    <w:nsid w:val="2E2908C1"/>
    <w:multiLevelType w:val="hybridMultilevel"/>
    <w:tmpl w:val="1222F7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CA5A10"/>
    <w:multiLevelType w:val="multilevel"/>
    <w:tmpl w:val="B81A4D9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ED5AC7"/>
    <w:multiLevelType w:val="hybridMultilevel"/>
    <w:tmpl w:val="E9A4CB3E"/>
    <w:lvl w:ilvl="0" w:tplc="6B54E9E8">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B5497"/>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9" w15:restartNumberingAfterBreak="0">
    <w:nsid w:val="39704064"/>
    <w:multiLevelType w:val="hybridMultilevel"/>
    <w:tmpl w:val="1B24AB18"/>
    <w:lvl w:ilvl="0" w:tplc="5120C1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6F47F30">
      <w:numFmt w:val="bullet"/>
      <w:lvlText w:val="•"/>
      <w:lvlJc w:val="left"/>
      <w:pPr>
        <w:ind w:left="2616" w:hanging="360"/>
      </w:pPr>
      <w:rPr>
        <w:rFonts w:hint="default"/>
        <w:lang w:val="tr-TR" w:eastAsia="en-US" w:bidi="ar-SA"/>
      </w:rPr>
    </w:lvl>
    <w:lvl w:ilvl="2" w:tplc="D5468E0E">
      <w:numFmt w:val="bullet"/>
      <w:lvlText w:val="•"/>
      <w:lvlJc w:val="left"/>
      <w:pPr>
        <w:ind w:left="3553" w:hanging="360"/>
      </w:pPr>
      <w:rPr>
        <w:rFonts w:hint="default"/>
        <w:lang w:val="tr-TR" w:eastAsia="en-US" w:bidi="ar-SA"/>
      </w:rPr>
    </w:lvl>
    <w:lvl w:ilvl="3" w:tplc="32820C88">
      <w:numFmt w:val="bullet"/>
      <w:lvlText w:val="•"/>
      <w:lvlJc w:val="left"/>
      <w:pPr>
        <w:ind w:left="4489" w:hanging="360"/>
      </w:pPr>
      <w:rPr>
        <w:rFonts w:hint="default"/>
        <w:lang w:val="tr-TR" w:eastAsia="en-US" w:bidi="ar-SA"/>
      </w:rPr>
    </w:lvl>
    <w:lvl w:ilvl="4" w:tplc="F9AA9A4A">
      <w:numFmt w:val="bullet"/>
      <w:lvlText w:val="•"/>
      <w:lvlJc w:val="left"/>
      <w:pPr>
        <w:ind w:left="5426" w:hanging="360"/>
      </w:pPr>
      <w:rPr>
        <w:rFonts w:hint="default"/>
        <w:lang w:val="tr-TR" w:eastAsia="en-US" w:bidi="ar-SA"/>
      </w:rPr>
    </w:lvl>
    <w:lvl w:ilvl="5" w:tplc="A96043C0">
      <w:numFmt w:val="bullet"/>
      <w:lvlText w:val="•"/>
      <w:lvlJc w:val="left"/>
      <w:pPr>
        <w:ind w:left="6363" w:hanging="360"/>
      </w:pPr>
      <w:rPr>
        <w:rFonts w:hint="default"/>
        <w:lang w:val="tr-TR" w:eastAsia="en-US" w:bidi="ar-SA"/>
      </w:rPr>
    </w:lvl>
    <w:lvl w:ilvl="6" w:tplc="7488EAC2">
      <w:numFmt w:val="bullet"/>
      <w:lvlText w:val="•"/>
      <w:lvlJc w:val="left"/>
      <w:pPr>
        <w:ind w:left="7299" w:hanging="360"/>
      </w:pPr>
      <w:rPr>
        <w:rFonts w:hint="default"/>
        <w:lang w:val="tr-TR" w:eastAsia="en-US" w:bidi="ar-SA"/>
      </w:rPr>
    </w:lvl>
    <w:lvl w:ilvl="7" w:tplc="C0424EC0">
      <w:numFmt w:val="bullet"/>
      <w:lvlText w:val="•"/>
      <w:lvlJc w:val="left"/>
      <w:pPr>
        <w:ind w:left="8236" w:hanging="360"/>
      </w:pPr>
      <w:rPr>
        <w:rFonts w:hint="default"/>
        <w:lang w:val="tr-TR" w:eastAsia="en-US" w:bidi="ar-SA"/>
      </w:rPr>
    </w:lvl>
    <w:lvl w:ilvl="8" w:tplc="90D6F282">
      <w:numFmt w:val="bullet"/>
      <w:lvlText w:val="•"/>
      <w:lvlJc w:val="left"/>
      <w:pPr>
        <w:ind w:left="9173" w:hanging="360"/>
      </w:pPr>
      <w:rPr>
        <w:rFonts w:hint="default"/>
        <w:lang w:val="tr-TR" w:eastAsia="en-US" w:bidi="ar-SA"/>
      </w:rPr>
    </w:lvl>
  </w:abstractNum>
  <w:abstractNum w:abstractNumId="20" w15:restartNumberingAfterBreak="0">
    <w:nsid w:val="3B66661E"/>
    <w:multiLevelType w:val="hybridMultilevel"/>
    <w:tmpl w:val="B77A6206"/>
    <w:lvl w:ilvl="0" w:tplc="0DA6F9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942E1DFC">
      <w:numFmt w:val="bullet"/>
      <w:lvlText w:val="•"/>
      <w:lvlJc w:val="left"/>
      <w:pPr>
        <w:ind w:left="806" w:hanging="284"/>
      </w:pPr>
      <w:rPr>
        <w:rFonts w:hint="default"/>
        <w:lang w:val="tr-TR" w:eastAsia="en-US" w:bidi="ar-SA"/>
      </w:rPr>
    </w:lvl>
    <w:lvl w:ilvl="2" w:tplc="C8B67B90">
      <w:numFmt w:val="bullet"/>
      <w:lvlText w:val="•"/>
      <w:lvlJc w:val="left"/>
      <w:pPr>
        <w:ind w:left="1313" w:hanging="284"/>
      </w:pPr>
      <w:rPr>
        <w:rFonts w:hint="default"/>
        <w:lang w:val="tr-TR" w:eastAsia="en-US" w:bidi="ar-SA"/>
      </w:rPr>
    </w:lvl>
    <w:lvl w:ilvl="3" w:tplc="C9BA8842">
      <w:numFmt w:val="bullet"/>
      <w:lvlText w:val="•"/>
      <w:lvlJc w:val="left"/>
      <w:pPr>
        <w:ind w:left="1820" w:hanging="284"/>
      </w:pPr>
      <w:rPr>
        <w:rFonts w:hint="default"/>
        <w:lang w:val="tr-TR" w:eastAsia="en-US" w:bidi="ar-SA"/>
      </w:rPr>
    </w:lvl>
    <w:lvl w:ilvl="4" w:tplc="BEBCEBBA">
      <w:numFmt w:val="bullet"/>
      <w:lvlText w:val="•"/>
      <w:lvlJc w:val="left"/>
      <w:pPr>
        <w:ind w:left="2327" w:hanging="284"/>
      </w:pPr>
      <w:rPr>
        <w:rFonts w:hint="default"/>
        <w:lang w:val="tr-TR" w:eastAsia="en-US" w:bidi="ar-SA"/>
      </w:rPr>
    </w:lvl>
    <w:lvl w:ilvl="5" w:tplc="F3B29EAE">
      <w:numFmt w:val="bullet"/>
      <w:lvlText w:val="•"/>
      <w:lvlJc w:val="left"/>
      <w:pPr>
        <w:ind w:left="2834" w:hanging="284"/>
      </w:pPr>
      <w:rPr>
        <w:rFonts w:hint="default"/>
        <w:lang w:val="tr-TR" w:eastAsia="en-US" w:bidi="ar-SA"/>
      </w:rPr>
    </w:lvl>
    <w:lvl w:ilvl="6" w:tplc="1AB6FBD0">
      <w:numFmt w:val="bullet"/>
      <w:lvlText w:val="•"/>
      <w:lvlJc w:val="left"/>
      <w:pPr>
        <w:ind w:left="3340" w:hanging="284"/>
      </w:pPr>
      <w:rPr>
        <w:rFonts w:hint="default"/>
        <w:lang w:val="tr-TR" w:eastAsia="en-US" w:bidi="ar-SA"/>
      </w:rPr>
    </w:lvl>
    <w:lvl w:ilvl="7" w:tplc="E12A9A0A">
      <w:numFmt w:val="bullet"/>
      <w:lvlText w:val="•"/>
      <w:lvlJc w:val="left"/>
      <w:pPr>
        <w:ind w:left="3847" w:hanging="284"/>
      </w:pPr>
      <w:rPr>
        <w:rFonts w:hint="default"/>
        <w:lang w:val="tr-TR" w:eastAsia="en-US" w:bidi="ar-SA"/>
      </w:rPr>
    </w:lvl>
    <w:lvl w:ilvl="8" w:tplc="D9367E66">
      <w:numFmt w:val="bullet"/>
      <w:lvlText w:val="•"/>
      <w:lvlJc w:val="left"/>
      <w:pPr>
        <w:ind w:left="4354" w:hanging="284"/>
      </w:pPr>
      <w:rPr>
        <w:rFonts w:hint="default"/>
        <w:lang w:val="tr-TR" w:eastAsia="en-US" w:bidi="ar-SA"/>
      </w:rPr>
    </w:lvl>
  </w:abstractNum>
  <w:abstractNum w:abstractNumId="21" w15:restartNumberingAfterBreak="0">
    <w:nsid w:val="3BBB2A57"/>
    <w:multiLevelType w:val="hybridMultilevel"/>
    <w:tmpl w:val="0C765FCC"/>
    <w:lvl w:ilvl="0" w:tplc="8A7053A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7FA8CAA2">
      <w:numFmt w:val="bullet"/>
      <w:lvlText w:val="•"/>
      <w:lvlJc w:val="left"/>
      <w:pPr>
        <w:ind w:left="704" w:hanging="360"/>
      </w:pPr>
      <w:rPr>
        <w:rFonts w:hint="default"/>
        <w:lang w:val="tr-TR" w:eastAsia="en-US" w:bidi="ar-SA"/>
      </w:rPr>
    </w:lvl>
    <w:lvl w:ilvl="2" w:tplc="3F5AC8FC">
      <w:numFmt w:val="bullet"/>
      <w:lvlText w:val="•"/>
      <w:lvlJc w:val="left"/>
      <w:pPr>
        <w:ind w:left="1049" w:hanging="360"/>
      </w:pPr>
      <w:rPr>
        <w:rFonts w:hint="default"/>
        <w:lang w:val="tr-TR" w:eastAsia="en-US" w:bidi="ar-SA"/>
      </w:rPr>
    </w:lvl>
    <w:lvl w:ilvl="3" w:tplc="2A36A83A">
      <w:numFmt w:val="bullet"/>
      <w:lvlText w:val="•"/>
      <w:lvlJc w:val="left"/>
      <w:pPr>
        <w:ind w:left="1393" w:hanging="360"/>
      </w:pPr>
      <w:rPr>
        <w:rFonts w:hint="default"/>
        <w:lang w:val="tr-TR" w:eastAsia="en-US" w:bidi="ar-SA"/>
      </w:rPr>
    </w:lvl>
    <w:lvl w:ilvl="4" w:tplc="2BA60658">
      <w:numFmt w:val="bullet"/>
      <w:lvlText w:val="•"/>
      <w:lvlJc w:val="left"/>
      <w:pPr>
        <w:ind w:left="1738" w:hanging="360"/>
      </w:pPr>
      <w:rPr>
        <w:rFonts w:hint="default"/>
        <w:lang w:val="tr-TR" w:eastAsia="en-US" w:bidi="ar-SA"/>
      </w:rPr>
    </w:lvl>
    <w:lvl w:ilvl="5" w:tplc="CCA2E7E2">
      <w:numFmt w:val="bullet"/>
      <w:lvlText w:val="•"/>
      <w:lvlJc w:val="left"/>
      <w:pPr>
        <w:ind w:left="2083" w:hanging="360"/>
      </w:pPr>
      <w:rPr>
        <w:rFonts w:hint="default"/>
        <w:lang w:val="tr-TR" w:eastAsia="en-US" w:bidi="ar-SA"/>
      </w:rPr>
    </w:lvl>
    <w:lvl w:ilvl="6" w:tplc="5F92C4A6">
      <w:numFmt w:val="bullet"/>
      <w:lvlText w:val="•"/>
      <w:lvlJc w:val="left"/>
      <w:pPr>
        <w:ind w:left="2427" w:hanging="360"/>
      </w:pPr>
      <w:rPr>
        <w:rFonts w:hint="default"/>
        <w:lang w:val="tr-TR" w:eastAsia="en-US" w:bidi="ar-SA"/>
      </w:rPr>
    </w:lvl>
    <w:lvl w:ilvl="7" w:tplc="BDD40DAA">
      <w:numFmt w:val="bullet"/>
      <w:lvlText w:val="•"/>
      <w:lvlJc w:val="left"/>
      <w:pPr>
        <w:ind w:left="2772" w:hanging="360"/>
      </w:pPr>
      <w:rPr>
        <w:rFonts w:hint="default"/>
        <w:lang w:val="tr-TR" w:eastAsia="en-US" w:bidi="ar-SA"/>
      </w:rPr>
    </w:lvl>
    <w:lvl w:ilvl="8" w:tplc="8FE243AC">
      <w:numFmt w:val="bullet"/>
      <w:lvlText w:val="•"/>
      <w:lvlJc w:val="left"/>
      <w:pPr>
        <w:ind w:left="3116" w:hanging="360"/>
      </w:pPr>
      <w:rPr>
        <w:rFonts w:hint="default"/>
        <w:lang w:val="tr-TR" w:eastAsia="en-US" w:bidi="ar-SA"/>
      </w:rPr>
    </w:lvl>
  </w:abstractNum>
  <w:abstractNum w:abstractNumId="22" w15:restartNumberingAfterBreak="0">
    <w:nsid w:val="3F2D742A"/>
    <w:multiLevelType w:val="hybridMultilevel"/>
    <w:tmpl w:val="7004A5BA"/>
    <w:lvl w:ilvl="0" w:tplc="637C26C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4F48AA8">
      <w:numFmt w:val="bullet"/>
      <w:lvlText w:val="•"/>
      <w:lvlJc w:val="left"/>
      <w:pPr>
        <w:ind w:left="2616" w:hanging="360"/>
      </w:pPr>
      <w:rPr>
        <w:rFonts w:hint="default"/>
        <w:lang w:val="tr-TR" w:eastAsia="en-US" w:bidi="ar-SA"/>
      </w:rPr>
    </w:lvl>
    <w:lvl w:ilvl="2" w:tplc="C1A69D90">
      <w:numFmt w:val="bullet"/>
      <w:lvlText w:val="•"/>
      <w:lvlJc w:val="left"/>
      <w:pPr>
        <w:ind w:left="3553" w:hanging="360"/>
      </w:pPr>
      <w:rPr>
        <w:rFonts w:hint="default"/>
        <w:lang w:val="tr-TR" w:eastAsia="en-US" w:bidi="ar-SA"/>
      </w:rPr>
    </w:lvl>
    <w:lvl w:ilvl="3" w:tplc="10062010">
      <w:numFmt w:val="bullet"/>
      <w:lvlText w:val="•"/>
      <w:lvlJc w:val="left"/>
      <w:pPr>
        <w:ind w:left="4489" w:hanging="360"/>
      </w:pPr>
      <w:rPr>
        <w:rFonts w:hint="default"/>
        <w:lang w:val="tr-TR" w:eastAsia="en-US" w:bidi="ar-SA"/>
      </w:rPr>
    </w:lvl>
    <w:lvl w:ilvl="4" w:tplc="8C90EB94">
      <w:numFmt w:val="bullet"/>
      <w:lvlText w:val="•"/>
      <w:lvlJc w:val="left"/>
      <w:pPr>
        <w:ind w:left="5426" w:hanging="360"/>
      </w:pPr>
      <w:rPr>
        <w:rFonts w:hint="default"/>
        <w:lang w:val="tr-TR" w:eastAsia="en-US" w:bidi="ar-SA"/>
      </w:rPr>
    </w:lvl>
    <w:lvl w:ilvl="5" w:tplc="2166C8D8">
      <w:numFmt w:val="bullet"/>
      <w:lvlText w:val="•"/>
      <w:lvlJc w:val="left"/>
      <w:pPr>
        <w:ind w:left="6363" w:hanging="360"/>
      </w:pPr>
      <w:rPr>
        <w:rFonts w:hint="default"/>
        <w:lang w:val="tr-TR" w:eastAsia="en-US" w:bidi="ar-SA"/>
      </w:rPr>
    </w:lvl>
    <w:lvl w:ilvl="6" w:tplc="C0782D34">
      <w:numFmt w:val="bullet"/>
      <w:lvlText w:val="•"/>
      <w:lvlJc w:val="left"/>
      <w:pPr>
        <w:ind w:left="7299" w:hanging="360"/>
      </w:pPr>
      <w:rPr>
        <w:rFonts w:hint="default"/>
        <w:lang w:val="tr-TR" w:eastAsia="en-US" w:bidi="ar-SA"/>
      </w:rPr>
    </w:lvl>
    <w:lvl w:ilvl="7" w:tplc="7A3A97A2">
      <w:numFmt w:val="bullet"/>
      <w:lvlText w:val="•"/>
      <w:lvlJc w:val="left"/>
      <w:pPr>
        <w:ind w:left="8236" w:hanging="360"/>
      </w:pPr>
      <w:rPr>
        <w:rFonts w:hint="default"/>
        <w:lang w:val="tr-TR" w:eastAsia="en-US" w:bidi="ar-SA"/>
      </w:rPr>
    </w:lvl>
    <w:lvl w:ilvl="8" w:tplc="9D788A72">
      <w:numFmt w:val="bullet"/>
      <w:lvlText w:val="•"/>
      <w:lvlJc w:val="left"/>
      <w:pPr>
        <w:ind w:left="9173" w:hanging="360"/>
      </w:pPr>
      <w:rPr>
        <w:rFonts w:hint="default"/>
        <w:lang w:val="tr-TR" w:eastAsia="en-US" w:bidi="ar-SA"/>
      </w:rPr>
    </w:lvl>
  </w:abstractNum>
  <w:abstractNum w:abstractNumId="23" w15:restartNumberingAfterBreak="0">
    <w:nsid w:val="3FEB5CA1"/>
    <w:multiLevelType w:val="hybridMultilevel"/>
    <w:tmpl w:val="94D2C712"/>
    <w:lvl w:ilvl="0" w:tplc="B9B60A1A">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E8547E3A">
      <w:numFmt w:val="bullet"/>
      <w:lvlText w:val="•"/>
      <w:lvlJc w:val="left"/>
      <w:pPr>
        <w:ind w:left="650" w:hanging="284"/>
      </w:pPr>
      <w:rPr>
        <w:rFonts w:hint="default"/>
        <w:lang w:val="tr-TR" w:eastAsia="en-US" w:bidi="ar-SA"/>
      </w:rPr>
    </w:lvl>
    <w:lvl w:ilvl="2" w:tplc="08366A52">
      <w:numFmt w:val="bullet"/>
      <w:lvlText w:val="•"/>
      <w:lvlJc w:val="left"/>
      <w:pPr>
        <w:ind w:left="1001" w:hanging="284"/>
      </w:pPr>
      <w:rPr>
        <w:rFonts w:hint="default"/>
        <w:lang w:val="tr-TR" w:eastAsia="en-US" w:bidi="ar-SA"/>
      </w:rPr>
    </w:lvl>
    <w:lvl w:ilvl="3" w:tplc="6DC2161E">
      <w:numFmt w:val="bullet"/>
      <w:lvlText w:val="•"/>
      <w:lvlJc w:val="left"/>
      <w:pPr>
        <w:ind w:left="1351" w:hanging="284"/>
      </w:pPr>
      <w:rPr>
        <w:rFonts w:hint="default"/>
        <w:lang w:val="tr-TR" w:eastAsia="en-US" w:bidi="ar-SA"/>
      </w:rPr>
    </w:lvl>
    <w:lvl w:ilvl="4" w:tplc="CEE486DA">
      <w:numFmt w:val="bullet"/>
      <w:lvlText w:val="•"/>
      <w:lvlJc w:val="left"/>
      <w:pPr>
        <w:ind w:left="1702" w:hanging="284"/>
      </w:pPr>
      <w:rPr>
        <w:rFonts w:hint="default"/>
        <w:lang w:val="tr-TR" w:eastAsia="en-US" w:bidi="ar-SA"/>
      </w:rPr>
    </w:lvl>
    <w:lvl w:ilvl="5" w:tplc="03448CEA">
      <w:numFmt w:val="bullet"/>
      <w:lvlText w:val="•"/>
      <w:lvlJc w:val="left"/>
      <w:pPr>
        <w:ind w:left="2053" w:hanging="284"/>
      </w:pPr>
      <w:rPr>
        <w:rFonts w:hint="default"/>
        <w:lang w:val="tr-TR" w:eastAsia="en-US" w:bidi="ar-SA"/>
      </w:rPr>
    </w:lvl>
    <w:lvl w:ilvl="6" w:tplc="6432510C">
      <w:numFmt w:val="bullet"/>
      <w:lvlText w:val="•"/>
      <w:lvlJc w:val="left"/>
      <w:pPr>
        <w:ind w:left="2403" w:hanging="284"/>
      </w:pPr>
      <w:rPr>
        <w:rFonts w:hint="default"/>
        <w:lang w:val="tr-TR" w:eastAsia="en-US" w:bidi="ar-SA"/>
      </w:rPr>
    </w:lvl>
    <w:lvl w:ilvl="7" w:tplc="A940A0DA">
      <w:numFmt w:val="bullet"/>
      <w:lvlText w:val="•"/>
      <w:lvlJc w:val="left"/>
      <w:pPr>
        <w:ind w:left="2754" w:hanging="284"/>
      </w:pPr>
      <w:rPr>
        <w:rFonts w:hint="default"/>
        <w:lang w:val="tr-TR" w:eastAsia="en-US" w:bidi="ar-SA"/>
      </w:rPr>
    </w:lvl>
    <w:lvl w:ilvl="8" w:tplc="52FAA0EE">
      <w:numFmt w:val="bullet"/>
      <w:lvlText w:val="•"/>
      <w:lvlJc w:val="left"/>
      <w:pPr>
        <w:ind w:left="3104" w:hanging="284"/>
      </w:pPr>
      <w:rPr>
        <w:rFonts w:hint="default"/>
        <w:lang w:val="tr-TR" w:eastAsia="en-US" w:bidi="ar-SA"/>
      </w:rPr>
    </w:lvl>
  </w:abstractNum>
  <w:abstractNum w:abstractNumId="24" w15:restartNumberingAfterBreak="0">
    <w:nsid w:val="407B7454"/>
    <w:multiLevelType w:val="hybridMultilevel"/>
    <w:tmpl w:val="2CF07164"/>
    <w:lvl w:ilvl="0" w:tplc="7574744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BC6F912">
      <w:numFmt w:val="bullet"/>
      <w:lvlText w:val="•"/>
      <w:lvlJc w:val="left"/>
      <w:pPr>
        <w:ind w:left="2616" w:hanging="360"/>
      </w:pPr>
      <w:rPr>
        <w:rFonts w:hint="default"/>
        <w:lang w:val="tr-TR" w:eastAsia="en-US" w:bidi="ar-SA"/>
      </w:rPr>
    </w:lvl>
    <w:lvl w:ilvl="2" w:tplc="F476E19E">
      <w:numFmt w:val="bullet"/>
      <w:lvlText w:val="•"/>
      <w:lvlJc w:val="left"/>
      <w:pPr>
        <w:ind w:left="3553" w:hanging="360"/>
      </w:pPr>
      <w:rPr>
        <w:rFonts w:hint="default"/>
        <w:lang w:val="tr-TR" w:eastAsia="en-US" w:bidi="ar-SA"/>
      </w:rPr>
    </w:lvl>
    <w:lvl w:ilvl="3" w:tplc="0C428EA4">
      <w:numFmt w:val="bullet"/>
      <w:lvlText w:val="•"/>
      <w:lvlJc w:val="left"/>
      <w:pPr>
        <w:ind w:left="4489" w:hanging="360"/>
      </w:pPr>
      <w:rPr>
        <w:rFonts w:hint="default"/>
        <w:lang w:val="tr-TR" w:eastAsia="en-US" w:bidi="ar-SA"/>
      </w:rPr>
    </w:lvl>
    <w:lvl w:ilvl="4" w:tplc="A544CC44">
      <w:numFmt w:val="bullet"/>
      <w:lvlText w:val="•"/>
      <w:lvlJc w:val="left"/>
      <w:pPr>
        <w:ind w:left="5426" w:hanging="360"/>
      </w:pPr>
      <w:rPr>
        <w:rFonts w:hint="default"/>
        <w:lang w:val="tr-TR" w:eastAsia="en-US" w:bidi="ar-SA"/>
      </w:rPr>
    </w:lvl>
    <w:lvl w:ilvl="5" w:tplc="DD26775A">
      <w:numFmt w:val="bullet"/>
      <w:lvlText w:val="•"/>
      <w:lvlJc w:val="left"/>
      <w:pPr>
        <w:ind w:left="6363" w:hanging="360"/>
      </w:pPr>
      <w:rPr>
        <w:rFonts w:hint="default"/>
        <w:lang w:val="tr-TR" w:eastAsia="en-US" w:bidi="ar-SA"/>
      </w:rPr>
    </w:lvl>
    <w:lvl w:ilvl="6" w:tplc="39FE4FB4">
      <w:numFmt w:val="bullet"/>
      <w:lvlText w:val="•"/>
      <w:lvlJc w:val="left"/>
      <w:pPr>
        <w:ind w:left="7299" w:hanging="360"/>
      </w:pPr>
      <w:rPr>
        <w:rFonts w:hint="default"/>
        <w:lang w:val="tr-TR" w:eastAsia="en-US" w:bidi="ar-SA"/>
      </w:rPr>
    </w:lvl>
    <w:lvl w:ilvl="7" w:tplc="359C228A">
      <w:numFmt w:val="bullet"/>
      <w:lvlText w:val="•"/>
      <w:lvlJc w:val="left"/>
      <w:pPr>
        <w:ind w:left="8236" w:hanging="360"/>
      </w:pPr>
      <w:rPr>
        <w:rFonts w:hint="default"/>
        <w:lang w:val="tr-TR" w:eastAsia="en-US" w:bidi="ar-SA"/>
      </w:rPr>
    </w:lvl>
    <w:lvl w:ilvl="8" w:tplc="7CE4AA8A">
      <w:numFmt w:val="bullet"/>
      <w:lvlText w:val="•"/>
      <w:lvlJc w:val="left"/>
      <w:pPr>
        <w:ind w:left="9173" w:hanging="360"/>
      </w:pPr>
      <w:rPr>
        <w:rFonts w:hint="default"/>
        <w:lang w:val="tr-TR" w:eastAsia="en-US" w:bidi="ar-SA"/>
      </w:rPr>
    </w:lvl>
  </w:abstractNum>
  <w:abstractNum w:abstractNumId="25" w15:restartNumberingAfterBreak="0">
    <w:nsid w:val="44506C97"/>
    <w:multiLevelType w:val="hybridMultilevel"/>
    <w:tmpl w:val="148CC348"/>
    <w:lvl w:ilvl="0" w:tplc="1406A4C6">
      <w:start w:val="5"/>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4CA3C42"/>
    <w:multiLevelType w:val="hybridMultilevel"/>
    <w:tmpl w:val="0480E0BC"/>
    <w:lvl w:ilvl="0" w:tplc="041F000F">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9875AA"/>
    <w:multiLevelType w:val="hybridMultilevel"/>
    <w:tmpl w:val="98CC5516"/>
    <w:lvl w:ilvl="0" w:tplc="B3381BF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F967888">
      <w:numFmt w:val="bullet"/>
      <w:lvlText w:val="•"/>
      <w:lvlJc w:val="left"/>
      <w:pPr>
        <w:ind w:left="806" w:hanging="284"/>
      </w:pPr>
      <w:rPr>
        <w:rFonts w:hint="default"/>
        <w:lang w:val="tr-TR" w:eastAsia="en-US" w:bidi="ar-SA"/>
      </w:rPr>
    </w:lvl>
    <w:lvl w:ilvl="2" w:tplc="6C1AC35C">
      <w:numFmt w:val="bullet"/>
      <w:lvlText w:val="•"/>
      <w:lvlJc w:val="left"/>
      <w:pPr>
        <w:ind w:left="1313" w:hanging="284"/>
      </w:pPr>
      <w:rPr>
        <w:rFonts w:hint="default"/>
        <w:lang w:val="tr-TR" w:eastAsia="en-US" w:bidi="ar-SA"/>
      </w:rPr>
    </w:lvl>
    <w:lvl w:ilvl="3" w:tplc="490CB1BE">
      <w:numFmt w:val="bullet"/>
      <w:lvlText w:val="•"/>
      <w:lvlJc w:val="left"/>
      <w:pPr>
        <w:ind w:left="1820" w:hanging="284"/>
      </w:pPr>
      <w:rPr>
        <w:rFonts w:hint="default"/>
        <w:lang w:val="tr-TR" w:eastAsia="en-US" w:bidi="ar-SA"/>
      </w:rPr>
    </w:lvl>
    <w:lvl w:ilvl="4" w:tplc="55FC015E">
      <w:numFmt w:val="bullet"/>
      <w:lvlText w:val="•"/>
      <w:lvlJc w:val="left"/>
      <w:pPr>
        <w:ind w:left="2327" w:hanging="284"/>
      </w:pPr>
      <w:rPr>
        <w:rFonts w:hint="default"/>
        <w:lang w:val="tr-TR" w:eastAsia="en-US" w:bidi="ar-SA"/>
      </w:rPr>
    </w:lvl>
    <w:lvl w:ilvl="5" w:tplc="F38E43EA">
      <w:numFmt w:val="bullet"/>
      <w:lvlText w:val="•"/>
      <w:lvlJc w:val="left"/>
      <w:pPr>
        <w:ind w:left="2834" w:hanging="284"/>
      </w:pPr>
      <w:rPr>
        <w:rFonts w:hint="default"/>
        <w:lang w:val="tr-TR" w:eastAsia="en-US" w:bidi="ar-SA"/>
      </w:rPr>
    </w:lvl>
    <w:lvl w:ilvl="6" w:tplc="F8F68DB6">
      <w:numFmt w:val="bullet"/>
      <w:lvlText w:val="•"/>
      <w:lvlJc w:val="left"/>
      <w:pPr>
        <w:ind w:left="3340" w:hanging="284"/>
      </w:pPr>
      <w:rPr>
        <w:rFonts w:hint="default"/>
        <w:lang w:val="tr-TR" w:eastAsia="en-US" w:bidi="ar-SA"/>
      </w:rPr>
    </w:lvl>
    <w:lvl w:ilvl="7" w:tplc="2C60DB42">
      <w:numFmt w:val="bullet"/>
      <w:lvlText w:val="•"/>
      <w:lvlJc w:val="left"/>
      <w:pPr>
        <w:ind w:left="3847" w:hanging="284"/>
      </w:pPr>
      <w:rPr>
        <w:rFonts w:hint="default"/>
        <w:lang w:val="tr-TR" w:eastAsia="en-US" w:bidi="ar-SA"/>
      </w:rPr>
    </w:lvl>
    <w:lvl w:ilvl="8" w:tplc="27C066DC">
      <w:numFmt w:val="bullet"/>
      <w:lvlText w:val="•"/>
      <w:lvlJc w:val="left"/>
      <w:pPr>
        <w:ind w:left="4354" w:hanging="284"/>
      </w:pPr>
      <w:rPr>
        <w:rFonts w:hint="default"/>
        <w:lang w:val="tr-TR" w:eastAsia="en-US" w:bidi="ar-SA"/>
      </w:rPr>
    </w:lvl>
  </w:abstractNum>
  <w:abstractNum w:abstractNumId="28" w15:restartNumberingAfterBreak="0">
    <w:nsid w:val="500F0A42"/>
    <w:multiLevelType w:val="hybridMultilevel"/>
    <w:tmpl w:val="4D46E77C"/>
    <w:lvl w:ilvl="0" w:tplc="0D04C5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13A4D64">
      <w:numFmt w:val="bullet"/>
      <w:lvlText w:val="•"/>
      <w:lvlJc w:val="left"/>
      <w:pPr>
        <w:ind w:left="2616" w:hanging="360"/>
      </w:pPr>
      <w:rPr>
        <w:rFonts w:hint="default"/>
        <w:lang w:val="tr-TR" w:eastAsia="en-US" w:bidi="ar-SA"/>
      </w:rPr>
    </w:lvl>
    <w:lvl w:ilvl="2" w:tplc="80166FD2">
      <w:numFmt w:val="bullet"/>
      <w:lvlText w:val="•"/>
      <w:lvlJc w:val="left"/>
      <w:pPr>
        <w:ind w:left="3553" w:hanging="360"/>
      </w:pPr>
      <w:rPr>
        <w:rFonts w:hint="default"/>
        <w:lang w:val="tr-TR" w:eastAsia="en-US" w:bidi="ar-SA"/>
      </w:rPr>
    </w:lvl>
    <w:lvl w:ilvl="3" w:tplc="320C4C3A">
      <w:numFmt w:val="bullet"/>
      <w:lvlText w:val="•"/>
      <w:lvlJc w:val="left"/>
      <w:pPr>
        <w:ind w:left="4489" w:hanging="360"/>
      </w:pPr>
      <w:rPr>
        <w:rFonts w:hint="default"/>
        <w:lang w:val="tr-TR" w:eastAsia="en-US" w:bidi="ar-SA"/>
      </w:rPr>
    </w:lvl>
    <w:lvl w:ilvl="4" w:tplc="AB66EF8A">
      <w:numFmt w:val="bullet"/>
      <w:lvlText w:val="•"/>
      <w:lvlJc w:val="left"/>
      <w:pPr>
        <w:ind w:left="5426" w:hanging="360"/>
      </w:pPr>
      <w:rPr>
        <w:rFonts w:hint="default"/>
        <w:lang w:val="tr-TR" w:eastAsia="en-US" w:bidi="ar-SA"/>
      </w:rPr>
    </w:lvl>
    <w:lvl w:ilvl="5" w:tplc="2ADC8876">
      <w:numFmt w:val="bullet"/>
      <w:lvlText w:val="•"/>
      <w:lvlJc w:val="left"/>
      <w:pPr>
        <w:ind w:left="6363" w:hanging="360"/>
      </w:pPr>
      <w:rPr>
        <w:rFonts w:hint="default"/>
        <w:lang w:val="tr-TR" w:eastAsia="en-US" w:bidi="ar-SA"/>
      </w:rPr>
    </w:lvl>
    <w:lvl w:ilvl="6" w:tplc="96748CDE">
      <w:numFmt w:val="bullet"/>
      <w:lvlText w:val="•"/>
      <w:lvlJc w:val="left"/>
      <w:pPr>
        <w:ind w:left="7299" w:hanging="360"/>
      </w:pPr>
      <w:rPr>
        <w:rFonts w:hint="default"/>
        <w:lang w:val="tr-TR" w:eastAsia="en-US" w:bidi="ar-SA"/>
      </w:rPr>
    </w:lvl>
    <w:lvl w:ilvl="7" w:tplc="BEE01AC6">
      <w:numFmt w:val="bullet"/>
      <w:lvlText w:val="•"/>
      <w:lvlJc w:val="left"/>
      <w:pPr>
        <w:ind w:left="8236" w:hanging="360"/>
      </w:pPr>
      <w:rPr>
        <w:rFonts w:hint="default"/>
        <w:lang w:val="tr-TR" w:eastAsia="en-US" w:bidi="ar-SA"/>
      </w:rPr>
    </w:lvl>
    <w:lvl w:ilvl="8" w:tplc="88746E64">
      <w:numFmt w:val="bullet"/>
      <w:lvlText w:val="•"/>
      <w:lvlJc w:val="left"/>
      <w:pPr>
        <w:ind w:left="9173" w:hanging="360"/>
      </w:pPr>
      <w:rPr>
        <w:rFonts w:hint="default"/>
        <w:lang w:val="tr-TR" w:eastAsia="en-US" w:bidi="ar-SA"/>
      </w:rPr>
    </w:lvl>
  </w:abstractNum>
  <w:abstractNum w:abstractNumId="29" w15:restartNumberingAfterBreak="0">
    <w:nsid w:val="50657A92"/>
    <w:multiLevelType w:val="hybridMultilevel"/>
    <w:tmpl w:val="0C880B88"/>
    <w:lvl w:ilvl="0" w:tplc="DC38DB84">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14AEAFC4">
      <w:numFmt w:val="bullet"/>
      <w:lvlText w:val="•"/>
      <w:lvlJc w:val="left"/>
      <w:pPr>
        <w:ind w:left="2688" w:hanging="624"/>
      </w:pPr>
      <w:rPr>
        <w:rFonts w:hint="default"/>
        <w:lang w:val="tr-TR" w:eastAsia="en-US" w:bidi="ar-SA"/>
      </w:rPr>
    </w:lvl>
    <w:lvl w:ilvl="2" w:tplc="8CC021CC">
      <w:numFmt w:val="bullet"/>
      <w:lvlText w:val="•"/>
      <w:lvlJc w:val="left"/>
      <w:pPr>
        <w:ind w:left="3617" w:hanging="624"/>
      </w:pPr>
      <w:rPr>
        <w:rFonts w:hint="default"/>
        <w:lang w:val="tr-TR" w:eastAsia="en-US" w:bidi="ar-SA"/>
      </w:rPr>
    </w:lvl>
    <w:lvl w:ilvl="3" w:tplc="FB1AD8D6">
      <w:numFmt w:val="bullet"/>
      <w:lvlText w:val="•"/>
      <w:lvlJc w:val="left"/>
      <w:pPr>
        <w:ind w:left="4545" w:hanging="624"/>
      </w:pPr>
      <w:rPr>
        <w:rFonts w:hint="default"/>
        <w:lang w:val="tr-TR" w:eastAsia="en-US" w:bidi="ar-SA"/>
      </w:rPr>
    </w:lvl>
    <w:lvl w:ilvl="4" w:tplc="15DC1230">
      <w:numFmt w:val="bullet"/>
      <w:lvlText w:val="•"/>
      <w:lvlJc w:val="left"/>
      <w:pPr>
        <w:ind w:left="5474" w:hanging="624"/>
      </w:pPr>
      <w:rPr>
        <w:rFonts w:hint="default"/>
        <w:lang w:val="tr-TR" w:eastAsia="en-US" w:bidi="ar-SA"/>
      </w:rPr>
    </w:lvl>
    <w:lvl w:ilvl="5" w:tplc="FC90DB5C">
      <w:numFmt w:val="bullet"/>
      <w:lvlText w:val="•"/>
      <w:lvlJc w:val="left"/>
      <w:pPr>
        <w:ind w:left="6403" w:hanging="624"/>
      </w:pPr>
      <w:rPr>
        <w:rFonts w:hint="default"/>
        <w:lang w:val="tr-TR" w:eastAsia="en-US" w:bidi="ar-SA"/>
      </w:rPr>
    </w:lvl>
    <w:lvl w:ilvl="6" w:tplc="0AA2237A">
      <w:numFmt w:val="bullet"/>
      <w:lvlText w:val="•"/>
      <w:lvlJc w:val="left"/>
      <w:pPr>
        <w:ind w:left="7331" w:hanging="624"/>
      </w:pPr>
      <w:rPr>
        <w:rFonts w:hint="default"/>
        <w:lang w:val="tr-TR" w:eastAsia="en-US" w:bidi="ar-SA"/>
      </w:rPr>
    </w:lvl>
    <w:lvl w:ilvl="7" w:tplc="50403630">
      <w:numFmt w:val="bullet"/>
      <w:lvlText w:val="•"/>
      <w:lvlJc w:val="left"/>
      <w:pPr>
        <w:ind w:left="8260" w:hanging="624"/>
      </w:pPr>
      <w:rPr>
        <w:rFonts w:hint="default"/>
        <w:lang w:val="tr-TR" w:eastAsia="en-US" w:bidi="ar-SA"/>
      </w:rPr>
    </w:lvl>
    <w:lvl w:ilvl="8" w:tplc="390E23BC">
      <w:numFmt w:val="bullet"/>
      <w:lvlText w:val="•"/>
      <w:lvlJc w:val="left"/>
      <w:pPr>
        <w:ind w:left="9189" w:hanging="624"/>
      </w:pPr>
      <w:rPr>
        <w:rFonts w:hint="default"/>
        <w:lang w:val="tr-TR" w:eastAsia="en-US" w:bidi="ar-SA"/>
      </w:rPr>
    </w:lvl>
  </w:abstractNum>
  <w:abstractNum w:abstractNumId="30" w15:restartNumberingAfterBreak="0">
    <w:nsid w:val="532162FD"/>
    <w:multiLevelType w:val="hybridMultilevel"/>
    <w:tmpl w:val="A008CF70"/>
    <w:lvl w:ilvl="0" w:tplc="7352A9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48E1024">
      <w:numFmt w:val="bullet"/>
      <w:lvlText w:val="•"/>
      <w:lvlJc w:val="left"/>
      <w:pPr>
        <w:ind w:left="2616" w:hanging="360"/>
      </w:pPr>
      <w:rPr>
        <w:rFonts w:hint="default"/>
        <w:lang w:val="tr-TR" w:eastAsia="en-US" w:bidi="ar-SA"/>
      </w:rPr>
    </w:lvl>
    <w:lvl w:ilvl="2" w:tplc="8938AB8C">
      <w:numFmt w:val="bullet"/>
      <w:lvlText w:val="•"/>
      <w:lvlJc w:val="left"/>
      <w:pPr>
        <w:ind w:left="3553" w:hanging="360"/>
      </w:pPr>
      <w:rPr>
        <w:rFonts w:hint="default"/>
        <w:lang w:val="tr-TR" w:eastAsia="en-US" w:bidi="ar-SA"/>
      </w:rPr>
    </w:lvl>
    <w:lvl w:ilvl="3" w:tplc="C8B2E8D8">
      <w:numFmt w:val="bullet"/>
      <w:lvlText w:val="•"/>
      <w:lvlJc w:val="left"/>
      <w:pPr>
        <w:ind w:left="4489" w:hanging="360"/>
      </w:pPr>
      <w:rPr>
        <w:rFonts w:hint="default"/>
        <w:lang w:val="tr-TR" w:eastAsia="en-US" w:bidi="ar-SA"/>
      </w:rPr>
    </w:lvl>
    <w:lvl w:ilvl="4" w:tplc="69B6EE18">
      <w:numFmt w:val="bullet"/>
      <w:lvlText w:val="•"/>
      <w:lvlJc w:val="left"/>
      <w:pPr>
        <w:ind w:left="5426" w:hanging="360"/>
      </w:pPr>
      <w:rPr>
        <w:rFonts w:hint="default"/>
        <w:lang w:val="tr-TR" w:eastAsia="en-US" w:bidi="ar-SA"/>
      </w:rPr>
    </w:lvl>
    <w:lvl w:ilvl="5" w:tplc="C584FC46">
      <w:numFmt w:val="bullet"/>
      <w:lvlText w:val="•"/>
      <w:lvlJc w:val="left"/>
      <w:pPr>
        <w:ind w:left="6363" w:hanging="360"/>
      </w:pPr>
      <w:rPr>
        <w:rFonts w:hint="default"/>
        <w:lang w:val="tr-TR" w:eastAsia="en-US" w:bidi="ar-SA"/>
      </w:rPr>
    </w:lvl>
    <w:lvl w:ilvl="6" w:tplc="D5EECCCC">
      <w:numFmt w:val="bullet"/>
      <w:lvlText w:val="•"/>
      <w:lvlJc w:val="left"/>
      <w:pPr>
        <w:ind w:left="7299" w:hanging="360"/>
      </w:pPr>
      <w:rPr>
        <w:rFonts w:hint="default"/>
        <w:lang w:val="tr-TR" w:eastAsia="en-US" w:bidi="ar-SA"/>
      </w:rPr>
    </w:lvl>
    <w:lvl w:ilvl="7" w:tplc="2EA852A8">
      <w:numFmt w:val="bullet"/>
      <w:lvlText w:val="•"/>
      <w:lvlJc w:val="left"/>
      <w:pPr>
        <w:ind w:left="8236" w:hanging="360"/>
      </w:pPr>
      <w:rPr>
        <w:rFonts w:hint="default"/>
        <w:lang w:val="tr-TR" w:eastAsia="en-US" w:bidi="ar-SA"/>
      </w:rPr>
    </w:lvl>
    <w:lvl w:ilvl="8" w:tplc="91948200">
      <w:numFmt w:val="bullet"/>
      <w:lvlText w:val="•"/>
      <w:lvlJc w:val="left"/>
      <w:pPr>
        <w:ind w:left="9173" w:hanging="360"/>
      </w:pPr>
      <w:rPr>
        <w:rFonts w:hint="default"/>
        <w:lang w:val="tr-TR" w:eastAsia="en-US" w:bidi="ar-SA"/>
      </w:rPr>
    </w:lvl>
  </w:abstractNum>
  <w:abstractNum w:abstractNumId="31" w15:restartNumberingAfterBreak="0">
    <w:nsid w:val="57D41E45"/>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2" w15:restartNumberingAfterBreak="0">
    <w:nsid w:val="5AE97614"/>
    <w:multiLevelType w:val="hybridMultilevel"/>
    <w:tmpl w:val="7C8435DA"/>
    <w:lvl w:ilvl="0" w:tplc="4CFCCD18">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A0346C9E">
      <w:numFmt w:val="bullet"/>
      <w:lvlText w:val="•"/>
      <w:lvlJc w:val="left"/>
      <w:pPr>
        <w:ind w:left="1824" w:hanging="360"/>
      </w:pPr>
      <w:rPr>
        <w:rFonts w:hint="default"/>
        <w:lang w:val="tr-TR" w:eastAsia="en-US" w:bidi="ar-SA"/>
      </w:rPr>
    </w:lvl>
    <w:lvl w:ilvl="2" w:tplc="7402D318">
      <w:numFmt w:val="bullet"/>
      <w:lvlText w:val="•"/>
      <w:lvlJc w:val="left"/>
      <w:pPr>
        <w:ind w:left="2669" w:hanging="360"/>
      </w:pPr>
      <w:rPr>
        <w:rFonts w:hint="default"/>
        <w:lang w:val="tr-TR" w:eastAsia="en-US" w:bidi="ar-SA"/>
      </w:rPr>
    </w:lvl>
    <w:lvl w:ilvl="3" w:tplc="F472647E">
      <w:numFmt w:val="bullet"/>
      <w:lvlText w:val="•"/>
      <w:lvlJc w:val="left"/>
      <w:pPr>
        <w:ind w:left="3514" w:hanging="360"/>
      </w:pPr>
      <w:rPr>
        <w:rFonts w:hint="default"/>
        <w:lang w:val="tr-TR" w:eastAsia="en-US" w:bidi="ar-SA"/>
      </w:rPr>
    </w:lvl>
    <w:lvl w:ilvl="4" w:tplc="B2C60DB4">
      <w:numFmt w:val="bullet"/>
      <w:lvlText w:val="•"/>
      <w:lvlJc w:val="left"/>
      <w:pPr>
        <w:ind w:left="4359" w:hanging="360"/>
      </w:pPr>
      <w:rPr>
        <w:rFonts w:hint="default"/>
        <w:lang w:val="tr-TR" w:eastAsia="en-US" w:bidi="ar-SA"/>
      </w:rPr>
    </w:lvl>
    <w:lvl w:ilvl="5" w:tplc="24F88BC0">
      <w:numFmt w:val="bullet"/>
      <w:lvlText w:val="•"/>
      <w:lvlJc w:val="left"/>
      <w:pPr>
        <w:ind w:left="5204" w:hanging="360"/>
      </w:pPr>
      <w:rPr>
        <w:rFonts w:hint="default"/>
        <w:lang w:val="tr-TR" w:eastAsia="en-US" w:bidi="ar-SA"/>
      </w:rPr>
    </w:lvl>
    <w:lvl w:ilvl="6" w:tplc="E67E0134">
      <w:numFmt w:val="bullet"/>
      <w:lvlText w:val="•"/>
      <w:lvlJc w:val="left"/>
      <w:pPr>
        <w:ind w:left="6049" w:hanging="360"/>
      </w:pPr>
      <w:rPr>
        <w:rFonts w:hint="default"/>
        <w:lang w:val="tr-TR" w:eastAsia="en-US" w:bidi="ar-SA"/>
      </w:rPr>
    </w:lvl>
    <w:lvl w:ilvl="7" w:tplc="9AF89D7C">
      <w:numFmt w:val="bullet"/>
      <w:lvlText w:val="•"/>
      <w:lvlJc w:val="left"/>
      <w:pPr>
        <w:ind w:left="6894" w:hanging="360"/>
      </w:pPr>
      <w:rPr>
        <w:rFonts w:hint="default"/>
        <w:lang w:val="tr-TR" w:eastAsia="en-US" w:bidi="ar-SA"/>
      </w:rPr>
    </w:lvl>
    <w:lvl w:ilvl="8" w:tplc="22D6CF88">
      <w:numFmt w:val="bullet"/>
      <w:lvlText w:val="•"/>
      <w:lvlJc w:val="left"/>
      <w:pPr>
        <w:ind w:left="7739" w:hanging="360"/>
      </w:pPr>
      <w:rPr>
        <w:rFonts w:hint="default"/>
        <w:lang w:val="tr-TR" w:eastAsia="en-US" w:bidi="ar-SA"/>
      </w:rPr>
    </w:lvl>
  </w:abstractNum>
  <w:abstractNum w:abstractNumId="33" w15:restartNumberingAfterBreak="0">
    <w:nsid w:val="5C1D0623"/>
    <w:multiLevelType w:val="multilevel"/>
    <w:tmpl w:val="23888372"/>
    <w:lvl w:ilvl="0">
      <w:start w:val="2"/>
      <w:numFmt w:val="decimal"/>
      <w:lvlText w:val="%1."/>
      <w:lvlJc w:val="left"/>
      <w:pPr>
        <w:ind w:left="765" w:hanging="765"/>
      </w:pPr>
      <w:rPr>
        <w:rFonts w:hint="default"/>
      </w:rPr>
    </w:lvl>
    <w:lvl w:ilvl="1">
      <w:start w:val="8"/>
      <w:numFmt w:val="decimal"/>
      <w:lvlText w:val="%1.%2."/>
      <w:lvlJc w:val="left"/>
      <w:pPr>
        <w:ind w:left="1244" w:hanging="765"/>
      </w:pPr>
      <w:rPr>
        <w:rFonts w:hint="default"/>
      </w:rPr>
    </w:lvl>
    <w:lvl w:ilvl="2">
      <w:start w:val="2"/>
      <w:numFmt w:val="decimal"/>
      <w:lvlText w:val="%1.%2.%3."/>
      <w:lvlJc w:val="left"/>
      <w:pPr>
        <w:ind w:left="2038" w:hanging="1080"/>
      </w:pPr>
      <w:rPr>
        <w:rFonts w:hint="default"/>
      </w:rPr>
    </w:lvl>
    <w:lvl w:ilvl="3">
      <w:start w:val="1"/>
      <w:numFmt w:val="decimal"/>
      <w:lvlText w:val="%1.%2.%3.%4."/>
      <w:lvlJc w:val="left"/>
      <w:pPr>
        <w:ind w:left="2877" w:hanging="1440"/>
      </w:pPr>
      <w:rPr>
        <w:rFonts w:hint="default"/>
      </w:rPr>
    </w:lvl>
    <w:lvl w:ilvl="4">
      <w:start w:val="1"/>
      <w:numFmt w:val="decimal"/>
      <w:lvlText w:val="%1.%2.%3.%4.%5."/>
      <w:lvlJc w:val="left"/>
      <w:pPr>
        <w:ind w:left="3356" w:hanging="1440"/>
      </w:pPr>
      <w:rPr>
        <w:rFonts w:hint="default"/>
      </w:rPr>
    </w:lvl>
    <w:lvl w:ilvl="5">
      <w:start w:val="1"/>
      <w:numFmt w:val="decimal"/>
      <w:lvlText w:val="%1.%2.%3.%4.%5.%6."/>
      <w:lvlJc w:val="left"/>
      <w:pPr>
        <w:ind w:left="4195" w:hanging="1800"/>
      </w:pPr>
      <w:rPr>
        <w:rFonts w:hint="default"/>
      </w:rPr>
    </w:lvl>
    <w:lvl w:ilvl="6">
      <w:start w:val="1"/>
      <w:numFmt w:val="decimal"/>
      <w:lvlText w:val="%1.%2.%3.%4.%5.%6.%7."/>
      <w:lvlJc w:val="left"/>
      <w:pPr>
        <w:ind w:left="5034" w:hanging="2160"/>
      </w:pPr>
      <w:rPr>
        <w:rFonts w:hint="default"/>
      </w:rPr>
    </w:lvl>
    <w:lvl w:ilvl="7">
      <w:start w:val="1"/>
      <w:numFmt w:val="decimal"/>
      <w:lvlText w:val="%1.%2.%3.%4.%5.%6.%7.%8."/>
      <w:lvlJc w:val="left"/>
      <w:pPr>
        <w:ind w:left="5873" w:hanging="2520"/>
      </w:pPr>
      <w:rPr>
        <w:rFonts w:hint="default"/>
      </w:rPr>
    </w:lvl>
    <w:lvl w:ilvl="8">
      <w:start w:val="1"/>
      <w:numFmt w:val="decimal"/>
      <w:lvlText w:val="%1.%2.%3.%4.%5.%6.%7.%8.%9."/>
      <w:lvlJc w:val="left"/>
      <w:pPr>
        <w:ind w:left="6352" w:hanging="2520"/>
      </w:pPr>
      <w:rPr>
        <w:rFonts w:hint="default"/>
      </w:rPr>
    </w:lvl>
  </w:abstractNum>
  <w:abstractNum w:abstractNumId="34" w15:restartNumberingAfterBreak="0">
    <w:nsid w:val="6096257B"/>
    <w:multiLevelType w:val="multilevel"/>
    <w:tmpl w:val="3C18DCC2"/>
    <w:lvl w:ilvl="0">
      <w:start w:val="4"/>
      <w:numFmt w:val="decimal"/>
      <w:lvlText w:val="%1."/>
      <w:lvlJc w:val="left"/>
      <w:pPr>
        <w:ind w:left="510" w:hanging="510"/>
      </w:pPr>
      <w:rPr>
        <w:rFonts w:hint="default"/>
      </w:rPr>
    </w:lvl>
    <w:lvl w:ilvl="1">
      <w:start w:val="1"/>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4314" w:hanging="144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9226" w:hanging="2520"/>
      </w:pPr>
      <w:rPr>
        <w:rFonts w:hint="default"/>
      </w:rPr>
    </w:lvl>
    <w:lvl w:ilvl="8">
      <w:start w:val="1"/>
      <w:numFmt w:val="decimal"/>
      <w:lvlText w:val="%1.%2.%3.%4.%5.%6.%7.%8.%9."/>
      <w:lvlJc w:val="left"/>
      <w:pPr>
        <w:ind w:left="10184" w:hanging="2520"/>
      </w:pPr>
      <w:rPr>
        <w:rFonts w:hint="default"/>
      </w:rPr>
    </w:lvl>
  </w:abstractNum>
  <w:abstractNum w:abstractNumId="35" w15:restartNumberingAfterBreak="0">
    <w:nsid w:val="60AB3D03"/>
    <w:multiLevelType w:val="hybridMultilevel"/>
    <w:tmpl w:val="C24EA76A"/>
    <w:lvl w:ilvl="0" w:tplc="150CBF5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F9E80FE">
      <w:numFmt w:val="bullet"/>
      <w:lvlText w:val="•"/>
      <w:lvlJc w:val="left"/>
      <w:pPr>
        <w:ind w:left="2616" w:hanging="360"/>
      </w:pPr>
      <w:rPr>
        <w:rFonts w:hint="default"/>
        <w:lang w:val="tr-TR" w:eastAsia="en-US" w:bidi="ar-SA"/>
      </w:rPr>
    </w:lvl>
    <w:lvl w:ilvl="2" w:tplc="363C0F9A">
      <w:numFmt w:val="bullet"/>
      <w:lvlText w:val="•"/>
      <w:lvlJc w:val="left"/>
      <w:pPr>
        <w:ind w:left="3553" w:hanging="360"/>
      </w:pPr>
      <w:rPr>
        <w:rFonts w:hint="default"/>
        <w:lang w:val="tr-TR" w:eastAsia="en-US" w:bidi="ar-SA"/>
      </w:rPr>
    </w:lvl>
    <w:lvl w:ilvl="3" w:tplc="FA52DDC4">
      <w:numFmt w:val="bullet"/>
      <w:lvlText w:val="•"/>
      <w:lvlJc w:val="left"/>
      <w:pPr>
        <w:ind w:left="4489" w:hanging="360"/>
      </w:pPr>
      <w:rPr>
        <w:rFonts w:hint="default"/>
        <w:lang w:val="tr-TR" w:eastAsia="en-US" w:bidi="ar-SA"/>
      </w:rPr>
    </w:lvl>
    <w:lvl w:ilvl="4" w:tplc="59D0F8FC">
      <w:numFmt w:val="bullet"/>
      <w:lvlText w:val="•"/>
      <w:lvlJc w:val="left"/>
      <w:pPr>
        <w:ind w:left="5426" w:hanging="360"/>
      </w:pPr>
      <w:rPr>
        <w:rFonts w:hint="default"/>
        <w:lang w:val="tr-TR" w:eastAsia="en-US" w:bidi="ar-SA"/>
      </w:rPr>
    </w:lvl>
    <w:lvl w:ilvl="5" w:tplc="8D405B5C">
      <w:numFmt w:val="bullet"/>
      <w:lvlText w:val="•"/>
      <w:lvlJc w:val="left"/>
      <w:pPr>
        <w:ind w:left="6363" w:hanging="360"/>
      </w:pPr>
      <w:rPr>
        <w:rFonts w:hint="default"/>
        <w:lang w:val="tr-TR" w:eastAsia="en-US" w:bidi="ar-SA"/>
      </w:rPr>
    </w:lvl>
    <w:lvl w:ilvl="6" w:tplc="3CD41512">
      <w:numFmt w:val="bullet"/>
      <w:lvlText w:val="•"/>
      <w:lvlJc w:val="left"/>
      <w:pPr>
        <w:ind w:left="7299" w:hanging="360"/>
      </w:pPr>
      <w:rPr>
        <w:rFonts w:hint="default"/>
        <w:lang w:val="tr-TR" w:eastAsia="en-US" w:bidi="ar-SA"/>
      </w:rPr>
    </w:lvl>
    <w:lvl w:ilvl="7" w:tplc="B0C2ABC4">
      <w:numFmt w:val="bullet"/>
      <w:lvlText w:val="•"/>
      <w:lvlJc w:val="left"/>
      <w:pPr>
        <w:ind w:left="8236" w:hanging="360"/>
      </w:pPr>
      <w:rPr>
        <w:rFonts w:hint="default"/>
        <w:lang w:val="tr-TR" w:eastAsia="en-US" w:bidi="ar-SA"/>
      </w:rPr>
    </w:lvl>
    <w:lvl w:ilvl="8" w:tplc="1AF470A6">
      <w:numFmt w:val="bullet"/>
      <w:lvlText w:val="•"/>
      <w:lvlJc w:val="left"/>
      <w:pPr>
        <w:ind w:left="9173" w:hanging="360"/>
      </w:pPr>
      <w:rPr>
        <w:rFonts w:hint="default"/>
        <w:lang w:val="tr-TR" w:eastAsia="en-US" w:bidi="ar-SA"/>
      </w:rPr>
    </w:lvl>
  </w:abstractNum>
  <w:abstractNum w:abstractNumId="36" w15:restartNumberingAfterBreak="0">
    <w:nsid w:val="6467077E"/>
    <w:multiLevelType w:val="hybridMultilevel"/>
    <w:tmpl w:val="270C5BA6"/>
    <w:lvl w:ilvl="0" w:tplc="5F769F64">
      <w:start w:val="5"/>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7CA02D0"/>
    <w:multiLevelType w:val="hybridMultilevel"/>
    <w:tmpl w:val="03F4F9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3F7640"/>
    <w:multiLevelType w:val="hybridMultilevel"/>
    <w:tmpl w:val="21C278C4"/>
    <w:lvl w:ilvl="0" w:tplc="D35291F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8A13F06"/>
    <w:multiLevelType w:val="hybridMultilevel"/>
    <w:tmpl w:val="05E4508E"/>
    <w:lvl w:ilvl="0" w:tplc="E7A652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A009F1A">
      <w:numFmt w:val="bullet"/>
      <w:lvlText w:val="•"/>
      <w:lvlJc w:val="left"/>
      <w:pPr>
        <w:ind w:left="2616" w:hanging="360"/>
      </w:pPr>
      <w:rPr>
        <w:rFonts w:hint="default"/>
        <w:lang w:val="tr-TR" w:eastAsia="en-US" w:bidi="ar-SA"/>
      </w:rPr>
    </w:lvl>
    <w:lvl w:ilvl="2" w:tplc="2ECE178A">
      <w:numFmt w:val="bullet"/>
      <w:lvlText w:val="•"/>
      <w:lvlJc w:val="left"/>
      <w:pPr>
        <w:ind w:left="3553" w:hanging="360"/>
      </w:pPr>
      <w:rPr>
        <w:rFonts w:hint="default"/>
        <w:lang w:val="tr-TR" w:eastAsia="en-US" w:bidi="ar-SA"/>
      </w:rPr>
    </w:lvl>
    <w:lvl w:ilvl="3" w:tplc="77FC60EC">
      <w:numFmt w:val="bullet"/>
      <w:lvlText w:val="•"/>
      <w:lvlJc w:val="left"/>
      <w:pPr>
        <w:ind w:left="4489" w:hanging="360"/>
      </w:pPr>
      <w:rPr>
        <w:rFonts w:hint="default"/>
        <w:lang w:val="tr-TR" w:eastAsia="en-US" w:bidi="ar-SA"/>
      </w:rPr>
    </w:lvl>
    <w:lvl w:ilvl="4" w:tplc="AC5CEEA8">
      <w:numFmt w:val="bullet"/>
      <w:lvlText w:val="•"/>
      <w:lvlJc w:val="left"/>
      <w:pPr>
        <w:ind w:left="5426" w:hanging="360"/>
      </w:pPr>
      <w:rPr>
        <w:rFonts w:hint="default"/>
        <w:lang w:val="tr-TR" w:eastAsia="en-US" w:bidi="ar-SA"/>
      </w:rPr>
    </w:lvl>
    <w:lvl w:ilvl="5" w:tplc="21C29AD0">
      <w:numFmt w:val="bullet"/>
      <w:lvlText w:val="•"/>
      <w:lvlJc w:val="left"/>
      <w:pPr>
        <w:ind w:left="6363" w:hanging="360"/>
      </w:pPr>
      <w:rPr>
        <w:rFonts w:hint="default"/>
        <w:lang w:val="tr-TR" w:eastAsia="en-US" w:bidi="ar-SA"/>
      </w:rPr>
    </w:lvl>
    <w:lvl w:ilvl="6" w:tplc="A788850A">
      <w:numFmt w:val="bullet"/>
      <w:lvlText w:val="•"/>
      <w:lvlJc w:val="left"/>
      <w:pPr>
        <w:ind w:left="7299" w:hanging="360"/>
      </w:pPr>
      <w:rPr>
        <w:rFonts w:hint="default"/>
        <w:lang w:val="tr-TR" w:eastAsia="en-US" w:bidi="ar-SA"/>
      </w:rPr>
    </w:lvl>
    <w:lvl w:ilvl="7" w:tplc="4E3004D6">
      <w:numFmt w:val="bullet"/>
      <w:lvlText w:val="•"/>
      <w:lvlJc w:val="left"/>
      <w:pPr>
        <w:ind w:left="8236" w:hanging="360"/>
      </w:pPr>
      <w:rPr>
        <w:rFonts w:hint="default"/>
        <w:lang w:val="tr-TR" w:eastAsia="en-US" w:bidi="ar-SA"/>
      </w:rPr>
    </w:lvl>
    <w:lvl w:ilvl="8" w:tplc="C9B6D6F4">
      <w:numFmt w:val="bullet"/>
      <w:lvlText w:val="•"/>
      <w:lvlJc w:val="left"/>
      <w:pPr>
        <w:ind w:left="9173" w:hanging="360"/>
      </w:pPr>
      <w:rPr>
        <w:rFonts w:hint="default"/>
        <w:lang w:val="tr-TR" w:eastAsia="en-US" w:bidi="ar-SA"/>
      </w:rPr>
    </w:lvl>
  </w:abstractNum>
  <w:abstractNum w:abstractNumId="40" w15:restartNumberingAfterBreak="0">
    <w:nsid w:val="6A727500"/>
    <w:multiLevelType w:val="hybridMultilevel"/>
    <w:tmpl w:val="7E46ABDC"/>
    <w:lvl w:ilvl="0" w:tplc="83F86B6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2D30D3CE">
      <w:numFmt w:val="bullet"/>
      <w:lvlText w:val="•"/>
      <w:lvlJc w:val="left"/>
      <w:pPr>
        <w:ind w:left="1657" w:hanging="360"/>
      </w:pPr>
      <w:rPr>
        <w:rFonts w:hint="default"/>
        <w:lang w:val="tr-TR" w:eastAsia="en-US" w:bidi="ar-SA"/>
      </w:rPr>
    </w:lvl>
    <w:lvl w:ilvl="2" w:tplc="3CB44170">
      <w:numFmt w:val="bullet"/>
      <w:lvlText w:val="•"/>
      <w:lvlJc w:val="left"/>
      <w:pPr>
        <w:ind w:left="2495" w:hanging="360"/>
      </w:pPr>
      <w:rPr>
        <w:rFonts w:hint="default"/>
        <w:lang w:val="tr-TR" w:eastAsia="en-US" w:bidi="ar-SA"/>
      </w:rPr>
    </w:lvl>
    <w:lvl w:ilvl="3" w:tplc="B3881104">
      <w:numFmt w:val="bullet"/>
      <w:lvlText w:val="•"/>
      <w:lvlJc w:val="left"/>
      <w:pPr>
        <w:ind w:left="3333" w:hanging="360"/>
      </w:pPr>
      <w:rPr>
        <w:rFonts w:hint="default"/>
        <w:lang w:val="tr-TR" w:eastAsia="en-US" w:bidi="ar-SA"/>
      </w:rPr>
    </w:lvl>
    <w:lvl w:ilvl="4" w:tplc="2B84CE62">
      <w:numFmt w:val="bullet"/>
      <w:lvlText w:val="•"/>
      <w:lvlJc w:val="left"/>
      <w:pPr>
        <w:ind w:left="4171" w:hanging="360"/>
      </w:pPr>
      <w:rPr>
        <w:rFonts w:hint="default"/>
        <w:lang w:val="tr-TR" w:eastAsia="en-US" w:bidi="ar-SA"/>
      </w:rPr>
    </w:lvl>
    <w:lvl w:ilvl="5" w:tplc="157C8B80">
      <w:numFmt w:val="bullet"/>
      <w:lvlText w:val="•"/>
      <w:lvlJc w:val="left"/>
      <w:pPr>
        <w:ind w:left="5009" w:hanging="360"/>
      </w:pPr>
      <w:rPr>
        <w:rFonts w:hint="default"/>
        <w:lang w:val="tr-TR" w:eastAsia="en-US" w:bidi="ar-SA"/>
      </w:rPr>
    </w:lvl>
    <w:lvl w:ilvl="6" w:tplc="3B64D890">
      <w:numFmt w:val="bullet"/>
      <w:lvlText w:val="•"/>
      <w:lvlJc w:val="left"/>
      <w:pPr>
        <w:ind w:left="5847" w:hanging="360"/>
      </w:pPr>
      <w:rPr>
        <w:rFonts w:hint="default"/>
        <w:lang w:val="tr-TR" w:eastAsia="en-US" w:bidi="ar-SA"/>
      </w:rPr>
    </w:lvl>
    <w:lvl w:ilvl="7" w:tplc="B494106A">
      <w:numFmt w:val="bullet"/>
      <w:lvlText w:val="•"/>
      <w:lvlJc w:val="left"/>
      <w:pPr>
        <w:ind w:left="6685" w:hanging="360"/>
      </w:pPr>
      <w:rPr>
        <w:rFonts w:hint="default"/>
        <w:lang w:val="tr-TR" w:eastAsia="en-US" w:bidi="ar-SA"/>
      </w:rPr>
    </w:lvl>
    <w:lvl w:ilvl="8" w:tplc="2C9A6BB2">
      <w:numFmt w:val="bullet"/>
      <w:lvlText w:val="•"/>
      <w:lvlJc w:val="left"/>
      <w:pPr>
        <w:ind w:left="7523" w:hanging="360"/>
      </w:pPr>
      <w:rPr>
        <w:rFonts w:hint="default"/>
        <w:lang w:val="tr-TR" w:eastAsia="en-US" w:bidi="ar-SA"/>
      </w:rPr>
    </w:lvl>
  </w:abstractNum>
  <w:abstractNum w:abstractNumId="41" w15:restartNumberingAfterBreak="0">
    <w:nsid w:val="728E7949"/>
    <w:multiLevelType w:val="hybridMultilevel"/>
    <w:tmpl w:val="862A65C2"/>
    <w:lvl w:ilvl="0" w:tplc="28EC50F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126289C">
      <w:numFmt w:val="bullet"/>
      <w:lvlText w:val="•"/>
      <w:lvlJc w:val="left"/>
      <w:pPr>
        <w:ind w:left="1189" w:hanging="284"/>
      </w:pPr>
      <w:rPr>
        <w:rFonts w:hint="default"/>
        <w:lang w:val="tr-TR" w:eastAsia="en-US" w:bidi="ar-SA"/>
      </w:rPr>
    </w:lvl>
    <w:lvl w:ilvl="2" w:tplc="323A5B34">
      <w:numFmt w:val="bullet"/>
      <w:lvlText w:val="•"/>
      <w:lvlJc w:val="left"/>
      <w:pPr>
        <w:ind w:left="2078" w:hanging="284"/>
      </w:pPr>
      <w:rPr>
        <w:rFonts w:hint="default"/>
        <w:lang w:val="tr-TR" w:eastAsia="en-US" w:bidi="ar-SA"/>
      </w:rPr>
    </w:lvl>
    <w:lvl w:ilvl="3" w:tplc="3D926AC8">
      <w:numFmt w:val="bullet"/>
      <w:lvlText w:val="•"/>
      <w:lvlJc w:val="left"/>
      <w:pPr>
        <w:ind w:left="2968" w:hanging="284"/>
      </w:pPr>
      <w:rPr>
        <w:rFonts w:hint="default"/>
        <w:lang w:val="tr-TR" w:eastAsia="en-US" w:bidi="ar-SA"/>
      </w:rPr>
    </w:lvl>
    <w:lvl w:ilvl="4" w:tplc="162CD3AE">
      <w:numFmt w:val="bullet"/>
      <w:lvlText w:val="•"/>
      <w:lvlJc w:val="left"/>
      <w:pPr>
        <w:ind w:left="3857" w:hanging="284"/>
      </w:pPr>
      <w:rPr>
        <w:rFonts w:hint="default"/>
        <w:lang w:val="tr-TR" w:eastAsia="en-US" w:bidi="ar-SA"/>
      </w:rPr>
    </w:lvl>
    <w:lvl w:ilvl="5" w:tplc="4A3429D2">
      <w:numFmt w:val="bullet"/>
      <w:lvlText w:val="•"/>
      <w:lvlJc w:val="left"/>
      <w:pPr>
        <w:ind w:left="4747" w:hanging="284"/>
      </w:pPr>
      <w:rPr>
        <w:rFonts w:hint="default"/>
        <w:lang w:val="tr-TR" w:eastAsia="en-US" w:bidi="ar-SA"/>
      </w:rPr>
    </w:lvl>
    <w:lvl w:ilvl="6" w:tplc="ADA8810E">
      <w:numFmt w:val="bullet"/>
      <w:lvlText w:val="•"/>
      <w:lvlJc w:val="left"/>
      <w:pPr>
        <w:ind w:left="5636" w:hanging="284"/>
      </w:pPr>
      <w:rPr>
        <w:rFonts w:hint="default"/>
        <w:lang w:val="tr-TR" w:eastAsia="en-US" w:bidi="ar-SA"/>
      </w:rPr>
    </w:lvl>
    <w:lvl w:ilvl="7" w:tplc="5D5E771E">
      <w:numFmt w:val="bullet"/>
      <w:lvlText w:val="•"/>
      <w:lvlJc w:val="left"/>
      <w:pPr>
        <w:ind w:left="6525" w:hanging="284"/>
      </w:pPr>
      <w:rPr>
        <w:rFonts w:hint="default"/>
        <w:lang w:val="tr-TR" w:eastAsia="en-US" w:bidi="ar-SA"/>
      </w:rPr>
    </w:lvl>
    <w:lvl w:ilvl="8" w:tplc="5B123D84">
      <w:numFmt w:val="bullet"/>
      <w:lvlText w:val="•"/>
      <w:lvlJc w:val="left"/>
      <w:pPr>
        <w:ind w:left="7415" w:hanging="284"/>
      </w:pPr>
      <w:rPr>
        <w:rFonts w:hint="default"/>
        <w:lang w:val="tr-TR" w:eastAsia="en-US" w:bidi="ar-SA"/>
      </w:rPr>
    </w:lvl>
  </w:abstractNum>
  <w:abstractNum w:abstractNumId="42" w15:restartNumberingAfterBreak="0">
    <w:nsid w:val="74244FC1"/>
    <w:multiLevelType w:val="hybridMultilevel"/>
    <w:tmpl w:val="C5F29032"/>
    <w:lvl w:ilvl="0" w:tplc="5C024C9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480988C">
      <w:numFmt w:val="bullet"/>
      <w:lvlText w:val="•"/>
      <w:lvlJc w:val="left"/>
      <w:pPr>
        <w:ind w:left="2616" w:hanging="360"/>
      </w:pPr>
      <w:rPr>
        <w:rFonts w:hint="default"/>
        <w:lang w:val="tr-TR" w:eastAsia="en-US" w:bidi="ar-SA"/>
      </w:rPr>
    </w:lvl>
    <w:lvl w:ilvl="2" w:tplc="B1B2949E">
      <w:numFmt w:val="bullet"/>
      <w:lvlText w:val="•"/>
      <w:lvlJc w:val="left"/>
      <w:pPr>
        <w:ind w:left="3553" w:hanging="360"/>
      </w:pPr>
      <w:rPr>
        <w:rFonts w:hint="default"/>
        <w:lang w:val="tr-TR" w:eastAsia="en-US" w:bidi="ar-SA"/>
      </w:rPr>
    </w:lvl>
    <w:lvl w:ilvl="3" w:tplc="20887BE8">
      <w:numFmt w:val="bullet"/>
      <w:lvlText w:val="•"/>
      <w:lvlJc w:val="left"/>
      <w:pPr>
        <w:ind w:left="4489" w:hanging="360"/>
      </w:pPr>
      <w:rPr>
        <w:rFonts w:hint="default"/>
        <w:lang w:val="tr-TR" w:eastAsia="en-US" w:bidi="ar-SA"/>
      </w:rPr>
    </w:lvl>
    <w:lvl w:ilvl="4" w:tplc="F29E40AE">
      <w:numFmt w:val="bullet"/>
      <w:lvlText w:val="•"/>
      <w:lvlJc w:val="left"/>
      <w:pPr>
        <w:ind w:left="5426" w:hanging="360"/>
      </w:pPr>
      <w:rPr>
        <w:rFonts w:hint="default"/>
        <w:lang w:val="tr-TR" w:eastAsia="en-US" w:bidi="ar-SA"/>
      </w:rPr>
    </w:lvl>
    <w:lvl w:ilvl="5" w:tplc="9FB0B026">
      <w:numFmt w:val="bullet"/>
      <w:lvlText w:val="•"/>
      <w:lvlJc w:val="left"/>
      <w:pPr>
        <w:ind w:left="6363" w:hanging="360"/>
      </w:pPr>
      <w:rPr>
        <w:rFonts w:hint="default"/>
        <w:lang w:val="tr-TR" w:eastAsia="en-US" w:bidi="ar-SA"/>
      </w:rPr>
    </w:lvl>
    <w:lvl w:ilvl="6" w:tplc="1D28D71E">
      <w:numFmt w:val="bullet"/>
      <w:lvlText w:val="•"/>
      <w:lvlJc w:val="left"/>
      <w:pPr>
        <w:ind w:left="7299" w:hanging="360"/>
      </w:pPr>
      <w:rPr>
        <w:rFonts w:hint="default"/>
        <w:lang w:val="tr-TR" w:eastAsia="en-US" w:bidi="ar-SA"/>
      </w:rPr>
    </w:lvl>
    <w:lvl w:ilvl="7" w:tplc="21DC4D84">
      <w:numFmt w:val="bullet"/>
      <w:lvlText w:val="•"/>
      <w:lvlJc w:val="left"/>
      <w:pPr>
        <w:ind w:left="8236" w:hanging="360"/>
      </w:pPr>
      <w:rPr>
        <w:rFonts w:hint="default"/>
        <w:lang w:val="tr-TR" w:eastAsia="en-US" w:bidi="ar-SA"/>
      </w:rPr>
    </w:lvl>
    <w:lvl w:ilvl="8" w:tplc="38E62174">
      <w:numFmt w:val="bullet"/>
      <w:lvlText w:val="•"/>
      <w:lvlJc w:val="left"/>
      <w:pPr>
        <w:ind w:left="9173" w:hanging="360"/>
      </w:pPr>
      <w:rPr>
        <w:rFonts w:hint="default"/>
        <w:lang w:val="tr-TR" w:eastAsia="en-US" w:bidi="ar-SA"/>
      </w:rPr>
    </w:lvl>
  </w:abstractNum>
  <w:abstractNum w:abstractNumId="43" w15:restartNumberingAfterBreak="0">
    <w:nsid w:val="74A0779C"/>
    <w:multiLevelType w:val="hybridMultilevel"/>
    <w:tmpl w:val="4246EC6A"/>
    <w:lvl w:ilvl="0" w:tplc="30A486D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4CC058E"/>
    <w:multiLevelType w:val="hybridMultilevel"/>
    <w:tmpl w:val="315CFE64"/>
    <w:lvl w:ilvl="0" w:tplc="FFBC8532">
      <w:start w:val="4"/>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79CD0017"/>
    <w:multiLevelType w:val="multilevel"/>
    <w:tmpl w:val="3E42EF46"/>
    <w:lvl w:ilvl="0">
      <w:start w:val="2"/>
      <w:numFmt w:val="decimal"/>
      <w:lvlText w:val="%1."/>
      <w:lvlJc w:val="left"/>
      <w:pPr>
        <w:ind w:left="690" w:hanging="690"/>
      </w:pPr>
      <w:rPr>
        <w:rFonts w:hint="default"/>
      </w:rPr>
    </w:lvl>
    <w:lvl w:ilvl="1">
      <w:start w:val="10"/>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4314" w:hanging="144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9226" w:hanging="2520"/>
      </w:pPr>
      <w:rPr>
        <w:rFonts w:hint="default"/>
      </w:rPr>
    </w:lvl>
    <w:lvl w:ilvl="8">
      <w:start w:val="1"/>
      <w:numFmt w:val="decimal"/>
      <w:lvlText w:val="%1.%2.%3.%4.%5.%6.%7.%8.%9."/>
      <w:lvlJc w:val="left"/>
      <w:pPr>
        <w:ind w:left="10184" w:hanging="2520"/>
      </w:pPr>
      <w:rPr>
        <w:rFonts w:hint="default"/>
      </w:rPr>
    </w:lvl>
  </w:abstractNum>
  <w:abstractNum w:abstractNumId="46" w15:restartNumberingAfterBreak="0">
    <w:nsid w:val="7AB84AB6"/>
    <w:multiLevelType w:val="hybridMultilevel"/>
    <w:tmpl w:val="968C28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6F71CE"/>
    <w:multiLevelType w:val="multilevel"/>
    <w:tmpl w:val="9A44891C"/>
    <w:lvl w:ilvl="0">
      <w:start w:val="1"/>
      <w:numFmt w:val="decimal"/>
      <w:lvlText w:val="%1."/>
      <w:lvlJc w:val="left"/>
      <w:pPr>
        <w:ind w:left="1318" w:hanging="360"/>
        <w:jc w:val="right"/>
      </w:pPr>
      <w:rPr>
        <w:rFonts w:ascii="Cambria" w:eastAsia="Cambria" w:hAnsi="Cambria" w:cs="Cambria" w:hint="default"/>
        <w:b/>
        <w:bCs/>
        <w:i w:val="0"/>
        <w:iCs w:val="0"/>
        <w:spacing w:val="-1"/>
        <w:w w:val="100"/>
        <w:sz w:val="32"/>
        <w:szCs w:val="32"/>
        <w:lang w:val="tr-TR" w:eastAsia="en-US" w:bidi="ar-SA"/>
      </w:rPr>
    </w:lvl>
    <w:lvl w:ilvl="1">
      <w:start w:val="1"/>
      <w:numFmt w:val="decimal"/>
      <w:lvlText w:val="%1.%2."/>
      <w:lvlJc w:val="left"/>
      <w:pPr>
        <w:ind w:left="2669" w:hanging="720"/>
      </w:pPr>
      <w:rPr>
        <w:rFonts w:asciiTheme="majorHAnsi" w:eastAsia="Cambria" w:hAnsiTheme="majorHAnsi" w:cs="Cambria" w:hint="default"/>
        <w:b/>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8" w15:restartNumberingAfterBreak="0">
    <w:nsid w:val="7EC656C6"/>
    <w:multiLevelType w:val="multilevel"/>
    <w:tmpl w:val="774E8AFC"/>
    <w:lvl w:ilvl="0">
      <w:start w:val="2"/>
      <w:numFmt w:val="decimal"/>
      <w:lvlText w:val="%1"/>
      <w:lvlJc w:val="left"/>
      <w:pPr>
        <w:ind w:left="690" w:hanging="690"/>
      </w:pPr>
      <w:rPr>
        <w:rFonts w:hint="default"/>
      </w:rPr>
    </w:lvl>
    <w:lvl w:ilvl="1">
      <w:start w:val="8"/>
      <w:numFmt w:val="decimal"/>
      <w:lvlText w:val="%1.%2"/>
      <w:lvlJc w:val="left"/>
      <w:pPr>
        <w:ind w:left="1199" w:hanging="720"/>
      </w:pPr>
      <w:rPr>
        <w:rFonts w:hint="default"/>
      </w:rPr>
    </w:lvl>
    <w:lvl w:ilvl="2">
      <w:start w:val="2"/>
      <w:numFmt w:val="decimal"/>
      <w:lvlText w:val="%1.%2.%3"/>
      <w:lvlJc w:val="left"/>
      <w:pPr>
        <w:ind w:left="2038" w:hanging="1080"/>
      </w:pPr>
      <w:rPr>
        <w:rFonts w:hint="default"/>
      </w:rPr>
    </w:lvl>
    <w:lvl w:ilvl="3">
      <w:start w:val="1"/>
      <w:numFmt w:val="decimal"/>
      <w:lvlText w:val="%1.%2.%3.%4"/>
      <w:lvlJc w:val="left"/>
      <w:pPr>
        <w:ind w:left="2517" w:hanging="1080"/>
      </w:pPr>
      <w:rPr>
        <w:rFonts w:hint="default"/>
      </w:rPr>
    </w:lvl>
    <w:lvl w:ilvl="4">
      <w:start w:val="1"/>
      <w:numFmt w:val="decimal"/>
      <w:lvlText w:val="%1.%2.%3.%4.%5"/>
      <w:lvlJc w:val="left"/>
      <w:pPr>
        <w:ind w:left="3356" w:hanging="1440"/>
      </w:pPr>
      <w:rPr>
        <w:rFonts w:hint="default"/>
      </w:rPr>
    </w:lvl>
    <w:lvl w:ilvl="5">
      <w:start w:val="1"/>
      <w:numFmt w:val="decimal"/>
      <w:lvlText w:val="%1.%2.%3.%4.%5.%6"/>
      <w:lvlJc w:val="left"/>
      <w:pPr>
        <w:ind w:left="4195" w:hanging="1800"/>
      </w:pPr>
      <w:rPr>
        <w:rFonts w:hint="default"/>
      </w:rPr>
    </w:lvl>
    <w:lvl w:ilvl="6">
      <w:start w:val="1"/>
      <w:numFmt w:val="decimal"/>
      <w:lvlText w:val="%1.%2.%3.%4.%5.%6.%7"/>
      <w:lvlJc w:val="left"/>
      <w:pPr>
        <w:ind w:left="5034" w:hanging="2160"/>
      </w:pPr>
      <w:rPr>
        <w:rFonts w:hint="default"/>
      </w:rPr>
    </w:lvl>
    <w:lvl w:ilvl="7">
      <w:start w:val="1"/>
      <w:numFmt w:val="decimal"/>
      <w:lvlText w:val="%1.%2.%3.%4.%5.%6.%7.%8"/>
      <w:lvlJc w:val="left"/>
      <w:pPr>
        <w:ind w:left="5513" w:hanging="2160"/>
      </w:pPr>
      <w:rPr>
        <w:rFonts w:hint="default"/>
      </w:rPr>
    </w:lvl>
    <w:lvl w:ilvl="8">
      <w:start w:val="1"/>
      <w:numFmt w:val="decimal"/>
      <w:lvlText w:val="%1.%2.%3.%4.%5.%6.%7.%8.%9"/>
      <w:lvlJc w:val="left"/>
      <w:pPr>
        <w:ind w:left="6352" w:hanging="2520"/>
      </w:pPr>
      <w:rPr>
        <w:rFonts w:hint="default"/>
      </w:rPr>
    </w:lvl>
  </w:abstractNum>
  <w:abstractNum w:abstractNumId="49" w15:restartNumberingAfterBreak="0">
    <w:nsid w:val="7F472DD7"/>
    <w:multiLevelType w:val="hybridMultilevel"/>
    <w:tmpl w:val="7AAA399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14"/>
  </w:num>
  <w:num w:numId="3">
    <w:abstractNumId w:val="42"/>
  </w:num>
  <w:num w:numId="4">
    <w:abstractNumId w:val="28"/>
  </w:num>
  <w:num w:numId="5">
    <w:abstractNumId w:val="22"/>
  </w:num>
  <w:num w:numId="6">
    <w:abstractNumId w:val="3"/>
  </w:num>
  <w:num w:numId="7">
    <w:abstractNumId w:val="32"/>
  </w:num>
  <w:num w:numId="8">
    <w:abstractNumId w:val="11"/>
  </w:num>
  <w:num w:numId="9">
    <w:abstractNumId w:val="24"/>
  </w:num>
  <w:num w:numId="10">
    <w:abstractNumId w:val="19"/>
  </w:num>
  <w:num w:numId="11">
    <w:abstractNumId w:val="39"/>
  </w:num>
  <w:num w:numId="12">
    <w:abstractNumId w:val="35"/>
  </w:num>
  <w:num w:numId="13">
    <w:abstractNumId w:val="9"/>
  </w:num>
  <w:num w:numId="14">
    <w:abstractNumId w:val="41"/>
  </w:num>
  <w:num w:numId="15">
    <w:abstractNumId w:val="21"/>
  </w:num>
  <w:num w:numId="16">
    <w:abstractNumId w:val="20"/>
  </w:num>
  <w:num w:numId="17">
    <w:abstractNumId w:val="23"/>
  </w:num>
  <w:num w:numId="18">
    <w:abstractNumId w:val="27"/>
  </w:num>
  <w:num w:numId="19">
    <w:abstractNumId w:val="2"/>
  </w:num>
  <w:num w:numId="20">
    <w:abstractNumId w:val="40"/>
  </w:num>
  <w:num w:numId="21">
    <w:abstractNumId w:val="30"/>
  </w:num>
  <w:num w:numId="22">
    <w:abstractNumId w:val="31"/>
  </w:num>
  <w:num w:numId="23">
    <w:abstractNumId w:val="47"/>
  </w:num>
  <w:num w:numId="24">
    <w:abstractNumId w:val="12"/>
  </w:num>
  <w:num w:numId="25">
    <w:abstractNumId w:val="6"/>
  </w:num>
  <w:num w:numId="26">
    <w:abstractNumId w:val="43"/>
  </w:num>
  <w:num w:numId="27">
    <w:abstractNumId w:val="49"/>
  </w:num>
  <w:num w:numId="28">
    <w:abstractNumId w:val="7"/>
  </w:num>
  <w:num w:numId="29">
    <w:abstractNumId w:val="8"/>
  </w:num>
  <w:num w:numId="30">
    <w:abstractNumId w:val="36"/>
  </w:num>
  <w:num w:numId="31">
    <w:abstractNumId w:val="44"/>
  </w:num>
  <w:num w:numId="32">
    <w:abstractNumId w:val="10"/>
  </w:num>
  <w:num w:numId="33">
    <w:abstractNumId w:val="15"/>
  </w:num>
  <w:num w:numId="34">
    <w:abstractNumId w:val="37"/>
  </w:num>
  <w:num w:numId="35">
    <w:abstractNumId w:val="18"/>
  </w:num>
  <w:num w:numId="36">
    <w:abstractNumId w:val="38"/>
  </w:num>
  <w:num w:numId="37">
    <w:abstractNumId w:val="25"/>
  </w:num>
  <w:num w:numId="38">
    <w:abstractNumId w:val="5"/>
  </w:num>
  <w:num w:numId="39">
    <w:abstractNumId w:val="46"/>
  </w:num>
  <w:num w:numId="40">
    <w:abstractNumId w:val="1"/>
  </w:num>
  <w:num w:numId="41">
    <w:abstractNumId w:val="13"/>
  </w:num>
  <w:num w:numId="42">
    <w:abstractNumId w:val="48"/>
  </w:num>
  <w:num w:numId="43">
    <w:abstractNumId w:val="33"/>
  </w:num>
  <w:num w:numId="44">
    <w:abstractNumId w:val="45"/>
  </w:num>
  <w:num w:numId="45">
    <w:abstractNumId w:val="34"/>
  </w:num>
  <w:num w:numId="46">
    <w:abstractNumId w:val="0"/>
  </w:num>
  <w:num w:numId="47">
    <w:abstractNumId w:val="4"/>
  </w:num>
  <w:num w:numId="48">
    <w:abstractNumId w:val="17"/>
  </w:num>
  <w:num w:numId="49">
    <w:abstractNumId w:val="26"/>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CC"/>
    <w:rsid w:val="00000DE9"/>
    <w:rsid w:val="00001EB0"/>
    <w:rsid w:val="000033B3"/>
    <w:rsid w:val="00005A09"/>
    <w:rsid w:val="00005A32"/>
    <w:rsid w:val="0000651C"/>
    <w:rsid w:val="00007283"/>
    <w:rsid w:val="00010101"/>
    <w:rsid w:val="00011DF1"/>
    <w:rsid w:val="00012311"/>
    <w:rsid w:val="00015617"/>
    <w:rsid w:val="00016B90"/>
    <w:rsid w:val="00020B15"/>
    <w:rsid w:val="000279EC"/>
    <w:rsid w:val="00037AC8"/>
    <w:rsid w:val="00040F90"/>
    <w:rsid w:val="00044891"/>
    <w:rsid w:val="000511F6"/>
    <w:rsid w:val="000517E4"/>
    <w:rsid w:val="00052457"/>
    <w:rsid w:val="00053AFA"/>
    <w:rsid w:val="0005658B"/>
    <w:rsid w:val="00063A7F"/>
    <w:rsid w:val="00070E63"/>
    <w:rsid w:val="00072BD2"/>
    <w:rsid w:val="00080E4D"/>
    <w:rsid w:val="00081056"/>
    <w:rsid w:val="00082836"/>
    <w:rsid w:val="00084CBD"/>
    <w:rsid w:val="0009540F"/>
    <w:rsid w:val="00096ECA"/>
    <w:rsid w:val="00097D0C"/>
    <w:rsid w:val="000A3ED3"/>
    <w:rsid w:val="000B1F19"/>
    <w:rsid w:val="000B31BA"/>
    <w:rsid w:val="000B46EF"/>
    <w:rsid w:val="000B488E"/>
    <w:rsid w:val="000B6AAD"/>
    <w:rsid w:val="000B7F64"/>
    <w:rsid w:val="000C014D"/>
    <w:rsid w:val="000C1CF1"/>
    <w:rsid w:val="000C54B7"/>
    <w:rsid w:val="000C6706"/>
    <w:rsid w:val="000D0798"/>
    <w:rsid w:val="000D449E"/>
    <w:rsid w:val="000E1765"/>
    <w:rsid w:val="000E1B34"/>
    <w:rsid w:val="000E21ED"/>
    <w:rsid w:val="000E3839"/>
    <w:rsid w:val="000F0B30"/>
    <w:rsid w:val="000F1D10"/>
    <w:rsid w:val="000F23E4"/>
    <w:rsid w:val="000F59E8"/>
    <w:rsid w:val="001029C9"/>
    <w:rsid w:val="0010540C"/>
    <w:rsid w:val="00113526"/>
    <w:rsid w:val="00123275"/>
    <w:rsid w:val="00123BB9"/>
    <w:rsid w:val="00126E1E"/>
    <w:rsid w:val="0012763F"/>
    <w:rsid w:val="00131943"/>
    <w:rsid w:val="00133428"/>
    <w:rsid w:val="00135730"/>
    <w:rsid w:val="00150853"/>
    <w:rsid w:val="00151A2D"/>
    <w:rsid w:val="00153EE2"/>
    <w:rsid w:val="0015642E"/>
    <w:rsid w:val="001632DC"/>
    <w:rsid w:val="00163E53"/>
    <w:rsid w:val="001664E9"/>
    <w:rsid w:val="00166676"/>
    <w:rsid w:val="00171D50"/>
    <w:rsid w:val="001756B4"/>
    <w:rsid w:val="00175A3C"/>
    <w:rsid w:val="00185FE3"/>
    <w:rsid w:val="00190C84"/>
    <w:rsid w:val="00193A94"/>
    <w:rsid w:val="00194EDF"/>
    <w:rsid w:val="00195DEF"/>
    <w:rsid w:val="0019610E"/>
    <w:rsid w:val="001A38F4"/>
    <w:rsid w:val="001B2590"/>
    <w:rsid w:val="001C054B"/>
    <w:rsid w:val="001C1AFA"/>
    <w:rsid w:val="001C2BDD"/>
    <w:rsid w:val="001C47DE"/>
    <w:rsid w:val="001C4ABD"/>
    <w:rsid w:val="001C76CF"/>
    <w:rsid w:val="001E11B9"/>
    <w:rsid w:val="001E1430"/>
    <w:rsid w:val="001E471B"/>
    <w:rsid w:val="001E54C8"/>
    <w:rsid w:val="001E7D80"/>
    <w:rsid w:val="001F0447"/>
    <w:rsid w:val="001F3674"/>
    <w:rsid w:val="001F493F"/>
    <w:rsid w:val="001F7D8B"/>
    <w:rsid w:val="00200C3E"/>
    <w:rsid w:val="00204660"/>
    <w:rsid w:val="002115C7"/>
    <w:rsid w:val="002127EE"/>
    <w:rsid w:val="0021778F"/>
    <w:rsid w:val="002236B4"/>
    <w:rsid w:val="00224405"/>
    <w:rsid w:val="00235FD8"/>
    <w:rsid w:val="00242721"/>
    <w:rsid w:val="00250521"/>
    <w:rsid w:val="002545A9"/>
    <w:rsid w:val="00265263"/>
    <w:rsid w:val="00266397"/>
    <w:rsid w:val="00270BCA"/>
    <w:rsid w:val="0027136A"/>
    <w:rsid w:val="0027394B"/>
    <w:rsid w:val="00277220"/>
    <w:rsid w:val="00277FAA"/>
    <w:rsid w:val="00282398"/>
    <w:rsid w:val="002832B0"/>
    <w:rsid w:val="00287D5C"/>
    <w:rsid w:val="00291CC3"/>
    <w:rsid w:val="002A02D2"/>
    <w:rsid w:val="002B28F1"/>
    <w:rsid w:val="002B7319"/>
    <w:rsid w:val="002C570E"/>
    <w:rsid w:val="002C5F90"/>
    <w:rsid w:val="002D4208"/>
    <w:rsid w:val="002D6E4C"/>
    <w:rsid w:val="002E04CC"/>
    <w:rsid w:val="002F69C4"/>
    <w:rsid w:val="003001A9"/>
    <w:rsid w:val="00300824"/>
    <w:rsid w:val="00300D58"/>
    <w:rsid w:val="00301CCE"/>
    <w:rsid w:val="00302CD9"/>
    <w:rsid w:val="003059CD"/>
    <w:rsid w:val="00307CD5"/>
    <w:rsid w:val="003109BD"/>
    <w:rsid w:val="00311464"/>
    <w:rsid w:val="00313694"/>
    <w:rsid w:val="0032165F"/>
    <w:rsid w:val="00321D6D"/>
    <w:rsid w:val="00322118"/>
    <w:rsid w:val="003266AD"/>
    <w:rsid w:val="00334400"/>
    <w:rsid w:val="00336DE0"/>
    <w:rsid w:val="00337AAC"/>
    <w:rsid w:val="0034011C"/>
    <w:rsid w:val="0034056F"/>
    <w:rsid w:val="00340FE3"/>
    <w:rsid w:val="00341A23"/>
    <w:rsid w:val="0034484F"/>
    <w:rsid w:val="003451C4"/>
    <w:rsid w:val="00350BAF"/>
    <w:rsid w:val="00351320"/>
    <w:rsid w:val="00353AB3"/>
    <w:rsid w:val="00355CAE"/>
    <w:rsid w:val="0036191F"/>
    <w:rsid w:val="00361D96"/>
    <w:rsid w:val="003714E2"/>
    <w:rsid w:val="00373BA0"/>
    <w:rsid w:val="00375B6D"/>
    <w:rsid w:val="003817F4"/>
    <w:rsid w:val="003826D2"/>
    <w:rsid w:val="00382EC9"/>
    <w:rsid w:val="003847C8"/>
    <w:rsid w:val="00384E57"/>
    <w:rsid w:val="00392B4B"/>
    <w:rsid w:val="00393024"/>
    <w:rsid w:val="0039459C"/>
    <w:rsid w:val="003953EF"/>
    <w:rsid w:val="003A329B"/>
    <w:rsid w:val="003A5D14"/>
    <w:rsid w:val="003A7A44"/>
    <w:rsid w:val="003B44C0"/>
    <w:rsid w:val="003B7F0D"/>
    <w:rsid w:val="003C114F"/>
    <w:rsid w:val="003C23AD"/>
    <w:rsid w:val="003C4A1C"/>
    <w:rsid w:val="003C625E"/>
    <w:rsid w:val="003D0AD7"/>
    <w:rsid w:val="003D0F2C"/>
    <w:rsid w:val="003D4F31"/>
    <w:rsid w:val="003D57AF"/>
    <w:rsid w:val="003E0556"/>
    <w:rsid w:val="003E22E5"/>
    <w:rsid w:val="003E2822"/>
    <w:rsid w:val="003E5492"/>
    <w:rsid w:val="003E5A1C"/>
    <w:rsid w:val="003E6CC4"/>
    <w:rsid w:val="003F139C"/>
    <w:rsid w:val="004039E0"/>
    <w:rsid w:val="00404031"/>
    <w:rsid w:val="00410ADE"/>
    <w:rsid w:val="004122BD"/>
    <w:rsid w:val="0041568D"/>
    <w:rsid w:val="00423198"/>
    <w:rsid w:val="00427861"/>
    <w:rsid w:val="00436B81"/>
    <w:rsid w:val="00436BFA"/>
    <w:rsid w:val="004428F0"/>
    <w:rsid w:val="00445576"/>
    <w:rsid w:val="004465AE"/>
    <w:rsid w:val="004468E6"/>
    <w:rsid w:val="004544AE"/>
    <w:rsid w:val="00463E6C"/>
    <w:rsid w:val="00464DDE"/>
    <w:rsid w:val="004679A5"/>
    <w:rsid w:val="00472CA4"/>
    <w:rsid w:val="00473D93"/>
    <w:rsid w:val="00477EB6"/>
    <w:rsid w:val="0048034C"/>
    <w:rsid w:val="00486C45"/>
    <w:rsid w:val="004870CD"/>
    <w:rsid w:val="004872E3"/>
    <w:rsid w:val="0048745A"/>
    <w:rsid w:val="00487B5A"/>
    <w:rsid w:val="004906C1"/>
    <w:rsid w:val="00491A53"/>
    <w:rsid w:val="00494CAA"/>
    <w:rsid w:val="0049614E"/>
    <w:rsid w:val="004A0FB4"/>
    <w:rsid w:val="004A4878"/>
    <w:rsid w:val="004A72CD"/>
    <w:rsid w:val="004A7514"/>
    <w:rsid w:val="004B448A"/>
    <w:rsid w:val="004B5C25"/>
    <w:rsid w:val="004C1A9E"/>
    <w:rsid w:val="004C4713"/>
    <w:rsid w:val="004C6334"/>
    <w:rsid w:val="004D349E"/>
    <w:rsid w:val="004D37FB"/>
    <w:rsid w:val="004D518F"/>
    <w:rsid w:val="004E1F02"/>
    <w:rsid w:val="004F3F92"/>
    <w:rsid w:val="004F4C74"/>
    <w:rsid w:val="004F6494"/>
    <w:rsid w:val="004F72A5"/>
    <w:rsid w:val="00502280"/>
    <w:rsid w:val="00505B48"/>
    <w:rsid w:val="005066BC"/>
    <w:rsid w:val="0051645D"/>
    <w:rsid w:val="00527745"/>
    <w:rsid w:val="0053180E"/>
    <w:rsid w:val="005323C5"/>
    <w:rsid w:val="00532B8F"/>
    <w:rsid w:val="00542428"/>
    <w:rsid w:val="005444CC"/>
    <w:rsid w:val="00545057"/>
    <w:rsid w:val="0054783F"/>
    <w:rsid w:val="00551E7F"/>
    <w:rsid w:val="00556227"/>
    <w:rsid w:val="005631FC"/>
    <w:rsid w:val="005643D3"/>
    <w:rsid w:val="00567F96"/>
    <w:rsid w:val="00577C56"/>
    <w:rsid w:val="005846DE"/>
    <w:rsid w:val="00585E6D"/>
    <w:rsid w:val="00585ED4"/>
    <w:rsid w:val="00590C19"/>
    <w:rsid w:val="005937A0"/>
    <w:rsid w:val="00594F23"/>
    <w:rsid w:val="005A6509"/>
    <w:rsid w:val="005A784D"/>
    <w:rsid w:val="005B0F5E"/>
    <w:rsid w:val="005B79C4"/>
    <w:rsid w:val="005C125E"/>
    <w:rsid w:val="005C2A7A"/>
    <w:rsid w:val="005C4CD7"/>
    <w:rsid w:val="005C618F"/>
    <w:rsid w:val="005D062F"/>
    <w:rsid w:val="005D2FF4"/>
    <w:rsid w:val="005D546B"/>
    <w:rsid w:val="005D6E76"/>
    <w:rsid w:val="005E3F83"/>
    <w:rsid w:val="005E5740"/>
    <w:rsid w:val="005F19E7"/>
    <w:rsid w:val="005F3331"/>
    <w:rsid w:val="0060357E"/>
    <w:rsid w:val="0060547D"/>
    <w:rsid w:val="0060573D"/>
    <w:rsid w:val="00605DFE"/>
    <w:rsid w:val="0060734E"/>
    <w:rsid w:val="0060754E"/>
    <w:rsid w:val="00610B63"/>
    <w:rsid w:val="00612FDF"/>
    <w:rsid w:val="00613A9B"/>
    <w:rsid w:val="00614DA4"/>
    <w:rsid w:val="006159C5"/>
    <w:rsid w:val="006161F0"/>
    <w:rsid w:val="00622F31"/>
    <w:rsid w:val="00624056"/>
    <w:rsid w:val="00624F09"/>
    <w:rsid w:val="006303FB"/>
    <w:rsid w:val="00634682"/>
    <w:rsid w:val="00634EAB"/>
    <w:rsid w:val="00642C98"/>
    <w:rsid w:val="006512B9"/>
    <w:rsid w:val="0065177A"/>
    <w:rsid w:val="006519B3"/>
    <w:rsid w:val="00654C24"/>
    <w:rsid w:val="00655466"/>
    <w:rsid w:val="00655692"/>
    <w:rsid w:val="0065597D"/>
    <w:rsid w:val="006578B3"/>
    <w:rsid w:val="00657B4C"/>
    <w:rsid w:val="006636CB"/>
    <w:rsid w:val="006674D6"/>
    <w:rsid w:val="00670ED0"/>
    <w:rsid w:val="00672686"/>
    <w:rsid w:val="00677104"/>
    <w:rsid w:val="0068040A"/>
    <w:rsid w:val="00682C67"/>
    <w:rsid w:val="00683CDB"/>
    <w:rsid w:val="00684D7B"/>
    <w:rsid w:val="006855C6"/>
    <w:rsid w:val="00685DE0"/>
    <w:rsid w:val="00685F43"/>
    <w:rsid w:val="006942A0"/>
    <w:rsid w:val="006A03D1"/>
    <w:rsid w:val="006A1D6F"/>
    <w:rsid w:val="006A26E9"/>
    <w:rsid w:val="006B19BF"/>
    <w:rsid w:val="006B3ADD"/>
    <w:rsid w:val="006B4EB5"/>
    <w:rsid w:val="006B4ED5"/>
    <w:rsid w:val="006C665E"/>
    <w:rsid w:val="006C795D"/>
    <w:rsid w:val="006D0D51"/>
    <w:rsid w:val="006D1196"/>
    <w:rsid w:val="006D1768"/>
    <w:rsid w:val="006D1EAB"/>
    <w:rsid w:val="006D2AA5"/>
    <w:rsid w:val="006D383A"/>
    <w:rsid w:val="006E7E6C"/>
    <w:rsid w:val="006F1D73"/>
    <w:rsid w:val="00700755"/>
    <w:rsid w:val="00700E8B"/>
    <w:rsid w:val="00703812"/>
    <w:rsid w:val="007040D3"/>
    <w:rsid w:val="00705D76"/>
    <w:rsid w:val="00710964"/>
    <w:rsid w:val="00710CAF"/>
    <w:rsid w:val="0071212A"/>
    <w:rsid w:val="00713A46"/>
    <w:rsid w:val="0071490A"/>
    <w:rsid w:val="0072031E"/>
    <w:rsid w:val="0072034D"/>
    <w:rsid w:val="00721991"/>
    <w:rsid w:val="00721CEE"/>
    <w:rsid w:val="007224BB"/>
    <w:rsid w:val="00722A97"/>
    <w:rsid w:val="00723A73"/>
    <w:rsid w:val="0072512B"/>
    <w:rsid w:val="007263AA"/>
    <w:rsid w:val="00726CD4"/>
    <w:rsid w:val="00735586"/>
    <w:rsid w:val="0074066C"/>
    <w:rsid w:val="007411B6"/>
    <w:rsid w:val="00742646"/>
    <w:rsid w:val="0074399C"/>
    <w:rsid w:val="00743B38"/>
    <w:rsid w:val="007449F1"/>
    <w:rsid w:val="0075346A"/>
    <w:rsid w:val="00756F9A"/>
    <w:rsid w:val="00764C9E"/>
    <w:rsid w:val="0077175C"/>
    <w:rsid w:val="00774E54"/>
    <w:rsid w:val="007753BA"/>
    <w:rsid w:val="00776A72"/>
    <w:rsid w:val="00781952"/>
    <w:rsid w:val="007848E2"/>
    <w:rsid w:val="00785E44"/>
    <w:rsid w:val="007867CC"/>
    <w:rsid w:val="00786F46"/>
    <w:rsid w:val="00790C7B"/>
    <w:rsid w:val="00790D6B"/>
    <w:rsid w:val="0079205C"/>
    <w:rsid w:val="00796771"/>
    <w:rsid w:val="007A6398"/>
    <w:rsid w:val="007B4D5A"/>
    <w:rsid w:val="007B4F88"/>
    <w:rsid w:val="007B5852"/>
    <w:rsid w:val="007B679B"/>
    <w:rsid w:val="007C364C"/>
    <w:rsid w:val="007D5A7F"/>
    <w:rsid w:val="007E1145"/>
    <w:rsid w:val="007E57AE"/>
    <w:rsid w:val="007E74F9"/>
    <w:rsid w:val="007E7C81"/>
    <w:rsid w:val="007F7EDA"/>
    <w:rsid w:val="00813BD8"/>
    <w:rsid w:val="00814453"/>
    <w:rsid w:val="00814C80"/>
    <w:rsid w:val="008167BC"/>
    <w:rsid w:val="0082019C"/>
    <w:rsid w:val="00825E86"/>
    <w:rsid w:val="00831274"/>
    <w:rsid w:val="00850E7B"/>
    <w:rsid w:val="00851F8F"/>
    <w:rsid w:val="00852329"/>
    <w:rsid w:val="00853329"/>
    <w:rsid w:val="00856C15"/>
    <w:rsid w:val="008574F5"/>
    <w:rsid w:val="00860B36"/>
    <w:rsid w:val="00861143"/>
    <w:rsid w:val="0086132B"/>
    <w:rsid w:val="008637CC"/>
    <w:rsid w:val="00864C90"/>
    <w:rsid w:val="00867447"/>
    <w:rsid w:val="00871526"/>
    <w:rsid w:val="0087175B"/>
    <w:rsid w:val="008752A3"/>
    <w:rsid w:val="008855DB"/>
    <w:rsid w:val="0088634A"/>
    <w:rsid w:val="008873BC"/>
    <w:rsid w:val="00893E67"/>
    <w:rsid w:val="008A33AA"/>
    <w:rsid w:val="008A3DD0"/>
    <w:rsid w:val="008A4C59"/>
    <w:rsid w:val="008A6DF9"/>
    <w:rsid w:val="008B0646"/>
    <w:rsid w:val="008B44AC"/>
    <w:rsid w:val="008C1AFA"/>
    <w:rsid w:val="008C220D"/>
    <w:rsid w:val="008C402C"/>
    <w:rsid w:val="008C4683"/>
    <w:rsid w:val="008C583B"/>
    <w:rsid w:val="008D22B9"/>
    <w:rsid w:val="008D2887"/>
    <w:rsid w:val="008D5BDE"/>
    <w:rsid w:val="008D6D79"/>
    <w:rsid w:val="008E587C"/>
    <w:rsid w:val="008E727F"/>
    <w:rsid w:val="008F1849"/>
    <w:rsid w:val="008F49FA"/>
    <w:rsid w:val="008F5D77"/>
    <w:rsid w:val="009016E5"/>
    <w:rsid w:val="00903D07"/>
    <w:rsid w:val="00903F8C"/>
    <w:rsid w:val="009109A6"/>
    <w:rsid w:val="00912077"/>
    <w:rsid w:val="009137D8"/>
    <w:rsid w:val="009156BD"/>
    <w:rsid w:val="0091590E"/>
    <w:rsid w:val="00922610"/>
    <w:rsid w:val="009233C4"/>
    <w:rsid w:val="00927D53"/>
    <w:rsid w:val="00930136"/>
    <w:rsid w:val="00934B22"/>
    <w:rsid w:val="0093636E"/>
    <w:rsid w:val="00936BB5"/>
    <w:rsid w:val="00937DA2"/>
    <w:rsid w:val="00941358"/>
    <w:rsid w:val="00941C47"/>
    <w:rsid w:val="0094596F"/>
    <w:rsid w:val="00951520"/>
    <w:rsid w:val="00952E7D"/>
    <w:rsid w:val="0095580B"/>
    <w:rsid w:val="00957667"/>
    <w:rsid w:val="00957CE3"/>
    <w:rsid w:val="009611C3"/>
    <w:rsid w:val="00963721"/>
    <w:rsid w:val="00967011"/>
    <w:rsid w:val="0096759B"/>
    <w:rsid w:val="00971780"/>
    <w:rsid w:val="00977DC1"/>
    <w:rsid w:val="0098200C"/>
    <w:rsid w:val="00982213"/>
    <w:rsid w:val="00990888"/>
    <w:rsid w:val="00993D95"/>
    <w:rsid w:val="009A2559"/>
    <w:rsid w:val="009A2A78"/>
    <w:rsid w:val="009A73B5"/>
    <w:rsid w:val="009A7515"/>
    <w:rsid w:val="009B1C3F"/>
    <w:rsid w:val="009C426D"/>
    <w:rsid w:val="009C6AD0"/>
    <w:rsid w:val="009D0A9D"/>
    <w:rsid w:val="009D12A1"/>
    <w:rsid w:val="009D2CFE"/>
    <w:rsid w:val="009E08EE"/>
    <w:rsid w:val="009E0F29"/>
    <w:rsid w:val="009E49EE"/>
    <w:rsid w:val="009E5802"/>
    <w:rsid w:val="009F04F4"/>
    <w:rsid w:val="009F22A7"/>
    <w:rsid w:val="009F4A0B"/>
    <w:rsid w:val="009F5D98"/>
    <w:rsid w:val="009F6BDE"/>
    <w:rsid w:val="00A012EF"/>
    <w:rsid w:val="00A050CE"/>
    <w:rsid w:val="00A142D6"/>
    <w:rsid w:val="00A161DC"/>
    <w:rsid w:val="00A21B3A"/>
    <w:rsid w:val="00A23177"/>
    <w:rsid w:val="00A2573C"/>
    <w:rsid w:val="00A370FA"/>
    <w:rsid w:val="00A50FC0"/>
    <w:rsid w:val="00A645E8"/>
    <w:rsid w:val="00A70700"/>
    <w:rsid w:val="00A774E5"/>
    <w:rsid w:val="00A82146"/>
    <w:rsid w:val="00A8287B"/>
    <w:rsid w:val="00A90982"/>
    <w:rsid w:val="00A9460C"/>
    <w:rsid w:val="00A9481B"/>
    <w:rsid w:val="00AA303F"/>
    <w:rsid w:val="00AA51BA"/>
    <w:rsid w:val="00AA69C5"/>
    <w:rsid w:val="00AA6A73"/>
    <w:rsid w:val="00AB0F2C"/>
    <w:rsid w:val="00AB6917"/>
    <w:rsid w:val="00AC0040"/>
    <w:rsid w:val="00AC19B1"/>
    <w:rsid w:val="00AC1CCF"/>
    <w:rsid w:val="00AC629A"/>
    <w:rsid w:val="00AD287A"/>
    <w:rsid w:val="00AD770F"/>
    <w:rsid w:val="00AE17B3"/>
    <w:rsid w:val="00AE6BEE"/>
    <w:rsid w:val="00AE77FD"/>
    <w:rsid w:val="00AF02F3"/>
    <w:rsid w:val="00AF6E1C"/>
    <w:rsid w:val="00AF79D7"/>
    <w:rsid w:val="00B0077B"/>
    <w:rsid w:val="00B02F8F"/>
    <w:rsid w:val="00B0633B"/>
    <w:rsid w:val="00B10805"/>
    <w:rsid w:val="00B26D19"/>
    <w:rsid w:val="00B32BF5"/>
    <w:rsid w:val="00B35FDD"/>
    <w:rsid w:val="00B40079"/>
    <w:rsid w:val="00B4627B"/>
    <w:rsid w:val="00B472B4"/>
    <w:rsid w:val="00B50C24"/>
    <w:rsid w:val="00B56CD0"/>
    <w:rsid w:val="00B638D4"/>
    <w:rsid w:val="00B812D8"/>
    <w:rsid w:val="00B872C5"/>
    <w:rsid w:val="00B87770"/>
    <w:rsid w:val="00B955D8"/>
    <w:rsid w:val="00B973EC"/>
    <w:rsid w:val="00BA09FC"/>
    <w:rsid w:val="00BA10E2"/>
    <w:rsid w:val="00BA11A1"/>
    <w:rsid w:val="00BB1E54"/>
    <w:rsid w:val="00BC510B"/>
    <w:rsid w:val="00BC6134"/>
    <w:rsid w:val="00BD0793"/>
    <w:rsid w:val="00BD0F01"/>
    <w:rsid w:val="00BD28DC"/>
    <w:rsid w:val="00BD52C6"/>
    <w:rsid w:val="00BF03DD"/>
    <w:rsid w:val="00BF13DD"/>
    <w:rsid w:val="00BF6E0E"/>
    <w:rsid w:val="00BF766D"/>
    <w:rsid w:val="00C01661"/>
    <w:rsid w:val="00C03FE1"/>
    <w:rsid w:val="00C07B3F"/>
    <w:rsid w:val="00C15CD9"/>
    <w:rsid w:val="00C17159"/>
    <w:rsid w:val="00C20274"/>
    <w:rsid w:val="00C21C14"/>
    <w:rsid w:val="00C23922"/>
    <w:rsid w:val="00C24A1B"/>
    <w:rsid w:val="00C30FFD"/>
    <w:rsid w:val="00C3174B"/>
    <w:rsid w:val="00C3219B"/>
    <w:rsid w:val="00C3427B"/>
    <w:rsid w:val="00C3458A"/>
    <w:rsid w:val="00C34CB3"/>
    <w:rsid w:val="00C35529"/>
    <w:rsid w:val="00C36597"/>
    <w:rsid w:val="00C3711E"/>
    <w:rsid w:val="00C37EE7"/>
    <w:rsid w:val="00C466EE"/>
    <w:rsid w:val="00C51C00"/>
    <w:rsid w:val="00C54CBF"/>
    <w:rsid w:val="00C6558D"/>
    <w:rsid w:val="00C81068"/>
    <w:rsid w:val="00C81A21"/>
    <w:rsid w:val="00C82EE8"/>
    <w:rsid w:val="00C82EF3"/>
    <w:rsid w:val="00C92FB5"/>
    <w:rsid w:val="00C94671"/>
    <w:rsid w:val="00C9469C"/>
    <w:rsid w:val="00C955EE"/>
    <w:rsid w:val="00C9647A"/>
    <w:rsid w:val="00C968D5"/>
    <w:rsid w:val="00CA2723"/>
    <w:rsid w:val="00CB0716"/>
    <w:rsid w:val="00CB1BD3"/>
    <w:rsid w:val="00CB7491"/>
    <w:rsid w:val="00CC248C"/>
    <w:rsid w:val="00CC31DC"/>
    <w:rsid w:val="00CC5A4B"/>
    <w:rsid w:val="00CC7DC6"/>
    <w:rsid w:val="00CD37A6"/>
    <w:rsid w:val="00CD7229"/>
    <w:rsid w:val="00CD774D"/>
    <w:rsid w:val="00CE3F8E"/>
    <w:rsid w:val="00CE4E67"/>
    <w:rsid w:val="00CF275B"/>
    <w:rsid w:val="00CF659A"/>
    <w:rsid w:val="00CF70F8"/>
    <w:rsid w:val="00D007F3"/>
    <w:rsid w:val="00D00939"/>
    <w:rsid w:val="00D01017"/>
    <w:rsid w:val="00D01B7E"/>
    <w:rsid w:val="00D05CB2"/>
    <w:rsid w:val="00D10B5A"/>
    <w:rsid w:val="00D21ECE"/>
    <w:rsid w:val="00D221AE"/>
    <w:rsid w:val="00D26D9F"/>
    <w:rsid w:val="00D32415"/>
    <w:rsid w:val="00D43442"/>
    <w:rsid w:val="00D43FB5"/>
    <w:rsid w:val="00D44296"/>
    <w:rsid w:val="00D47675"/>
    <w:rsid w:val="00D57B93"/>
    <w:rsid w:val="00D6652C"/>
    <w:rsid w:val="00D81638"/>
    <w:rsid w:val="00D82DAC"/>
    <w:rsid w:val="00D84799"/>
    <w:rsid w:val="00D850FC"/>
    <w:rsid w:val="00D86B5D"/>
    <w:rsid w:val="00D90527"/>
    <w:rsid w:val="00D92B2E"/>
    <w:rsid w:val="00D94EA2"/>
    <w:rsid w:val="00D97BA1"/>
    <w:rsid w:val="00DA2D1A"/>
    <w:rsid w:val="00DA3BF3"/>
    <w:rsid w:val="00DB0CF2"/>
    <w:rsid w:val="00DB11A8"/>
    <w:rsid w:val="00DB438E"/>
    <w:rsid w:val="00DC172B"/>
    <w:rsid w:val="00DC2C7D"/>
    <w:rsid w:val="00DC7A23"/>
    <w:rsid w:val="00DE07F2"/>
    <w:rsid w:val="00DE16CE"/>
    <w:rsid w:val="00DE2431"/>
    <w:rsid w:val="00DE24FE"/>
    <w:rsid w:val="00DE3409"/>
    <w:rsid w:val="00DE7650"/>
    <w:rsid w:val="00DF73F6"/>
    <w:rsid w:val="00DF74BD"/>
    <w:rsid w:val="00E03CA3"/>
    <w:rsid w:val="00E04650"/>
    <w:rsid w:val="00E06B84"/>
    <w:rsid w:val="00E12F3B"/>
    <w:rsid w:val="00E13534"/>
    <w:rsid w:val="00E171C4"/>
    <w:rsid w:val="00E218C7"/>
    <w:rsid w:val="00E30972"/>
    <w:rsid w:val="00E310BB"/>
    <w:rsid w:val="00E314DE"/>
    <w:rsid w:val="00E336DD"/>
    <w:rsid w:val="00E33BD2"/>
    <w:rsid w:val="00E353DF"/>
    <w:rsid w:val="00E42094"/>
    <w:rsid w:val="00E4425F"/>
    <w:rsid w:val="00E47B0D"/>
    <w:rsid w:val="00E5098A"/>
    <w:rsid w:val="00E54C57"/>
    <w:rsid w:val="00E57BA0"/>
    <w:rsid w:val="00E60A00"/>
    <w:rsid w:val="00E628DE"/>
    <w:rsid w:val="00E6302A"/>
    <w:rsid w:val="00E63404"/>
    <w:rsid w:val="00E71E2E"/>
    <w:rsid w:val="00E7219F"/>
    <w:rsid w:val="00E72C0A"/>
    <w:rsid w:val="00E72F03"/>
    <w:rsid w:val="00E77196"/>
    <w:rsid w:val="00E818AE"/>
    <w:rsid w:val="00E85720"/>
    <w:rsid w:val="00E952A9"/>
    <w:rsid w:val="00E96967"/>
    <w:rsid w:val="00E9729C"/>
    <w:rsid w:val="00E97D62"/>
    <w:rsid w:val="00EA2B15"/>
    <w:rsid w:val="00EA5C05"/>
    <w:rsid w:val="00EA7A26"/>
    <w:rsid w:val="00EB1D78"/>
    <w:rsid w:val="00EC15A9"/>
    <w:rsid w:val="00EC2C48"/>
    <w:rsid w:val="00ED03A3"/>
    <w:rsid w:val="00ED1133"/>
    <w:rsid w:val="00ED2972"/>
    <w:rsid w:val="00ED66EF"/>
    <w:rsid w:val="00ED6D99"/>
    <w:rsid w:val="00ED784D"/>
    <w:rsid w:val="00EE0016"/>
    <w:rsid w:val="00EE4306"/>
    <w:rsid w:val="00EE5B12"/>
    <w:rsid w:val="00EE6A1C"/>
    <w:rsid w:val="00EE768B"/>
    <w:rsid w:val="00EF4509"/>
    <w:rsid w:val="00EF4B82"/>
    <w:rsid w:val="00EF73DD"/>
    <w:rsid w:val="00F0560C"/>
    <w:rsid w:val="00F112AF"/>
    <w:rsid w:val="00F11895"/>
    <w:rsid w:val="00F11DF2"/>
    <w:rsid w:val="00F12F2C"/>
    <w:rsid w:val="00F24F1A"/>
    <w:rsid w:val="00F300E8"/>
    <w:rsid w:val="00F306B0"/>
    <w:rsid w:val="00F32D73"/>
    <w:rsid w:val="00F34108"/>
    <w:rsid w:val="00F36CC8"/>
    <w:rsid w:val="00F501A4"/>
    <w:rsid w:val="00F51761"/>
    <w:rsid w:val="00F60913"/>
    <w:rsid w:val="00F60A93"/>
    <w:rsid w:val="00F60C12"/>
    <w:rsid w:val="00F60E71"/>
    <w:rsid w:val="00F67F9F"/>
    <w:rsid w:val="00F72219"/>
    <w:rsid w:val="00F75B86"/>
    <w:rsid w:val="00F76439"/>
    <w:rsid w:val="00F80679"/>
    <w:rsid w:val="00F831B3"/>
    <w:rsid w:val="00F84AC8"/>
    <w:rsid w:val="00F91202"/>
    <w:rsid w:val="00F91DF3"/>
    <w:rsid w:val="00F94763"/>
    <w:rsid w:val="00F95312"/>
    <w:rsid w:val="00FA04AF"/>
    <w:rsid w:val="00FB11CF"/>
    <w:rsid w:val="00FB5A81"/>
    <w:rsid w:val="00FB5CE2"/>
    <w:rsid w:val="00FC1C25"/>
    <w:rsid w:val="00FC7296"/>
    <w:rsid w:val="00FC7C2D"/>
    <w:rsid w:val="00FD1E37"/>
    <w:rsid w:val="00FD3B6C"/>
    <w:rsid w:val="00FE4BCB"/>
    <w:rsid w:val="00FE77A8"/>
    <w:rsid w:val="00FF2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DBCFD"/>
  <w15:docId w15:val="{F303DFBD-22D6-4FA0-B3EE-3C54FC65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D0"/>
    <w:rPr>
      <w:rFonts w:ascii="Cambria" w:eastAsia="Cambria" w:hAnsi="Cambria" w:cs="Cambria"/>
      <w:lang w:val="tr-TR"/>
    </w:rPr>
  </w:style>
  <w:style w:type="paragraph" w:styleId="Balk1">
    <w:name w:val="heading 1"/>
    <w:basedOn w:val="Normal"/>
    <w:link w:val="Balk1Char"/>
    <w:uiPriority w:val="9"/>
    <w:qFormat/>
    <w:pPr>
      <w:ind w:left="95" w:right="153"/>
      <w:jc w:val="center"/>
      <w:outlineLvl w:val="0"/>
    </w:pPr>
    <w:rPr>
      <w:b/>
      <w:bCs/>
      <w:sz w:val="40"/>
      <w:szCs w:val="40"/>
    </w:rPr>
  </w:style>
  <w:style w:type="paragraph" w:styleId="Balk2">
    <w:name w:val="heading 2"/>
    <w:basedOn w:val="Normal"/>
    <w:link w:val="Balk2Char"/>
    <w:uiPriority w:val="9"/>
    <w:unhideWhenUsed/>
    <w:qFormat/>
    <w:pPr>
      <w:spacing w:before="78"/>
      <w:ind w:left="1677" w:hanging="359"/>
      <w:outlineLvl w:val="1"/>
    </w:pPr>
    <w:rPr>
      <w:b/>
      <w:bCs/>
      <w:sz w:val="36"/>
      <w:szCs w:val="36"/>
    </w:rPr>
  </w:style>
  <w:style w:type="paragraph" w:styleId="Balk3">
    <w:name w:val="heading 3"/>
    <w:basedOn w:val="Normal"/>
    <w:link w:val="Balk3Char"/>
    <w:uiPriority w:val="9"/>
    <w:unhideWhenUsed/>
    <w:qFormat/>
    <w:pPr>
      <w:spacing w:before="78"/>
      <w:ind w:left="1553" w:hanging="595"/>
      <w:outlineLvl w:val="2"/>
    </w:pPr>
    <w:rPr>
      <w:b/>
      <w:bCs/>
      <w:sz w:val="32"/>
      <w:szCs w:val="32"/>
    </w:rPr>
  </w:style>
  <w:style w:type="paragraph" w:styleId="Balk4">
    <w:name w:val="heading 4"/>
    <w:basedOn w:val="Normal"/>
    <w:link w:val="Balk4Char"/>
    <w:uiPriority w:val="9"/>
    <w:unhideWhenUsed/>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E0F29"/>
    <w:rPr>
      <w:color w:val="0000FF"/>
      <w:u w:val="single"/>
    </w:rPr>
  </w:style>
  <w:style w:type="paragraph" w:styleId="stBilgi">
    <w:name w:val="header"/>
    <w:basedOn w:val="Normal"/>
    <w:link w:val="stBilgiChar"/>
    <w:uiPriority w:val="99"/>
    <w:unhideWhenUsed/>
    <w:rsid w:val="00851F8F"/>
    <w:pPr>
      <w:tabs>
        <w:tab w:val="center" w:pos="4536"/>
        <w:tab w:val="right" w:pos="9072"/>
      </w:tabs>
    </w:pPr>
  </w:style>
  <w:style w:type="character" w:customStyle="1" w:styleId="stBilgiChar">
    <w:name w:val="Üst Bilgi Char"/>
    <w:basedOn w:val="VarsaylanParagrafYazTipi"/>
    <w:link w:val="stBilgi"/>
    <w:uiPriority w:val="99"/>
    <w:rsid w:val="00851F8F"/>
    <w:rPr>
      <w:rFonts w:ascii="Cambria" w:eastAsia="Cambria" w:hAnsi="Cambria" w:cs="Cambria"/>
      <w:lang w:val="tr-TR"/>
    </w:rPr>
  </w:style>
  <w:style w:type="paragraph" w:styleId="AltBilgi">
    <w:name w:val="footer"/>
    <w:basedOn w:val="Normal"/>
    <w:link w:val="AltBilgiChar"/>
    <w:uiPriority w:val="99"/>
    <w:unhideWhenUsed/>
    <w:rsid w:val="00851F8F"/>
    <w:pPr>
      <w:tabs>
        <w:tab w:val="center" w:pos="4536"/>
        <w:tab w:val="right" w:pos="9072"/>
      </w:tabs>
    </w:pPr>
  </w:style>
  <w:style w:type="character" w:customStyle="1" w:styleId="AltBilgiChar">
    <w:name w:val="Alt Bilgi Char"/>
    <w:basedOn w:val="VarsaylanParagrafYazTipi"/>
    <w:link w:val="AltBilgi"/>
    <w:uiPriority w:val="99"/>
    <w:rsid w:val="00851F8F"/>
    <w:rPr>
      <w:rFonts w:ascii="Cambria" w:eastAsia="Cambria" w:hAnsi="Cambria" w:cs="Cambria"/>
      <w:lang w:val="tr-TR"/>
    </w:rPr>
  </w:style>
  <w:style w:type="paragraph" w:styleId="BalonMetni">
    <w:name w:val="Balloon Text"/>
    <w:basedOn w:val="Normal"/>
    <w:link w:val="BalonMetniChar"/>
    <w:uiPriority w:val="99"/>
    <w:semiHidden/>
    <w:unhideWhenUsed/>
    <w:rsid w:val="00F60A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0A93"/>
    <w:rPr>
      <w:rFonts w:ascii="Segoe UI" w:eastAsia="Cambria" w:hAnsi="Segoe UI" w:cs="Segoe UI"/>
      <w:sz w:val="18"/>
      <w:szCs w:val="18"/>
      <w:lang w:val="tr-TR"/>
    </w:rPr>
  </w:style>
  <w:style w:type="table" w:customStyle="1" w:styleId="TabloKlavuzu1">
    <w:name w:val="Tablo Kılavuzu1"/>
    <w:basedOn w:val="NormalTablo"/>
    <w:next w:val="TabloKlavuzu"/>
    <w:uiPriority w:val="39"/>
    <w:rsid w:val="000D079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D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4-Vurgu51">
    <w:name w:val="Liste Tablo 4 - Vurgu 51"/>
    <w:basedOn w:val="NormalTablo"/>
    <w:uiPriority w:val="49"/>
    <w:rsid w:val="009F5D98"/>
    <w:pPr>
      <w:widowControl/>
      <w:autoSpaceDE/>
      <w:autoSpaceDN/>
    </w:pPr>
    <w:rPr>
      <w:kern w:val="2"/>
      <w:lang w:val="tr-TR"/>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ListeParagrafChar">
    <w:name w:val="Liste Paragraf Char"/>
    <w:aliases w:val="içindekiler vb Char"/>
    <w:link w:val="ListeParagraf"/>
    <w:uiPriority w:val="34"/>
    <w:locked/>
    <w:rsid w:val="00D47675"/>
    <w:rPr>
      <w:rFonts w:ascii="Cambria" w:eastAsia="Cambria" w:hAnsi="Cambria" w:cs="Cambria"/>
      <w:lang w:val="tr-TR"/>
    </w:rPr>
  </w:style>
  <w:style w:type="character" w:customStyle="1" w:styleId="Balk1Char">
    <w:name w:val="Başlık 1 Char"/>
    <w:basedOn w:val="VarsaylanParagrafYazTipi"/>
    <w:link w:val="Balk1"/>
    <w:uiPriority w:val="9"/>
    <w:rsid w:val="0034484F"/>
    <w:rPr>
      <w:rFonts w:ascii="Cambria" w:eastAsia="Cambria" w:hAnsi="Cambria" w:cs="Cambria"/>
      <w:b/>
      <w:bCs/>
      <w:sz w:val="40"/>
      <w:szCs w:val="40"/>
      <w:lang w:val="tr-TR"/>
    </w:rPr>
  </w:style>
  <w:style w:type="character" w:customStyle="1" w:styleId="GvdeMetniChar">
    <w:name w:val="Gövde Metni Char"/>
    <w:basedOn w:val="VarsaylanParagrafYazTipi"/>
    <w:link w:val="GvdeMetni"/>
    <w:uiPriority w:val="1"/>
    <w:rsid w:val="0034484F"/>
    <w:rPr>
      <w:rFonts w:ascii="Cambria" w:eastAsia="Cambria" w:hAnsi="Cambria" w:cs="Cambria"/>
      <w:sz w:val="24"/>
      <w:szCs w:val="24"/>
      <w:lang w:val="tr-TR"/>
    </w:rPr>
  </w:style>
  <w:style w:type="character" w:customStyle="1" w:styleId="Balk4Char">
    <w:name w:val="Başlık 4 Char"/>
    <w:basedOn w:val="VarsaylanParagrafYazTipi"/>
    <w:link w:val="Balk4"/>
    <w:uiPriority w:val="9"/>
    <w:rsid w:val="009A73B5"/>
    <w:rPr>
      <w:rFonts w:ascii="Cambria" w:eastAsia="Cambria" w:hAnsi="Cambria" w:cs="Cambria"/>
      <w:b/>
      <w:bCs/>
      <w:sz w:val="28"/>
      <w:szCs w:val="28"/>
      <w:lang w:val="tr-TR"/>
    </w:rPr>
  </w:style>
  <w:style w:type="paragraph" w:styleId="AralkYok">
    <w:name w:val="No Spacing"/>
    <w:link w:val="AralkYokChar"/>
    <w:uiPriority w:val="1"/>
    <w:qFormat/>
    <w:rsid w:val="00B812D8"/>
    <w:pPr>
      <w:widowControl/>
      <w:autoSpaceDE/>
      <w:autoSpaceDN/>
    </w:pPr>
    <w:rPr>
      <w:rFonts w:ascii="Calibri" w:eastAsia="Times New Roman" w:hAnsi="Calibri" w:cs="Times New Roman"/>
      <w:lang w:val="tr-TR" w:eastAsia="tr-TR"/>
    </w:rPr>
  </w:style>
  <w:style w:type="character" w:customStyle="1" w:styleId="AralkYokChar">
    <w:name w:val="Aralık Yok Char"/>
    <w:link w:val="AralkYok"/>
    <w:uiPriority w:val="1"/>
    <w:locked/>
    <w:rsid w:val="00B812D8"/>
    <w:rPr>
      <w:rFonts w:ascii="Calibri" w:eastAsia="Times New Roman" w:hAnsi="Calibri" w:cs="Times New Roman"/>
      <w:lang w:val="tr-TR" w:eastAsia="tr-TR"/>
    </w:rPr>
  </w:style>
  <w:style w:type="paragraph" w:styleId="NormalWeb">
    <w:name w:val="Normal (Web)"/>
    <w:basedOn w:val="Normal"/>
    <w:uiPriority w:val="99"/>
    <w:semiHidden/>
    <w:unhideWhenUsed/>
    <w:rsid w:val="00195DEF"/>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table" w:customStyle="1" w:styleId="TableNormal1">
    <w:name w:val="Table Normal1"/>
    <w:uiPriority w:val="2"/>
    <w:semiHidden/>
    <w:unhideWhenUsed/>
    <w:qFormat/>
    <w:rsid w:val="00A142D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142D6"/>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142D6"/>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75B6D"/>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75B6D"/>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75B6D"/>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C1AFA"/>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44296"/>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rsid w:val="009F4A0B"/>
    <w:rPr>
      <w:rFonts w:ascii="Cambria" w:eastAsia="Cambria" w:hAnsi="Cambria" w:cs="Cambria"/>
      <w:b/>
      <w:bCs/>
      <w:sz w:val="36"/>
      <w:szCs w:val="36"/>
      <w:lang w:val="tr-TR"/>
    </w:rPr>
  </w:style>
  <w:style w:type="character" w:customStyle="1" w:styleId="Balk3Char">
    <w:name w:val="Başlık 3 Char"/>
    <w:basedOn w:val="VarsaylanParagrafYazTipi"/>
    <w:link w:val="Balk3"/>
    <w:uiPriority w:val="9"/>
    <w:rsid w:val="009F4A0B"/>
    <w:rPr>
      <w:rFonts w:ascii="Cambria" w:eastAsia="Cambria" w:hAnsi="Cambria" w:cs="Cambria"/>
      <w:b/>
      <w:bCs/>
      <w:sz w:val="32"/>
      <w:szCs w:val="32"/>
      <w:lang w:val="tr-TR"/>
    </w:rPr>
  </w:style>
  <w:style w:type="paragraph" w:customStyle="1" w:styleId="Default">
    <w:name w:val="Default"/>
    <w:rsid w:val="009F4A0B"/>
    <w:pPr>
      <w:widowControl/>
      <w:adjustRightInd w:val="0"/>
    </w:pPr>
    <w:rPr>
      <w:rFonts w:ascii="Calibri" w:eastAsia="Times New Roman" w:hAnsi="Calibri" w:cs="Calibri"/>
      <w:color w:val="000000"/>
      <w:sz w:val="24"/>
      <w:szCs w:val="24"/>
      <w:lang w:val="tr-TR" w:eastAsia="tr-TR"/>
    </w:rPr>
  </w:style>
  <w:style w:type="character" w:styleId="AklamaBavurusu">
    <w:name w:val="annotation reference"/>
    <w:basedOn w:val="VarsaylanParagrafYazTipi"/>
    <w:uiPriority w:val="99"/>
    <w:semiHidden/>
    <w:unhideWhenUsed/>
    <w:rsid w:val="009F4A0B"/>
    <w:rPr>
      <w:sz w:val="16"/>
      <w:szCs w:val="16"/>
    </w:rPr>
  </w:style>
  <w:style w:type="paragraph" w:styleId="AklamaMetni">
    <w:name w:val="annotation text"/>
    <w:basedOn w:val="Normal"/>
    <w:link w:val="AklamaMetniChar"/>
    <w:uiPriority w:val="99"/>
    <w:semiHidden/>
    <w:unhideWhenUsed/>
    <w:rsid w:val="009F4A0B"/>
    <w:rPr>
      <w:sz w:val="20"/>
      <w:szCs w:val="20"/>
    </w:rPr>
  </w:style>
  <w:style w:type="character" w:customStyle="1" w:styleId="AklamaMetniChar">
    <w:name w:val="Açıklama Metni Char"/>
    <w:basedOn w:val="VarsaylanParagrafYazTipi"/>
    <w:link w:val="AklamaMetni"/>
    <w:uiPriority w:val="99"/>
    <w:semiHidden/>
    <w:rsid w:val="009F4A0B"/>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9F4A0B"/>
    <w:rPr>
      <w:b/>
      <w:bCs/>
    </w:rPr>
  </w:style>
  <w:style w:type="character" w:customStyle="1" w:styleId="AklamaKonusuChar">
    <w:name w:val="Açıklama Konusu Char"/>
    <w:basedOn w:val="AklamaMetniChar"/>
    <w:link w:val="AklamaKonusu"/>
    <w:uiPriority w:val="99"/>
    <w:semiHidden/>
    <w:rsid w:val="009F4A0B"/>
    <w:rPr>
      <w:rFonts w:ascii="Cambria" w:eastAsia="Cambria" w:hAnsi="Cambria" w:cs="Cambria"/>
      <w:b/>
      <w:bCs/>
      <w:sz w:val="20"/>
      <w:szCs w:val="20"/>
      <w:lang w:val="tr-TR"/>
    </w:rPr>
  </w:style>
  <w:style w:type="table" w:styleId="KlavuzuTablo4-Vurgu6">
    <w:name w:val="Grid Table 4 Accent 6"/>
    <w:basedOn w:val="NormalTablo"/>
    <w:uiPriority w:val="49"/>
    <w:rsid w:val="00E135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3018">
      <w:bodyDiv w:val="1"/>
      <w:marLeft w:val="0"/>
      <w:marRight w:val="0"/>
      <w:marTop w:val="0"/>
      <w:marBottom w:val="0"/>
      <w:divBdr>
        <w:top w:val="none" w:sz="0" w:space="0" w:color="auto"/>
        <w:left w:val="none" w:sz="0" w:space="0" w:color="auto"/>
        <w:bottom w:val="none" w:sz="0" w:space="0" w:color="auto"/>
        <w:right w:val="none" w:sz="0" w:space="0" w:color="auto"/>
      </w:divBdr>
    </w:div>
    <w:div w:id="188950910">
      <w:bodyDiv w:val="1"/>
      <w:marLeft w:val="0"/>
      <w:marRight w:val="0"/>
      <w:marTop w:val="0"/>
      <w:marBottom w:val="0"/>
      <w:divBdr>
        <w:top w:val="none" w:sz="0" w:space="0" w:color="auto"/>
        <w:left w:val="none" w:sz="0" w:space="0" w:color="auto"/>
        <w:bottom w:val="none" w:sz="0" w:space="0" w:color="auto"/>
        <w:right w:val="none" w:sz="0" w:space="0" w:color="auto"/>
      </w:divBdr>
    </w:div>
    <w:div w:id="294531760">
      <w:bodyDiv w:val="1"/>
      <w:marLeft w:val="0"/>
      <w:marRight w:val="0"/>
      <w:marTop w:val="0"/>
      <w:marBottom w:val="0"/>
      <w:divBdr>
        <w:top w:val="none" w:sz="0" w:space="0" w:color="auto"/>
        <w:left w:val="none" w:sz="0" w:space="0" w:color="auto"/>
        <w:bottom w:val="none" w:sz="0" w:space="0" w:color="auto"/>
        <w:right w:val="none" w:sz="0" w:space="0" w:color="auto"/>
      </w:divBdr>
    </w:div>
    <w:div w:id="468792890">
      <w:bodyDiv w:val="1"/>
      <w:marLeft w:val="0"/>
      <w:marRight w:val="0"/>
      <w:marTop w:val="0"/>
      <w:marBottom w:val="0"/>
      <w:divBdr>
        <w:top w:val="none" w:sz="0" w:space="0" w:color="auto"/>
        <w:left w:val="none" w:sz="0" w:space="0" w:color="auto"/>
        <w:bottom w:val="none" w:sz="0" w:space="0" w:color="auto"/>
        <w:right w:val="none" w:sz="0" w:space="0" w:color="auto"/>
      </w:divBdr>
    </w:div>
    <w:div w:id="601498156">
      <w:bodyDiv w:val="1"/>
      <w:marLeft w:val="0"/>
      <w:marRight w:val="0"/>
      <w:marTop w:val="0"/>
      <w:marBottom w:val="0"/>
      <w:divBdr>
        <w:top w:val="none" w:sz="0" w:space="0" w:color="auto"/>
        <w:left w:val="none" w:sz="0" w:space="0" w:color="auto"/>
        <w:bottom w:val="none" w:sz="0" w:space="0" w:color="auto"/>
        <w:right w:val="none" w:sz="0" w:space="0" w:color="auto"/>
      </w:divBdr>
    </w:div>
    <w:div w:id="722798186">
      <w:bodyDiv w:val="1"/>
      <w:marLeft w:val="0"/>
      <w:marRight w:val="0"/>
      <w:marTop w:val="0"/>
      <w:marBottom w:val="0"/>
      <w:divBdr>
        <w:top w:val="none" w:sz="0" w:space="0" w:color="auto"/>
        <w:left w:val="none" w:sz="0" w:space="0" w:color="auto"/>
        <w:bottom w:val="none" w:sz="0" w:space="0" w:color="auto"/>
        <w:right w:val="none" w:sz="0" w:space="0" w:color="auto"/>
      </w:divBdr>
    </w:div>
    <w:div w:id="786316214">
      <w:bodyDiv w:val="1"/>
      <w:marLeft w:val="0"/>
      <w:marRight w:val="0"/>
      <w:marTop w:val="0"/>
      <w:marBottom w:val="0"/>
      <w:divBdr>
        <w:top w:val="none" w:sz="0" w:space="0" w:color="auto"/>
        <w:left w:val="none" w:sz="0" w:space="0" w:color="auto"/>
        <w:bottom w:val="none" w:sz="0" w:space="0" w:color="auto"/>
        <w:right w:val="none" w:sz="0" w:space="0" w:color="auto"/>
      </w:divBdr>
    </w:div>
    <w:div w:id="872763727">
      <w:bodyDiv w:val="1"/>
      <w:marLeft w:val="0"/>
      <w:marRight w:val="0"/>
      <w:marTop w:val="0"/>
      <w:marBottom w:val="0"/>
      <w:divBdr>
        <w:top w:val="none" w:sz="0" w:space="0" w:color="auto"/>
        <w:left w:val="none" w:sz="0" w:space="0" w:color="auto"/>
        <w:bottom w:val="none" w:sz="0" w:space="0" w:color="auto"/>
        <w:right w:val="none" w:sz="0" w:space="0" w:color="auto"/>
      </w:divBdr>
    </w:div>
    <w:div w:id="1505512055">
      <w:bodyDiv w:val="1"/>
      <w:marLeft w:val="0"/>
      <w:marRight w:val="0"/>
      <w:marTop w:val="0"/>
      <w:marBottom w:val="0"/>
      <w:divBdr>
        <w:top w:val="none" w:sz="0" w:space="0" w:color="auto"/>
        <w:left w:val="none" w:sz="0" w:space="0" w:color="auto"/>
        <w:bottom w:val="none" w:sz="0" w:space="0" w:color="auto"/>
        <w:right w:val="none" w:sz="0" w:space="0" w:color="auto"/>
      </w:divBdr>
    </w:div>
    <w:div w:id="1547375768">
      <w:bodyDiv w:val="1"/>
      <w:marLeft w:val="0"/>
      <w:marRight w:val="0"/>
      <w:marTop w:val="0"/>
      <w:marBottom w:val="0"/>
      <w:divBdr>
        <w:top w:val="none" w:sz="0" w:space="0" w:color="auto"/>
        <w:left w:val="none" w:sz="0" w:space="0" w:color="auto"/>
        <w:bottom w:val="none" w:sz="0" w:space="0" w:color="auto"/>
        <w:right w:val="none" w:sz="0" w:space="0" w:color="auto"/>
      </w:divBdr>
    </w:div>
    <w:div w:id="1592926652">
      <w:bodyDiv w:val="1"/>
      <w:marLeft w:val="0"/>
      <w:marRight w:val="0"/>
      <w:marTop w:val="0"/>
      <w:marBottom w:val="0"/>
      <w:divBdr>
        <w:top w:val="none" w:sz="0" w:space="0" w:color="auto"/>
        <w:left w:val="none" w:sz="0" w:space="0" w:color="auto"/>
        <w:bottom w:val="none" w:sz="0" w:space="0" w:color="auto"/>
        <w:right w:val="none" w:sz="0" w:space="0" w:color="auto"/>
      </w:divBdr>
    </w:div>
    <w:div w:id="1699970332">
      <w:bodyDiv w:val="1"/>
      <w:marLeft w:val="0"/>
      <w:marRight w:val="0"/>
      <w:marTop w:val="0"/>
      <w:marBottom w:val="0"/>
      <w:divBdr>
        <w:top w:val="none" w:sz="0" w:space="0" w:color="auto"/>
        <w:left w:val="none" w:sz="0" w:space="0" w:color="auto"/>
        <w:bottom w:val="none" w:sz="0" w:space="0" w:color="auto"/>
        <w:right w:val="none" w:sz="0" w:space="0" w:color="auto"/>
      </w:divBdr>
      <w:divsChild>
        <w:div w:id="1345133995">
          <w:marLeft w:val="0"/>
          <w:marRight w:val="0"/>
          <w:marTop w:val="0"/>
          <w:marBottom w:val="0"/>
          <w:divBdr>
            <w:top w:val="none" w:sz="0" w:space="0" w:color="auto"/>
            <w:left w:val="none" w:sz="0" w:space="0" w:color="auto"/>
            <w:bottom w:val="none" w:sz="0" w:space="0" w:color="auto"/>
            <w:right w:val="none" w:sz="0" w:space="0" w:color="auto"/>
          </w:divBdr>
        </w:div>
        <w:div w:id="963000657">
          <w:marLeft w:val="0"/>
          <w:marRight w:val="0"/>
          <w:marTop w:val="0"/>
          <w:marBottom w:val="0"/>
          <w:divBdr>
            <w:top w:val="none" w:sz="0" w:space="0" w:color="auto"/>
            <w:left w:val="none" w:sz="0" w:space="0" w:color="auto"/>
            <w:bottom w:val="none" w:sz="0" w:space="0" w:color="auto"/>
            <w:right w:val="none" w:sz="0" w:space="0" w:color="auto"/>
          </w:divBdr>
          <w:divsChild>
            <w:div w:id="409886807">
              <w:marLeft w:val="-225"/>
              <w:marRight w:val="-225"/>
              <w:marTop w:val="0"/>
              <w:marBottom w:val="0"/>
              <w:divBdr>
                <w:top w:val="none" w:sz="0" w:space="0" w:color="auto"/>
                <w:left w:val="none" w:sz="0" w:space="0" w:color="auto"/>
                <w:bottom w:val="none" w:sz="0" w:space="0" w:color="auto"/>
                <w:right w:val="none" w:sz="0" w:space="0" w:color="auto"/>
              </w:divBdr>
              <w:divsChild>
                <w:div w:id="872307329">
                  <w:marLeft w:val="0"/>
                  <w:marRight w:val="0"/>
                  <w:marTop w:val="0"/>
                  <w:marBottom w:val="0"/>
                  <w:divBdr>
                    <w:top w:val="none" w:sz="0" w:space="0" w:color="auto"/>
                    <w:left w:val="none" w:sz="0" w:space="0" w:color="auto"/>
                    <w:bottom w:val="none" w:sz="0" w:space="0" w:color="auto"/>
                    <w:right w:val="none" w:sz="0" w:space="0" w:color="auto"/>
                  </w:divBdr>
                </w:div>
              </w:divsChild>
            </w:div>
            <w:div w:id="1084032104">
              <w:marLeft w:val="-225"/>
              <w:marRight w:val="-225"/>
              <w:marTop w:val="0"/>
              <w:marBottom w:val="0"/>
              <w:divBdr>
                <w:top w:val="none" w:sz="0" w:space="0" w:color="auto"/>
                <w:left w:val="none" w:sz="0" w:space="0" w:color="auto"/>
                <w:bottom w:val="none" w:sz="0" w:space="0" w:color="auto"/>
                <w:right w:val="none" w:sz="0" w:space="0" w:color="auto"/>
              </w:divBdr>
              <w:divsChild>
                <w:div w:id="190652103">
                  <w:marLeft w:val="0"/>
                  <w:marRight w:val="0"/>
                  <w:marTop w:val="0"/>
                  <w:marBottom w:val="0"/>
                  <w:divBdr>
                    <w:top w:val="none" w:sz="0" w:space="0" w:color="auto"/>
                    <w:left w:val="none" w:sz="0" w:space="0" w:color="auto"/>
                    <w:bottom w:val="none" w:sz="0" w:space="0" w:color="auto"/>
                    <w:right w:val="none" w:sz="0" w:space="0" w:color="auto"/>
                  </w:divBdr>
                </w:div>
              </w:divsChild>
            </w:div>
            <w:div w:id="444928589">
              <w:marLeft w:val="-225"/>
              <w:marRight w:val="-225"/>
              <w:marTop w:val="0"/>
              <w:marBottom w:val="0"/>
              <w:divBdr>
                <w:top w:val="none" w:sz="0" w:space="0" w:color="auto"/>
                <w:left w:val="none" w:sz="0" w:space="0" w:color="auto"/>
                <w:bottom w:val="none" w:sz="0" w:space="0" w:color="auto"/>
                <w:right w:val="none" w:sz="0" w:space="0" w:color="auto"/>
              </w:divBdr>
              <w:divsChild>
                <w:div w:id="194077760">
                  <w:marLeft w:val="0"/>
                  <w:marRight w:val="0"/>
                  <w:marTop w:val="0"/>
                  <w:marBottom w:val="0"/>
                  <w:divBdr>
                    <w:top w:val="none" w:sz="0" w:space="0" w:color="auto"/>
                    <w:left w:val="none" w:sz="0" w:space="0" w:color="auto"/>
                    <w:bottom w:val="none" w:sz="0" w:space="0" w:color="auto"/>
                    <w:right w:val="none" w:sz="0" w:space="0" w:color="auto"/>
                  </w:divBdr>
                </w:div>
              </w:divsChild>
            </w:div>
            <w:div w:id="97531034">
              <w:marLeft w:val="-225"/>
              <w:marRight w:val="-225"/>
              <w:marTop w:val="0"/>
              <w:marBottom w:val="0"/>
              <w:divBdr>
                <w:top w:val="none" w:sz="0" w:space="0" w:color="auto"/>
                <w:left w:val="none" w:sz="0" w:space="0" w:color="auto"/>
                <w:bottom w:val="none" w:sz="0" w:space="0" w:color="auto"/>
                <w:right w:val="none" w:sz="0" w:space="0" w:color="auto"/>
              </w:divBdr>
              <w:divsChild>
                <w:div w:id="437724476">
                  <w:marLeft w:val="0"/>
                  <w:marRight w:val="0"/>
                  <w:marTop w:val="0"/>
                  <w:marBottom w:val="0"/>
                  <w:divBdr>
                    <w:top w:val="none" w:sz="0" w:space="0" w:color="auto"/>
                    <w:left w:val="none" w:sz="0" w:space="0" w:color="auto"/>
                    <w:bottom w:val="none" w:sz="0" w:space="0" w:color="auto"/>
                    <w:right w:val="none" w:sz="0" w:space="0" w:color="auto"/>
                  </w:divBdr>
                </w:div>
              </w:divsChild>
            </w:div>
            <w:div w:id="1200048437">
              <w:marLeft w:val="-225"/>
              <w:marRight w:val="-225"/>
              <w:marTop w:val="0"/>
              <w:marBottom w:val="0"/>
              <w:divBdr>
                <w:top w:val="none" w:sz="0" w:space="0" w:color="auto"/>
                <w:left w:val="none" w:sz="0" w:space="0" w:color="auto"/>
                <w:bottom w:val="none" w:sz="0" w:space="0" w:color="auto"/>
                <w:right w:val="none" w:sz="0" w:space="0" w:color="auto"/>
              </w:divBdr>
              <w:divsChild>
                <w:div w:id="567613910">
                  <w:marLeft w:val="0"/>
                  <w:marRight w:val="0"/>
                  <w:marTop w:val="0"/>
                  <w:marBottom w:val="0"/>
                  <w:divBdr>
                    <w:top w:val="none" w:sz="0" w:space="0" w:color="auto"/>
                    <w:left w:val="none" w:sz="0" w:space="0" w:color="auto"/>
                    <w:bottom w:val="none" w:sz="0" w:space="0" w:color="auto"/>
                    <w:right w:val="none" w:sz="0" w:space="0" w:color="auto"/>
                  </w:divBdr>
                </w:div>
              </w:divsChild>
            </w:div>
            <w:div w:id="1187140372">
              <w:marLeft w:val="-225"/>
              <w:marRight w:val="-225"/>
              <w:marTop w:val="0"/>
              <w:marBottom w:val="0"/>
              <w:divBdr>
                <w:top w:val="none" w:sz="0" w:space="0" w:color="auto"/>
                <w:left w:val="none" w:sz="0" w:space="0" w:color="auto"/>
                <w:bottom w:val="none" w:sz="0" w:space="0" w:color="auto"/>
                <w:right w:val="none" w:sz="0" w:space="0" w:color="auto"/>
              </w:divBdr>
              <w:divsChild>
                <w:div w:id="792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0C04-D19D-4773-854B-4C4CA4C5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66</Pages>
  <Words>16148</Words>
  <Characters>92049</Characters>
  <Application>Microsoft Office Word</Application>
  <DocSecurity>0</DocSecurity>
  <Lines>767</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ŞMO</cp:lastModifiedBy>
  <cp:revision>537</cp:revision>
  <cp:lastPrinted>2024-04-30T10:01:00Z</cp:lastPrinted>
  <dcterms:created xsi:type="dcterms:W3CDTF">2024-04-18T09:50:00Z</dcterms:created>
  <dcterms:modified xsi:type="dcterms:W3CDTF">2024-05-02T10:30:00Z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y fmtid="{D5CDD505-2E9C-101B-9397-08002B2CF9AE}" pid="5" name="Producer">
    <vt:lpwstr>Adobe PDF Library 11.0</vt:lpwstr>
  </property>
  <property fmtid="{D5CDD505-2E9C-101B-9397-08002B2CF9AE}" pid="6" name="SourceModified">
    <vt:lpwstr>D:20240129123749</vt:lpwstr>
  </property>
</Properties>
</file>